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362" w:rsidRPr="00C40362" w:rsidRDefault="00C40362" w:rsidP="00C40362">
      <w:pPr>
        <w:jc w:val="center"/>
        <w:rPr>
          <w:rFonts w:ascii="Times New Roman" w:hAnsi="Times New Roman" w:cs="Times New Roman"/>
          <w:sz w:val="28"/>
          <w:szCs w:val="28"/>
        </w:rPr>
      </w:pPr>
      <w:r w:rsidRPr="00C40362">
        <w:rPr>
          <w:rFonts w:ascii="Times New Roman" w:hAnsi="Times New Roman" w:cs="Times New Roman"/>
          <w:sz w:val="28"/>
          <w:szCs w:val="28"/>
        </w:rPr>
        <w:t xml:space="preserve">Подключиться к </w:t>
      </w:r>
      <w:r w:rsidRPr="00C40362">
        <w:rPr>
          <w:rFonts w:ascii="Times New Roman" w:hAnsi="Times New Roman" w:cs="Times New Roman"/>
          <w:sz w:val="28"/>
          <w:szCs w:val="28"/>
        </w:rPr>
        <w:t>заседанию Комиссии по обеспечению повышения качества доступности предоставления государственных и муниципальных услуг в Камчатском крае, в том числе с использованием информационно-телекоммуникационных технологий</w:t>
      </w:r>
    </w:p>
    <w:p w:rsidR="00C40362" w:rsidRPr="00C40362" w:rsidRDefault="00C40362" w:rsidP="00C40362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C40362">
          <w:rPr>
            <w:rStyle w:val="a3"/>
            <w:rFonts w:ascii="Times New Roman" w:hAnsi="Times New Roman" w:cs="Times New Roman"/>
            <w:sz w:val="28"/>
            <w:szCs w:val="28"/>
          </w:rPr>
          <w:t>https://us02web.zoom.us/j/5182998565?pwd=UlN2bHZzRjdPR3BqRkJRK0E0a09xUT09</w:t>
        </w:r>
      </w:hyperlink>
    </w:p>
    <w:p w:rsidR="00C40362" w:rsidRPr="00C40362" w:rsidRDefault="00C40362" w:rsidP="00C40362">
      <w:pPr>
        <w:rPr>
          <w:rFonts w:ascii="Times New Roman" w:hAnsi="Times New Roman" w:cs="Times New Roman"/>
          <w:sz w:val="28"/>
          <w:szCs w:val="28"/>
        </w:rPr>
      </w:pPr>
      <w:r w:rsidRPr="00C40362">
        <w:rPr>
          <w:rFonts w:ascii="Times New Roman" w:hAnsi="Times New Roman" w:cs="Times New Roman"/>
          <w:sz w:val="28"/>
          <w:szCs w:val="28"/>
        </w:rPr>
        <w:t>Идентификатор конференции: 518 299 8565</w:t>
      </w:r>
    </w:p>
    <w:p w:rsidR="00C40362" w:rsidRPr="00C40362" w:rsidRDefault="00C40362" w:rsidP="00C40362">
      <w:pPr>
        <w:rPr>
          <w:rFonts w:ascii="Times New Roman" w:hAnsi="Times New Roman" w:cs="Times New Roman"/>
          <w:sz w:val="28"/>
          <w:szCs w:val="28"/>
        </w:rPr>
      </w:pPr>
      <w:r w:rsidRPr="00C40362">
        <w:rPr>
          <w:rFonts w:ascii="Times New Roman" w:hAnsi="Times New Roman" w:cs="Times New Roman"/>
          <w:sz w:val="28"/>
          <w:szCs w:val="28"/>
        </w:rPr>
        <w:t>Код доступа: 9sfA6Y</w:t>
      </w:r>
      <w:bookmarkStart w:id="0" w:name="_GoBack"/>
      <w:bookmarkEnd w:id="0"/>
    </w:p>
    <w:sectPr w:rsidR="00C40362" w:rsidRPr="00C40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E5"/>
    <w:rsid w:val="009663E5"/>
    <w:rsid w:val="00A11E15"/>
    <w:rsid w:val="00C4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9A19B-DC2A-487E-B9A7-724A552D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3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5182998565?pwd=UlN2bHZzRjdPR3BqRkJRK0E0a09x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Дерксен Игорь Артурович</dc:creator>
  <cp:keywords/>
  <dc:description/>
  <cp:lastModifiedBy>Дерксен Игорь Артурович</cp:lastModifiedBy>
  <cp:revision>2</cp:revision>
  <dcterms:created xsi:type="dcterms:W3CDTF">2020-11-27T01:49:00Z</dcterms:created>
  <dcterms:modified xsi:type="dcterms:W3CDTF">2020-11-27T01:52:00Z</dcterms:modified>
</cp:coreProperties>
</file>