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379" w:rsidRPr="00E20379" w:rsidRDefault="00105F86" w:rsidP="00E20379">
      <w:pPr>
        <w:spacing w:line="36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E20379" w:rsidRPr="00E20379" w:rsidTr="007E21C1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E20379" w:rsidRPr="00E20379" w:rsidRDefault="00E20379" w:rsidP="00E20379">
            <w:pPr>
              <w:jc w:val="center"/>
              <w:rPr>
                <w:b/>
                <w:sz w:val="28"/>
                <w:szCs w:val="28"/>
              </w:rPr>
            </w:pPr>
          </w:p>
          <w:p w:rsidR="00E20379" w:rsidRPr="00E20379" w:rsidRDefault="00E20379" w:rsidP="00E20379">
            <w:pPr>
              <w:jc w:val="center"/>
              <w:rPr>
                <w:b/>
                <w:sz w:val="28"/>
                <w:szCs w:val="28"/>
              </w:rPr>
            </w:pPr>
            <w:r w:rsidRPr="00E20379">
              <w:rPr>
                <w:b/>
                <w:sz w:val="28"/>
                <w:szCs w:val="28"/>
              </w:rPr>
              <w:t xml:space="preserve">МИНИСТЕРСТВО </w:t>
            </w:r>
            <w:r w:rsidR="00FF7B7C">
              <w:rPr>
                <w:b/>
                <w:sz w:val="28"/>
                <w:szCs w:val="28"/>
              </w:rPr>
              <w:t>ЭКОНОМИЧЕСКОГО РАЗВИТИЯ</w:t>
            </w:r>
            <w:r w:rsidR="003C732C">
              <w:rPr>
                <w:b/>
                <w:sz w:val="28"/>
                <w:szCs w:val="28"/>
              </w:rPr>
              <w:t xml:space="preserve"> </w:t>
            </w:r>
            <w:r w:rsidR="003C732C">
              <w:rPr>
                <w:b/>
                <w:sz w:val="28"/>
                <w:szCs w:val="28"/>
              </w:rPr>
              <w:br/>
            </w:r>
            <w:r w:rsidR="00FF7B7C">
              <w:rPr>
                <w:b/>
                <w:sz w:val="28"/>
                <w:szCs w:val="28"/>
              </w:rPr>
              <w:t>И ТОРГОВЛИ КАМЧАТСКОГО КРАЯ</w:t>
            </w:r>
          </w:p>
          <w:p w:rsidR="00E20379" w:rsidRPr="00E20379" w:rsidRDefault="00E20379" w:rsidP="00E2037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</w:p>
          <w:p w:rsidR="00E20379" w:rsidRPr="00E20379" w:rsidRDefault="00E20379" w:rsidP="00E2037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  <w:r w:rsidRPr="00E20379">
              <w:rPr>
                <w:b/>
                <w:bCs/>
                <w:sz w:val="32"/>
                <w:szCs w:val="32"/>
              </w:rPr>
              <w:t>ПРИКАЗ №</w:t>
            </w:r>
            <w:r w:rsidR="001D20EB">
              <w:rPr>
                <w:b/>
                <w:bCs/>
                <w:sz w:val="32"/>
                <w:szCs w:val="32"/>
              </w:rPr>
              <w:t xml:space="preserve"> </w:t>
            </w:r>
            <w:r w:rsidR="0090663E">
              <w:rPr>
                <w:b/>
                <w:bCs/>
                <w:sz w:val="32"/>
                <w:szCs w:val="32"/>
              </w:rPr>
              <w:t>___</w:t>
            </w:r>
            <w:r w:rsidR="00D91D51">
              <w:rPr>
                <w:b/>
                <w:bCs/>
                <w:sz w:val="32"/>
                <w:szCs w:val="32"/>
              </w:rPr>
              <w:t xml:space="preserve"> </w:t>
            </w:r>
            <w:r w:rsidR="00E2317D">
              <w:rPr>
                <w:b/>
                <w:bCs/>
                <w:sz w:val="32"/>
                <w:szCs w:val="32"/>
              </w:rPr>
              <w:t>-</w:t>
            </w:r>
            <w:r w:rsidR="0090663E">
              <w:rPr>
                <w:b/>
                <w:bCs/>
                <w:sz w:val="32"/>
                <w:szCs w:val="32"/>
              </w:rPr>
              <w:t>Т</w:t>
            </w:r>
          </w:p>
          <w:p w:rsidR="00E20379" w:rsidRPr="00E20379" w:rsidRDefault="00E20379" w:rsidP="00E20379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E20379" w:rsidRPr="00E20379" w:rsidRDefault="00E20379" w:rsidP="00E20379">
      <w:pPr>
        <w:autoSpaceDE w:val="0"/>
        <w:autoSpaceDN w:val="0"/>
        <w:adjustRightInd w:val="0"/>
        <w:ind w:firstLine="720"/>
        <w:jc w:val="both"/>
        <w:rPr>
          <w:sz w:val="32"/>
          <w:szCs w:val="32"/>
        </w:rPr>
      </w:pPr>
    </w:p>
    <w:p w:rsidR="00E20379" w:rsidRPr="00E20379" w:rsidRDefault="00E20379" w:rsidP="00403D94">
      <w:pPr>
        <w:tabs>
          <w:tab w:val="right" w:pos="963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20379">
        <w:rPr>
          <w:sz w:val="28"/>
          <w:szCs w:val="28"/>
        </w:rPr>
        <w:t>г. Петропавловск-Камчатский</w:t>
      </w:r>
      <w:r w:rsidRPr="00E20379">
        <w:rPr>
          <w:sz w:val="28"/>
          <w:szCs w:val="28"/>
        </w:rPr>
        <w:tab/>
        <w:t>«</w:t>
      </w:r>
      <w:r w:rsidR="0090663E">
        <w:rPr>
          <w:sz w:val="28"/>
          <w:szCs w:val="28"/>
        </w:rPr>
        <w:t>____</w:t>
      </w:r>
      <w:r w:rsidRPr="00E20379">
        <w:rPr>
          <w:sz w:val="28"/>
          <w:szCs w:val="28"/>
        </w:rPr>
        <w:t xml:space="preserve">» </w:t>
      </w:r>
      <w:r w:rsidR="0090663E">
        <w:rPr>
          <w:sz w:val="28"/>
          <w:szCs w:val="28"/>
        </w:rPr>
        <w:t>_______</w:t>
      </w:r>
      <w:r w:rsidR="00645D7D">
        <w:rPr>
          <w:sz w:val="28"/>
          <w:szCs w:val="28"/>
        </w:rPr>
        <w:t xml:space="preserve"> </w:t>
      </w:r>
      <w:r w:rsidRPr="00E20379">
        <w:rPr>
          <w:sz w:val="28"/>
          <w:szCs w:val="28"/>
        </w:rPr>
        <w:t>20</w:t>
      </w:r>
      <w:r w:rsidR="0090663E">
        <w:rPr>
          <w:sz w:val="28"/>
          <w:szCs w:val="28"/>
        </w:rPr>
        <w:t>21</w:t>
      </w:r>
      <w:r w:rsidRPr="00E20379">
        <w:rPr>
          <w:sz w:val="28"/>
          <w:szCs w:val="28"/>
        </w:rPr>
        <w:t xml:space="preserve"> года </w:t>
      </w:r>
    </w:p>
    <w:p w:rsidR="00E20379" w:rsidRDefault="00E20379" w:rsidP="00E20379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E20379" w:rsidRPr="007E21C1" w:rsidTr="007E21C1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379" w:rsidRPr="0090663E" w:rsidRDefault="002B4990" w:rsidP="0090663E">
            <w:pPr>
              <w:autoSpaceDE w:val="0"/>
              <w:autoSpaceDN w:val="0"/>
              <w:adjustRightInd w:val="0"/>
              <w:jc w:val="both"/>
            </w:pPr>
            <w:r>
              <w:t>О внесении изменений в</w:t>
            </w:r>
            <w:r w:rsidR="00361CC6">
              <w:t xml:space="preserve"> </w:t>
            </w:r>
            <w:r>
              <w:t>приказ Министерства экономического развития</w:t>
            </w:r>
            <w:r w:rsidR="0090663E">
              <w:t xml:space="preserve"> </w:t>
            </w:r>
            <w:r>
              <w:t xml:space="preserve">и торговли Камчатского края от </w:t>
            </w:r>
            <w:r w:rsidR="00E2317D">
              <w:t>23</w:t>
            </w:r>
            <w:r>
              <w:t>.</w:t>
            </w:r>
            <w:r w:rsidR="0057003C">
              <w:t>0</w:t>
            </w:r>
            <w:r w:rsidR="00E2317D">
              <w:t>5</w:t>
            </w:r>
            <w:r>
              <w:t>.201</w:t>
            </w:r>
            <w:r w:rsidR="00E2317D">
              <w:t>4</w:t>
            </w:r>
            <w:r>
              <w:t xml:space="preserve"> № </w:t>
            </w:r>
            <w:r w:rsidR="00E2317D">
              <w:t>290</w:t>
            </w:r>
            <w:r>
              <w:noBreakHyphen/>
              <w:t>п «</w:t>
            </w:r>
            <w:r w:rsidR="0090663E">
              <w:t>О порядке разработки и утверждения органами местного самоуправления муниципальных образований в Камчатском крае схемы размещения нестационарных торговых объектов</w:t>
            </w:r>
            <w:r>
              <w:t>»</w:t>
            </w:r>
          </w:p>
        </w:tc>
      </w:tr>
    </w:tbl>
    <w:p w:rsidR="00E20379" w:rsidRPr="00E20379" w:rsidRDefault="00E2317D" w:rsidP="00E20379">
      <w:pPr>
        <w:autoSpaceDE w:val="0"/>
        <w:autoSpaceDN w:val="0"/>
        <w:adjustRightInd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E20379" w:rsidRPr="00A2318B" w:rsidRDefault="002B4990" w:rsidP="00F4579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</w:t>
      </w:r>
      <w:r w:rsidRPr="002B4990">
        <w:rPr>
          <w:bCs/>
          <w:sz w:val="28"/>
          <w:szCs w:val="28"/>
        </w:rPr>
        <w:t xml:space="preserve"> целях приведения </w:t>
      </w:r>
      <w:r>
        <w:rPr>
          <w:bCs/>
          <w:sz w:val="28"/>
          <w:szCs w:val="28"/>
        </w:rPr>
        <w:t xml:space="preserve">приказа </w:t>
      </w:r>
      <w:r w:rsidRPr="002B4990">
        <w:rPr>
          <w:sz w:val="28"/>
          <w:szCs w:val="28"/>
        </w:rPr>
        <w:t>Министерства экономического развития</w:t>
      </w:r>
      <w:r w:rsidR="0090663E">
        <w:rPr>
          <w:sz w:val="28"/>
          <w:szCs w:val="28"/>
        </w:rPr>
        <w:t xml:space="preserve"> </w:t>
      </w:r>
      <w:r w:rsidRPr="002B4990">
        <w:rPr>
          <w:sz w:val="28"/>
          <w:szCs w:val="28"/>
        </w:rPr>
        <w:t xml:space="preserve">и торговли Камчатского края от </w:t>
      </w:r>
      <w:r w:rsidR="00E2317D" w:rsidRPr="00E2317D">
        <w:rPr>
          <w:sz w:val="28"/>
          <w:szCs w:val="28"/>
        </w:rPr>
        <w:t xml:space="preserve">23.05.2014 № 290-П «О </w:t>
      </w:r>
      <w:r w:rsidR="0090663E">
        <w:rPr>
          <w:sz w:val="28"/>
          <w:szCs w:val="28"/>
        </w:rPr>
        <w:t>п</w:t>
      </w:r>
      <w:r w:rsidR="00E2317D" w:rsidRPr="00E2317D">
        <w:rPr>
          <w:sz w:val="28"/>
          <w:szCs w:val="28"/>
        </w:rPr>
        <w:t>орядке разработки и утверждения органами местного самоуправления муниципальных образований в Камчатском крае схемы размещения нестационарных торговых объектов»</w:t>
      </w:r>
      <w:r>
        <w:t xml:space="preserve"> </w:t>
      </w:r>
      <w:r w:rsidR="00222514" w:rsidRPr="00222514">
        <w:rPr>
          <w:sz w:val="28"/>
          <w:szCs w:val="28"/>
        </w:rPr>
        <w:t xml:space="preserve">в </w:t>
      </w:r>
      <w:r w:rsidRPr="002B4990">
        <w:rPr>
          <w:bCs/>
          <w:sz w:val="28"/>
          <w:szCs w:val="28"/>
        </w:rPr>
        <w:t xml:space="preserve">соответствие с </w:t>
      </w:r>
      <w:r w:rsidR="00222514">
        <w:rPr>
          <w:sz w:val="28"/>
          <w:szCs w:val="28"/>
        </w:rPr>
        <w:t>действующим законодательством Российской Федерации</w:t>
      </w:r>
      <w:r w:rsidR="003C732C">
        <w:rPr>
          <w:sz w:val="28"/>
          <w:szCs w:val="28"/>
        </w:rPr>
        <w:t xml:space="preserve"> </w:t>
      </w:r>
    </w:p>
    <w:p w:rsidR="00105F86" w:rsidRPr="00403D94" w:rsidRDefault="00105F86" w:rsidP="00F4579B">
      <w:pPr>
        <w:ind w:right="85" w:firstLine="709"/>
        <w:jc w:val="both"/>
        <w:rPr>
          <w:sz w:val="28"/>
          <w:szCs w:val="28"/>
        </w:rPr>
      </w:pPr>
    </w:p>
    <w:p w:rsidR="00E20379" w:rsidRDefault="00E20379" w:rsidP="00E20379">
      <w:pPr>
        <w:ind w:right="85" w:firstLine="709"/>
        <w:jc w:val="both"/>
        <w:rPr>
          <w:sz w:val="28"/>
          <w:szCs w:val="28"/>
        </w:rPr>
      </w:pPr>
      <w:r w:rsidRPr="00E20379">
        <w:rPr>
          <w:sz w:val="28"/>
          <w:szCs w:val="28"/>
        </w:rPr>
        <w:t>ПРИКАЗЫВАЮ:</w:t>
      </w:r>
    </w:p>
    <w:p w:rsidR="00E20379" w:rsidRDefault="00E20379" w:rsidP="00E20379">
      <w:pPr>
        <w:ind w:right="85" w:firstLine="709"/>
        <w:jc w:val="both"/>
        <w:rPr>
          <w:sz w:val="28"/>
          <w:szCs w:val="28"/>
        </w:rPr>
      </w:pPr>
    </w:p>
    <w:p w:rsidR="00FE78BC" w:rsidRPr="004440CB" w:rsidRDefault="00FE78BC" w:rsidP="00901EC3">
      <w:pPr>
        <w:pStyle w:val="ab"/>
        <w:numPr>
          <w:ilvl w:val="0"/>
          <w:numId w:val="33"/>
        </w:numPr>
        <w:spacing w:line="240" w:lineRule="auto"/>
        <w:ind w:left="0" w:right="85" w:firstLine="709"/>
        <w:jc w:val="both"/>
        <w:rPr>
          <w:rFonts w:ascii="Times New Roman" w:hAnsi="Times New Roman"/>
          <w:sz w:val="28"/>
          <w:szCs w:val="28"/>
        </w:rPr>
      </w:pPr>
      <w:r w:rsidRPr="004440CB">
        <w:rPr>
          <w:rFonts w:ascii="Times New Roman" w:hAnsi="Times New Roman"/>
          <w:sz w:val="28"/>
          <w:szCs w:val="28"/>
        </w:rPr>
        <w:t xml:space="preserve"> Внести</w:t>
      </w:r>
      <w:r w:rsidR="0090663E">
        <w:rPr>
          <w:rFonts w:ascii="Times New Roman" w:hAnsi="Times New Roman"/>
          <w:sz w:val="28"/>
          <w:szCs w:val="28"/>
        </w:rPr>
        <w:t xml:space="preserve"> в </w:t>
      </w:r>
      <w:r w:rsidR="003B3866">
        <w:rPr>
          <w:rFonts w:ascii="Times New Roman" w:hAnsi="Times New Roman"/>
          <w:sz w:val="28"/>
          <w:szCs w:val="28"/>
        </w:rPr>
        <w:t>часть</w:t>
      </w:r>
      <w:r w:rsidR="0090663E">
        <w:rPr>
          <w:rFonts w:ascii="Times New Roman" w:hAnsi="Times New Roman"/>
          <w:sz w:val="28"/>
          <w:szCs w:val="28"/>
        </w:rPr>
        <w:t xml:space="preserve"> 15 приложения к п</w:t>
      </w:r>
      <w:r w:rsidRPr="004440CB">
        <w:rPr>
          <w:rFonts w:ascii="Times New Roman" w:hAnsi="Times New Roman"/>
          <w:sz w:val="28"/>
          <w:szCs w:val="28"/>
        </w:rPr>
        <w:t>риказ</w:t>
      </w:r>
      <w:r w:rsidR="0090663E">
        <w:rPr>
          <w:rFonts w:ascii="Times New Roman" w:hAnsi="Times New Roman"/>
          <w:sz w:val="28"/>
          <w:szCs w:val="28"/>
        </w:rPr>
        <w:t>у</w:t>
      </w:r>
      <w:r w:rsidRPr="004440CB">
        <w:rPr>
          <w:rFonts w:ascii="Times New Roman" w:hAnsi="Times New Roman"/>
          <w:sz w:val="28"/>
          <w:szCs w:val="28"/>
        </w:rPr>
        <w:t xml:space="preserve"> Министерства экономического развития и торговли Камчатского</w:t>
      </w:r>
      <w:r w:rsidR="0090663E">
        <w:rPr>
          <w:rFonts w:ascii="Times New Roman" w:hAnsi="Times New Roman"/>
          <w:sz w:val="28"/>
          <w:szCs w:val="28"/>
        </w:rPr>
        <w:t xml:space="preserve"> края от 23.05.2014 № 290-П «О п</w:t>
      </w:r>
      <w:r w:rsidRPr="004440CB">
        <w:rPr>
          <w:rFonts w:ascii="Times New Roman" w:hAnsi="Times New Roman"/>
          <w:sz w:val="28"/>
          <w:szCs w:val="28"/>
        </w:rPr>
        <w:t>орядке разработки и утверждения органами местного самоуправления муниципальных образований в Камчатском крае схемы размещения нестационарных торговых объектов»</w:t>
      </w:r>
      <w:r w:rsidR="0090663E">
        <w:rPr>
          <w:rFonts w:ascii="Times New Roman" w:hAnsi="Times New Roman"/>
          <w:sz w:val="28"/>
          <w:szCs w:val="28"/>
        </w:rPr>
        <w:t xml:space="preserve"> </w:t>
      </w:r>
      <w:r w:rsidRPr="004440CB">
        <w:rPr>
          <w:rFonts w:ascii="Times New Roman" w:hAnsi="Times New Roman"/>
          <w:sz w:val="28"/>
          <w:szCs w:val="28"/>
        </w:rPr>
        <w:t>изменени</w:t>
      </w:r>
      <w:r w:rsidR="003B3866">
        <w:rPr>
          <w:rFonts w:ascii="Times New Roman" w:hAnsi="Times New Roman"/>
          <w:sz w:val="28"/>
          <w:szCs w:val="28"/>
        </w:rPr>
        <w:t xml:space="preserve">е дополнив его пунктом 10 следующего содержания: </w:t>
      </w:r>
    </w:p>
    <w:p w:rsidR="003B3866" w:rsidRDefault="0025541C" w:rsidP="00216702">
      <w:pPr>
        <w:pStyle w:val="ab"/>
        <w:tabs>
          <w:tab w:val="num" w:pos="-7088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«10) наличие у </w:t>
      </w:r>
      <w:r w:rsidR="006122B2">
        <w:rPr>
          <w:rFonts w:ascii="Times New Roman" w:hAnsi="Times New Roman"/>
          <w:sz w:val="28"/>
          <w:szCs w:val="28"/>
        </w:rPr>
        <w:t>ин</w:t>
      </w:r>
      <w:r>
        <w:rPr>
          <w:rFonts w:ascii="Times New Roman" w:hAnsi="Times New Roman"/>
          <w:sz w:val="28"/>
          <w:szCs w:val="28"/>
        </w:rPr>
        <w:t>ого лица в отношении земельного участка, на котором размещается нестационарный торговый объект, заключенного договора аренды, договора безвозмездного пользования земельным участком либо иных прав на земельный участок, предусмотренных земельным и гражданским законодательством.».</w:t>
      </w:r>
    </w:p>
    <w:p w:rsidR="00E20379" w:rsidRPr="004440CB" w:rsidRDefault="001F07DC" w:rsidP="00216702">
      <w:pPr>
        <w:pStyle w:val="ab"/>
        <w:tabs>
          <w:tab w:val="num" w:pos="-7088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40CB">
        <w:rPr>
          <w:rFonts w:ascii="Times New Roman" w:hAnsi="Times New Roman"/>
          <w:bCs/>
          <w:sz w:val="28"/>
          <w:szCs w:val="28"/>
        </w:rPr>
        <w:t>2</w:t>
      </w:r>
      <w:r w:rsidR="00F4579B" w:rsidRPr="004440CB">
        <w:rPr>
          <w:rFonts w:ascii="Times New Roman" w:hAnsi="Times New Roman"/>
          <w:bCs/>
          <w:sz w:val="28"/>
          <w:szCs w:val="28"/>
        </w:rPr>
        <w:t>.</w:t>
      </w:r>
      <w:r w:rsidR="007A430C" w:rsidRPr="004440CB">
        <w:rPr>
          <w:rFonts w:ascii="Times New Roman" w:hAnsi="Times New Roman"/>
          <w:bCs/>
          <w:sz w:val="28"/>
          <w:szCs w:val="28"/>
          <w:lang w:val="en-US"/>
        </w:rPr>
        <w:t> </w:t>
      </w:r>
      <w:r w:rsidR="00E20379" w:rsidRPr="004440CB">
        <w:rPr>
          <w:rFonts w:ascii="Times New Roman" w:hAnsi="Times New Roman"/>
          <w:sz w:val="28"/>
          <w:szCs w:val="28"/>
        </w:rPr>
        <w:t>Настоящий приказ вступает в силу через 10 дней после дня его официального опубликования.</w:t>
      </w:r>
    </w:p>
    <w:p w:rsidR="006122B2" w:rsidRDefault="006122B2" w:rsidP="006122B2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404CFC" w:rsidRDefault="00105F86" w:rsidP="006122B2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7D0E75">
        <w:rPr>
          <w:sz w:val="28"/>
          <w:szCs w:val="28"/>
        </w:rPr>
        <w:tab/>
      </w:r>
      <w:r w:rsidR="006122B2">
        <w:rPr>
          <w:sz w:val="28"/>
          <w:szCs w:val="28"/>
        </w:rPr>
        <w:t>Ю</w:t>
      </w:r>
      <w:r w:rsidR="007D0E75">
        <w:rPr>
          <w:sz w:val="28"/>
          <w:szCs w:val="28"/>
        </w:rPr>
        <w:t>.</w:t>
      </w:r>
      <w:r w:rsidR="006122B2">
        <w:rPr>
          <w:sz w:val="28"/>
          <w:szCs w:val="28"/>
        </w:rPr>
        <w:t>С</w:t>
      </w:r>
      <w:r w:rsidR="007D0E75">
        <w:rPr>
          <w:sz w:val="28"/>
          <w:szCs w:val="28"/>
        </w:rPr>
        <w:t xml:space="preserve">. </w:t>
      </w:r>
      <w:r w:rsidR="006122B2">
        <w:rPr>
          <w:sz w:val="28"/>
          <w:szCs w:val="28"/>
        </w:rPr>
        <w:t>Морозова</w:t>
      </w:r>
    </w:p>
    <w:p w:rsidR="00FE4D3F" w:rsidRDefault="00FE4D3F" w:rsidP="006122B2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FE4D3F" w:rsidRDefault="00FE4D3F" w:rsidP="006122B2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FE4D3F" w:rsidRDefault="00FE4D3F" w:rsidP="006122B2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FE4D3F" w:rsidRDefault="00FE4D3F" w:rsidP="00FE4D3F">
      <w:pPr>
        <w:pStyle w:val="af3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 xml:space="preserve">Пояснительная записка </w:t>
      </w:r>
    </w:p>
    <w:p w:rsidR="00FE4D3F" w:rsidRDefault="00FE4D3F" w:rsidP="00FE4D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приказа Министерства экономического развития и торговли Камчатского края «О внесении изменений в приказ Министерства экономического развития и торговли Камчатского края  от  23.05.2014  № 290-п «О порядке разработки и утверждения органами местного самоуправления муниципальных образований в Камчатском крае схемы размещения нестационарных торговых объектов»  </w:t>
      </w:r>
    </w:p>
    <w:p w:rsidR="00FE4D3F" w:rsidRDefault="00FE4D3F" w:rsidP="00FE4D3F">
      <w:pPr>
        <w:pStyle w:val="af1"/>
        <w:tabs>
          <w:tab w:val="left" w:pos="900"/>
        </w:tabs>
        <w:rPr>
          <w:sz w:val="28"/>
          <w:szCs w:val="28"/>
        </w:rPr>
      </w:pPr>
      <w:r>
        <w:tab/>
      </w:r>
    </w:p>
    <w:p w:rsidR="00FE4D3F" w:rsidRDefault="00FE4D3F" w:rsidP="00FE4D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проект приказа Министерства экономического развития и торговли Камчатского края «О внесении изменений в приказ Министерства экономического развития и торговли Камчатского края от 23.05.2014 № 290-п «О порядке разработки и утверждения органами местного самоуправления муниципальных образований в Камчатском крае схемы размещения нестационарных торговых объектов» (далее – проект приказа) разработан в целях урегулирования вопроса предоставления земельных участков субъектам предпринимательской деятельности, получивших права на земельные участки, в границах которых размещены нестационарные объекты, включенные в схему размещения нестационарных торговых объектов.</w:t>
      </w:r>
    </w:p>
    <w:p w:rsidR="00FE4D3F" w:rsidRDefault="00FE4D3F" w:rsidP="00FE4D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 законом от 03.08.2018 № 341-ФЗ «О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объектов» внесены изменения в пункт 4 статьи 39.16 Земельного кодекса Российской Федерации. Из анализа данного федерального закона следует, что наличие на земельном участке нестационарных торговых объектов было исключено из оснований для отказа в предварительном согласовании предоставления земельного участка.  </w:t>
      </w:r>
    </w:p>
    <w:p w:rsidR="00FE4D3F" w:rsidRDefault="00FE4D3F" w:rsidP="00FE4D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тем, что Порядком разработки и утверждения органами местного самоуправления муниципальных образований в Камчатском крае схемы размещения нестационарных торговых объектов данное основание не предусмотрено, у органов местного самоуправления возникла необходимость в урегулировании данного вопроса. </w:t>
      </w:r>
    </w:p>
    <w:p w:rsidR="00FE4D3F" w:rsidRDefault="00FE4D3F" w:rsidP="00FE4D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приказа 30.07.2021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</w:t>
      </w:r>
      <w:r>
        <w:rPr>
          <w:sz w:val="28"/>
          <w:szCs w:val="28"/>
          <w:lang w:val="en-US"/>
        </w:rPr>
        <w:t>htths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npaproject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kamgov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 для обеспечения возможности проведения независимой антикоррупционной экспертизы.</w:t>
      </w:r>
    </w:p>
    <w:p w:rsidR="00FE4D3F" w:rsidRDefault="00FE4D3F" w:rsidP="00FE4D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окончания приема заключений по результатам независимой антикоррупционной экспертизы – 10.08.2021.</w:t>
      </w:r>
    </w:p>
    <w:p w:rsidR="00FE4D3F" w:rsidRDefault="00FE4D3F" w:rsidP="00FE4D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настоящего проекта приказа не потребует дополнительного финансирования из краевого бюджета.</w:t>
      </w:r>
    </w:p>
    <w:p w:rsidR="00FE4D3F" w:rsidRDefault="00FE4D3F" w:rsidP="00FE4D3F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Настоящий проект приказа подлежит оценке регулирующего воздействия в соответствии с постановлением Правительства Камчатского края от 06.06.2013 № 233-П «Об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края».</w:t>
      </w:r>
    </w:p>
    <w:p w:rsidR="00FE4D3F" w:rsidRPr="006A4A92" w:rsidRDefault="00FE4D3F" w:rsidP="006122B2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rFonts w:cs="Calibri"/>
          <w:sz w:val="28"/>
          <w:szCs w:val="28"/>
        </w:rPr>
      </w:pPr>
      <w:bookmarkStart w:id="0" w:name="_GoBack"/>
      <w:bookmarkEnd w:id="0"/>
    </w:p>
    <w:sectPr w:rsidR="00FE4D3F" w:rsidRPr="006A4A92" w:rsidSect="006122B2">
      <w:pgSz w:w="11906" w:h="16838"/>
      <w:pgMar w:top="709" w:right="56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FEE" w:rsidRDefault="00097FEE" w:rsidP="00193314">
      <w:r>
        <w:separator/>
      </w:r>
    </w:p>
  </w:endnote>
  <w:endnote w:type="continuationSeparator" w:id="0">
    <w:p w:rsidR="00097FEE" w:rsidRDefault="00097FEE" w:rsidP="0019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FEE" w:rsidRDefault="00097FEE" w:rsidP="00193314">
      <w:r>
        <w:separator/>
      </w:r>
    </w:p>
  </w:footnote>
  <w:footnote w:type="continuationSeparator" w:id="0">
    <w:p w:rsidR="00097FEE" w:rsidRDefault="00097FEE" w:rsidP="00193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1080"/>
    <w:multiLevelType w:val="multilevel"/>
    <w:tmpl w:val="3D2AF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6542E"/>
    <w:multiLevelType w:val="multilevel"/>
    <w:tmpl w:val="3B66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C5024"/>
    <w:multiLevelType w:val="multilevel"/>
    <w:tmpl w:val="6E5C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51113"/>
    <w:multiLevelType w:val="hybridMultilevel"/>
    <w:tmpl w:val="5AEEE8D6"/>
    <w:lvl w:ilvl="0" w:tplc="15F6D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021D7E"/>
    <w:multiLevelType w:val="hybridMultilevel"/>
    <w:tmpl w:val="CC382DF4"/>
    <w:lvl w:ilvl="0" w:tplc="43A6A74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EC11CB"/>
    <w:multiLevelType w:val="multilevel"/>
    <w:tmpl w:val="8DF4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109E6"/>
    <w:multiLevelType w:val="hybridMultilevel"/>
    <w:tmpl w:val="B044A0C6"/>
    <w:lvl w:ilvl="0" w:tplc="B4B88458">
      <w:start w:val="1"/>
      <w:numFmt w:val="decimal"/>
      <w:lvlText w:val="%1)"/>
      <w:lvlJc w:val="left"/>
      <w:pPr>
        <w:ind w:left="11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23844962"/>
    <w:multiLevelType w:val="hybridMultilevel"/>
    <w:tmpl w:val="E2FA563E"/>
    <w:lvl w:ilvl="0" w:tplc="E0524E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D5B374F"/>
    <w:multiLevelType w:val="multilevel"/>
    <w:tmpl w:val="2560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076363"/>
    <w:multiLevelType w:val="multilevel"/>
    <w:tmpl w:val="49F4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E03950"/>
    <w:multiLevelType w:val="multilevel"/>
    <w:tmpl w:val="C398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231D7E"/>
    <w:multiLevelType w:val="multilevel"/>
    <w:tmpl w:val="4808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1F316F"/>
    <w:multiLevelType w:val="hybridMultilevel"/>
    <w:tmpl w:val="BDA04B24"/>
    <w:lvl w:ilvl="0" w:tplc="0F9C4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AD7032"/>
    <w:multiLevelType w:val="multilevel"/>
    <w:tmpl w:val="E1E8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924B55"/>
    <w:multiLevelType w:val="multilevel"/>
    <w:tmpl w:val="80B8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5E2D11"/>
    <w:multiLevelType w:val="hybridMultilevel"/>
    <w:tmpl w:val="36EA2548"/>
    <w:lvl w:ilvl="0" w:tplc="3DF0A97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419276D"/>
    <w:multiLevelType w:val="multilevel"/>
    <w:tmpl w:val="7BCA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89720B"/>
    <w:multiLevelType w:val="hybridMultilevel"/>
    <w:tmpl w:val="815E857C"/>
    <w:lvl w:ilvl="0" w:tplc="8E2223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A0A3216"/>
    <w:multiLevelType w:val="hybridMultilevel"/>
    <w:tmpl w:val="BF34A160"/>
    <w:lvl w:ilvl="0" w:tplc="9962EB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A7B06AF"/>
    <w:multiLevelType w:val="hybridMultilevel"/>
    <w:tmpl w:val="2EDE468C"/>
    <w:lvl w:ilvl="0" w:tplc="CA76BC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BD4412C"/>
    <w:multiLevelType w:val="multilevel"/>
    <w:tmpl w:val="E82C8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6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CF81A1B"/>
    <w:multiLevelType w:val="multilevel"/>
    <w:tmpl w:val="07C0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624" w:hanging="78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06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EC76031"/>
    <w:multiLevelType w:val="multilevel"/>
    <w:tmpl w:val="19A6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910C20"/>
    <w:multiLevelType w:val="multilevel"/>
    <w:tmpl w:val="C75A7154"/>
    <w:lvl w:ilvl="0">
      <w:start w:val="2"/>
      <w:numFmt w:val="decimal"/>
      <w:pStyle w:val="1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962"/>
        </w:tabs>
        <w:ind w:left="4962" w:hanging="56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571"/>
        </w:tabs>
        <w:ind w:left="1355" w:hanging="504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5F005081"/>
    <w:multiLevelType w:val="multilevel"/>
    <w:tmpl w:val="5DC0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FB772E"/>
    <w:multiLevelType w:val="multilevel"/>
    <w:tmpl w:val="DFEE3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197736"/>
    <w:multiLevelType w:val="hybridMultilevel"/>
    <w:tmpl w:val="89AE3864"/>
    <w:lvl w:ilvl="0" w:tplc="3D345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0390487"/>
    <w:multiLevelType w:val="multilevel"/>
    <w:tmpl w:val="A2C4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D92F5B"/>
    <w:multiLevelType w:val="multilevel"/>
    <w:tmpl w:val="C724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C6051A"/>
    <w:multiLevelType w:val="hybridMultilevel"/>
    <w:tmpl w:val="431E67E4"/>
    <w:lvl w:ilvl="0" w:tplc="29C8416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9"/>
  </w:num>
  <w:num w:numId="5">
    <w:abstractNumId w:val="0"/>
  </w:num>
  <w:num w:numId="6">
    <w:abstractNumId w:val="2"/>
  </w:num>
  <w:num w:numId="7">
    <w:abstractNumId w:val="28"/>
  </w:num>
  <w:num w:numId="8">
    <w:abstractNumId w:val="8"/>
  </w:num>
  <w:num w:numId="9">
    <w:abstractNumId w:val="14"/>
  </w:num>
  <w:num w:numId="10">
    <w:abstractNumId w:val="10"/>
  </w:num>
  <w:num w:numId="11">
    <w:abstractNumId w:val="11"/>
  </w:num>
  <w:num w:numId="12">
    <w:abstractNumId w:val="25"/>
  </w:num>
  <w:num w:numId="13">
    <w:abstractNumId w:val="16"/>
  </w:num>
  <w:num w:numId="14">
    <w:abstractNumId w:val="27"/>
  </w:num>
  <w:num w:numId="15">
    <w:abstractNumId w:val="22"/>
  </w:num>
  <w:num w:numId="16">
    <w:abstractNumId w:val="5"/>
  </w:num>
  <w:num w:numId="17">
    <w:abstractNumId w:val="1"/>
  </w:num>
  <w:num w:numId="18">
    <w:abstractNumId w:val="24"/>
  </w:num>
  <w:num w:numId="19">
    <w:abstractNumId w:val="13"/>
  </w:num>
  <w:num w:numId="20">
    <w:abstractNumId w:val="21"/>
  </w:num>
  <w:num w:numId="21">
    <w:abstractNumId w:val="20"/>
  </w:num>
  <w:num w:numId="22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4"/>
  </w:num>
  <w:num w:numId="25">
    <w:abstractNumId w:val="6"/>
  </w:num>
  <w:num w:numId="26">
    <w:abstractNumId w:val="19"/>
  </w:num>
  <w:num w:numId="27">
    <w:abstractNumId w:val="18"/>
  </w:num>
  <w:num w:numId="28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5"/>
    </w:lvlOverride>
    <w:lvlOverride w:ilvl="1">
      <w:startOverride w:val="5"/>
    </w:lvlOverride>
  </w:num>
  <w:num w:numId="30">
    <w:abstractNumId w:val="7"/>
  </w:num>
  <w:num w:numId="31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3"/>
  </w:num>
  <w:num w:numId="34">
    <w:abstractNumId w:val="15"/>
  </w:num>
  <w:num w:numId="35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613"/>
    <w:rsid w:val="000030F6"/>
    <w:rsid w:val="00003635"/>
    <w:rsid w:val="00005E1F"/>
    <w:rsid w:val="000076B2"/>
    <w:rsid w:val="00010B43"/>
    <w:rsid w:val="00012900"/>
    <w:rsid w:val="000133E6"/>
    <w:rsid w:val="00016211"/>
    <w:rsid w:val="000206B9"/>
    <w:rsid w:val="00020E78"/>
    <w:rsid w:val="000222E9"/>
    <w:rsid w:val="00022724"/>
    <w:rsid w:val="000238C3"/>
    <w:rsid w:val="0002564D"/>
    <w:rsid w:val="000263AA"/>
    <w:rsid w:val="00036B5C"/>
    <w:rsid w:val="0004454D"/>
    <w:rsid w:val="00047436"/>
    <w:rsid w:val="00047AD7"/>
    <w:rsid w:val="00052632"/>
    <w:rsid w:val="00052636"/>
    <w:rsid w:val="00052F02"/>
    <w:rsid w:val="00055C48"/>
    <w:rsid w:val="00060EB1"/>
    <w:rsid w:val="00060FCC"/>
    <w:rsid w:val="000657A0"/>
    <w:rsid w:val="0007256C"/>
    <w:rsid w:val="00077442"/>
    <w:rsid w:val="00077AF2"/>
    <w:rsid w:val="00077BC8"/>
    <w:rsid w:val="00081350"/>
    <w:rsid w:val="00084208"/>
    <w:rsid w:val="000876BE"/>
    <w:rsid w:val="000916DD"/>
    <w:rsid w:val="00092E10"/>
    <w:rsid w:val="00097FEE"/>
    <w:rsid w:val="000A5DA8"/>
    <w:rsid w:val="000B0F66"/>
    <w:rsid w:val="000B46BB"/>
    <w:rsid w:val="000B47CB"/>
    <w:rsid w:val="000C1C77"/>
    <w:rsid w:val="000C3A1E"/>
    <w:rsid w:val="000C427E"/>
    <w:rsid w:val="000C4BD2"/>
    <w:rsid w:val="000D16EA"/>
    <w:rsid w:val="000D38C3"/>
    <w:rsid w:val="000D3D0A"/>
    <w:rsid w:val="000D5023"/>
    <w:rsid w:val="000D606A"/>
    <w:rsid w:val="000E0206"/>
    <w:rsid w:val="000E23B0"/>
    <w:rsid w:val="000E5199"/>
    <w:rsid w:val="000F1843"/>
    <w:rsid w:val="00102E0B"/>
    <w:rsid w:val="00104953"/>
    <w:rsid w:val="00105F86"/>
    <w:rsid w:val="0011062E"/>
    <w:rsid w:val="001110BE"/>
    <w:rsid w:val="0011151D"/>
    <w:rsid w:val="00112D47"/>
    <w:rsid w:val="00117031"/>
    <w:rsid w:val="00120EF2"/>
    <w:rsid w:val="00121068"/>
    <w:rsid w:val="00122697"/>
    <w:rsid w:val="001256F7"/>
    <w:rsid w:val="0012699E"/>
    <w:rsid w:val="001279D5"/>
    <w:rsid w:val="001367CC"/>
    <w:rsid w:val="0014391C"/>
    <w:rsid w:val="001439E6"/>
    <w:rsid w:val="00143CB9"/>
    <w:rsid w:val="00144864"/>
    <w:rsid w:val="001468D4"/>
    <w:rsid w:val="001476EB"/>
    <w:rsid w:val="00154AF2"/>
    <w:rsid w:val="00155F86"/>
    <w:rsid w:val="00157424"/>
    <w:rsid w:val="00160450"/>
    <w:rsid w:val="00163568"/>
    <w:rsid w:val="00166AF1"/>
    <w:rsid w:val="00166F8D"/>
    <w:rsid w:val="00171854"/>
    <w:rsid w:val="00171C7C"/>
    <w:rsid w:val="00173BDB"/>
    <w:rsid w:val="00174AC0"/>
    <w:rsid w:val="00176611"/>
    <w:rsid w:val="00183E0E"/>
    <w:rsid w:val="00184438"/>
    <w:rsid w:val="001878C4"/>
    <w:rsid w:val="00193314"/>
    <w:rsid w:val="001955CC"/>
    <w:rsid w:val="00197BF5"/>
    <w:rsid w:val="001B0D14"/>
    <w:rsid w:val="001B1B30"/>
    <w:rsid w:val="001B2965"/>
    <w:rsid w:val="001B5156"/>
    <w:rsid w:val="001B68FC"/>
    <w:rsid w:val="001C0F00"/>
    <w:rsid w:val="001C16D8"/>
    <w:rsid w:val="001C1EB4"/>
    <w:rsid w:val="001C45D9"/>
    <w:rsid w:val="001C46D2"/>
    <w:rsid w:val="001C5290"/>
    <w:rsid w:val="001C678A"/>
    <w:rsid w:val="001D20EB"/>
    <w:rsid w:val="001D520C"/>
    <w:rsid w:val="001D6632"/>
    <w:rsid w:val="001E0C04"/>
    <w:rsid w:val="001E4687"/>
    <w:rsid w:val="001E787F"/>
    <w:rsid w:val="001E7934"/>
    <w:rsid w:val="001F022E"/>
    <w:rsid w:val="001F043A"/>
    <w:rsid w:val="001F07DC"/>
    <w:rsid w:val="001F24E2"/>
    <w:rsid w:val="001F51CB"/>
    <w:rsid w:val="001F5ED3"/>
    <w:rsid w:val="001F6279"/>
    <w:rsid w:val="00200961"/>
    <w:rsid w:val="00200CFA"/>
    <w:rsid w:val="00201963"/>
    <w:rsid w:val="002049ED"/>
    <w:rsid w:val="00207DB3"/>
    <w:rsid w:val="00210F75"/>
    <w:rsid w:val="00211633"/>
    <w:rsid w:val="0021267F"/>
    <w:rsid w:val="00212FD4"/>
    <w:rsid w:val="00216702"/>
    <w:rsid w:val="00220399"/>
    <w:rsid w:val="0022144C"/>
    <w:rsid w:val="00222514"/>
    <w:rsid w:val="002243C7"/>
    <w:rsid w:val="002254E6"/>
    <w:rsid w:val="002266CD"/>
    <w:rsid w:val="002276BA"/>
    <w:rsid w:val="00230A17"/>
    <w:rsid w:val="0023204F"/>
    <w:rsid w:val="00236AC4"/>
    <w:rsid w:val="002402EF"/>
    <w:rsid w:val="002404A2"/>
    <w:rsid w:val="00242C6D"/>
    <w:rsid w:val="00243379"/>
    <w:rsid w:val="00243409"/>
    <w:rsid w:val="0024764A"/>
    <w:rsid w:val="0025041D"/>
    <w:rsid w:val="002505F1"/>
    <w:rsid w:val="002507FA"/>
    <w:rsid w:val="00251D54"/>
    <w:rsid w:val="0025260B"/>
    <w:rsid w:val="00252C3E"/>
    <w:rsid w:val="0025541C"/>
    <w:rsid w:val="002605EC"/>
    <w:rsid w:val="00260E2D"/>
    <w:rsid w:val="00260FDC"/>
    <w:rsid w:val="0027167C"/>
    <w:rsid w:val="00271BB4"/>
    <w:rsid w:val="00271FD9"/>
    <w:rsid w:val="0027494A"/>
    <w:rsid w:val="002749F5"/>
    <w:rsid w:val="002820CE"/>
    <w:rsid w:val="002855BD"/>
    <w:rsid w:val="002863F5"/>
    <w:rsid w:val="00286985"/>
    <w:rsid w:val="002878D3"/>
    <w:rsid w:val="00291DA6"/>
    <w:rsid w:val="002927DE"/>
    <w:rsid w:val="002A1555"/>
    <w:rsid w:val="002A1640"/>
    <w:rsid w:val="002A6053"/>
    <w:rsid w:val="002B0F1A"/>
    <w:rsid w:val="002B1521"/>
    <w:rsid w:val="002B3320"/>
    <w:rsid w:val="002B4990"/>
    <w:rsid w:val="002B6798"/>
    <w:rsid w:val="002B7AE8"/>
    <w:rsid w:val="002C2F2F"/>
    <w:rsid w:val="002C6D62"/>
    <w:rsid w:val="002D56CA"/>
    <w:rsid w:val="002D675E"/>
    <w:rsid w:val="002E0DD3"/>
    <w:rsid w:val="002E50F9"/>
    <w:rsid w:val="002E524B"/>
    <w:rsid w:val="002E5762"/>
    <w:rsid w:val="002F0EAA"/>
    <w:rsid w:val="00300B75"/>
    <w:rsid w:val="00307ABE"/>
    <w:rsid w:val="00312368"/>
    <w:rsid w:val="003134C3"/>
    <w:rsid w:val="00313653"/>
    <w:rsid w:val="00314F58"/>
    <w:rsid w:val="00320E94"/>
    <w:rsid w:val="00320F7D"/>
    <w:rsid w:val="00321366"/>
    <w:rsid w:val="00321784"/>
    <w:rsid w:val="00324982"/>
    <w:rsid w:val="00324B43"/>
    <w:rsid w:val="003313A6"/>
    <w:rsid w:val="00333E0D"/>
    <w:rsid w:val="00336581"/>
    <w:rsid w:val="0034008E"/>
    <w:rsid w:val="00341695"/>
    <w:rsid w:val="00344308"/>
    <w:rsid w:val="00344C4F"/>
    <w:rsid w:val="003468FA"/>
    <w:rsid w:val="00347232"/>
    <w:rsid w:val="003477A2"/>
    <w:rsid w:val="00354CDF"/>
    <w:rsid w:val="003612EC"/>
    <w:rsid w:val="00361CC6"/>
    <w:rsid w:val="00365AD2"/>
    <w:rsid w:val="003669FF"/>
    <w:rsid w:val="003677C4"/>
    <w:rsid w:val="00373C6A"/>
    <w:rsid w:val="003755D1"/>
    <w:rsid w:val="00381EC3"/>
    <w:rsid w:val="003868DA"/>
    <w:rsid w:val="003903E5"/>
    <w:rsid w:val="003909FA"/>
    <w:rsid w:val="00391DC1"/>
    <w:rsid w:val="003921F1"/>
    <w:rsid w:val="00392462"/>
    <w:rsid w:val="003945A6"/>
    <w:rsid w:val="00396313"/>
    <w:rsid w:val="00396A5D"/>
    <w:rsid w:val="00396EE3"/>
    <w:rsid w:val="003A10A7"/>
    <w:rsid w:val="003A1AD9"/>
    <w:rsid w:val="003A2621"/>
    <w:rsid w:val="003A27EE"/>
    <w:rsid w:val="003A314A"/>
    <w:rsid w:val="003A7E41"/>
    <w:rsid w:val="003B3866"/>
    <w:rsid w:val="003B4E24"/>
    <w:rsid w:val="003B534A"/>
    <w:rsid w:val="003C30CC"/>
    <w:rsid w:val="003C5296"/>
    <w:rsid w:val="003C6980"/>
    <w:rsid w:val="003C732C"/>
    <w:rsid w:val="003C7484"/>
    <w:rsid w:val="003D02E8"/>
    <w:rsid w:val="003D1E55"/>
    <w:rsid w:val="003D383B"/>
    <w:rsid w:val="003D3C56"/>
    <w:rsid w:val="003D57FF"/>
    <w:rsid w:val="003D586E"/>
    <w:rsid w:val="003D7651"/>
    <w:rsid w:val="003D7F4C"/>
    <w:rsid w:val="003E340A"/>
    <w:rsid w:val="003E4BC7"/>
    <w:rsid w:val="003F14CD"/>
    <w:rsid w:val="003F4C10"/>
    <w:rsid w:val="003F5A64"/>
    <w:rsid w:val="003F71DE"/>
    <w:rsid w:val="003F7542"/>
    <w:rsid w:val="003F7DCF"/>
    <w:rsid w:val="004004C6"/>
    <w:rsid w:val="004011E1"/>
    <w:rsid w:val="00403D94"/>
    <w:rsid w:val="00404CFC"/>
    <w:rsid w:val="00406A0E"/>
    <w:rsid w:val="004142C2"/>
    <w:rsid w:val="00414451"/>
    <w:rsid w:val="004162FF"/>
    <w:rsid w:val="004174FD"/>
    <w:rsid w:val="00426871"/>
    <w:rsid w:val="00432FDD"/>
    <w:rsid w:val="00433736"/>
    <w:rsid w:val="004338D3"/>
    <w:rsid w:val="004429D3"/>
    <w:rsid w:val="004435EA"/>
    <w:rsid w:val="004440CB"/>
    <w:rsid w:val="00444734"/>
    <w:rsid w:val="004478E7"/>
    <w:rsid w:val="00451107"/>
    <w:rsid w:val="00452A11"/>
    <w:rsid w:val="00452DD4"/>
    <w:rsid w:val="00452E95"/>
    <w:rsid w:val="00455DB9"/>
    <w:rsid w:val="0046002D"/>
    <w:rsid w:val="0046198D"/>
    <w:rsid w:val="00461CD1"/>
    <w:rsid w:val="0046206C"/>
    <w:rsid w:val="00462300"/>
    <w:rsid w:val="00462777"/>
    <w:rsid w:val="00463821"/>
    <w:rsid w:val="00473150"/>
    <w:rsid w:val="0047372D"/>
    <w:rsid w:val="004743D5"/>
    <w:rsid w:val="0047521F"/>
    <w:rsid w:val="00476535"/>
    <w:rsid w:val="00480103"/>
    <w:rsid w:val="00482867"/>
    <w:rsid w:val="00490C56"/>
    <w:rsid w:val="00490D83"/>
    <w:rsid w:val="004943AB"/>
    <w:rsid w:val="004975D9"/>
    <w:rsid w:val="00497FA7"/>
    <w:rsid w:val="004A0798"/>
    <w:rsid w:val="004A6D0A"/>
    <w:rsid w:val="004B0267"/>
    <w:rsid w:val="004B7FB1"/>
    <w:rsid w:val="004C01F7"/>
    <w:rsid w:val="004C0C08"/>
    <w:rsid w:val="004C29BD"/>
    <w:rsid w:val="004C4D59"/>
    <w:rsid w:val="004D22BC"/>
    <w:rsid w:val="004D2C7F"/>
    <w:rsid w:val="004D37C8"/>
    <w:rsid w:val="004E29C5"/>
    <w:rsid w:val="004E4E72"/>
    <w:rsid w:val="004E7D95"/>
    <w:rsid w:val="004F07CE"/>
    <w:rsid w:val="004F0A8E"/>
    <w:rsid w:val="004F1FD8"/>
    <w:rsid w:val="004F34BF"/>
    <w:rsid w:val="004F3BCE"/>
    <w:rsid w:val="004F6CBC"/>
    <w:rsid w:val="00502033"/>
    <w:rsid w:val="0050220E"/>
    <w:rsid w:val="00503F7E"/>
    <w:rsid w:val="00504F84"/>
    <w:rsid w:val="005100BA"/>
    <w:rsid w:val="005119FF"/>
    <w:rsid w:val="00511B36"/>
    <w:rsid w:val="0051294B"/>
    <w:rsid w:val="00515DB1"/>
    <w:rsid w:val="00517F4C"/>
    <w:rsid w:val="005247B2"/>
    <w:rsid w:val="00526100"/>
    <w:rsid w:val="005350D2"/>
    <w:rsid w:val="005402D9"/>
    <w:rsid w:val="00545020"/>
    <w:rsid w:val="005501A2"/>
    <w:rsid w:val="00550F5F"/>
    <w:rsid w:val="00552A64"/>
    <w:rsid w:val="00554976"/>
    <w:rsid w:val="0055726F"/>
    <w:rsid w:val="00560032"/>
    <w:rsid w:val="005603B3"/>
    <w:rsid w:val="00562183"/>
    <w:rsid w:val="005639A8"/>
    <w:rsid w:val="00566D59"/>
    <w:rsid w:val="0057003C"/>
    <w:rsid w:val="00570404"/>
    <w:rsid w:val="00572493"/>
    <w:rsid w:val="0057315D"/>
    <w:rsid w:val="00581AB0"/>
    <w:rsid w:val="00582BBE"/>
    <w:rsid w:val="0058358D"/>
    <w:rsid w:val="0058610A"/>
    <w:rsid w:val="005904A8"/>
    <w:rsid w:val="005906C0"/>
    <w:rsid w:val="00590DA3"/>
    <w:rsid w:val="00591327"/>
    <w:rsid w:val="00592022"/>
    <w:rsid w:val="00592ED0"/>
    <w:rsid w:val="005B0EE5"/>
    <w:rsid w:val="005B1732"/>
    <w:rsid w:val="005C093D"/>
    <w:rsid w:val="005C53A9"/>
    <w:rsid w:val="005C697C"/>
    <w:rsid w:val="005D03CD"/>
    <w:rsid w:val="005D456A"/>
    <w:rsid w:val="005E015E"/>
    <w:rsid w:val="005E0918"/>
    <w:rsid w:val="005E1B60"/>
    <w:rsid w:val="005E2E6C"/>
    <w:rsid w:val="005E315F"/>
    <w:rsid w:val="005E4DD8"/>
    <w:rsid w:val="005E4E4D"/>
    <w:rsid w:val="005E7BB9"/>
    <w:rsid w:val="005F30B3"/>
    <w:rsid w:val="005F32F9"/>
    <w:rsid w:val="005F56A4"/>
    <w:rsid w:val="005F6FC1"/>
    <w:rsid w:val="00600AC1"/>
    <w:rsid w:val="00601E11"/>
    <w:rsid w:val="00601F99"/>
    <w:rsid w:val="00602FA3"/>
    <w:rsid w:val="00604275"/>
    <w:rsid w:val="00610176"/>
    <w:rsid w:val="0061050E"/>
    <w:rsid w:val="006122B2"/>
    <w:rsid w:val="0061270F"/>
    <w:rsid w:val="0061324E"/>
    <w:rsid w:val="00620955"/>
    <w:rsid w:val="0062252D"/>
    <w:rsid w:val="0062563C"/>
    <w:rsid w:val="0062591C"/>
    <w:rsid w:val="00625931"/>
    <w:rsid w:val="00626939"/>
    <w:rsid w:val="00627FE4"/>
    <w:rsid w:val="00634BC4"/>
    <w:rsid w:val="00644CC7"/>
    <w:rsid w:val="00645D7D"/>
    <w:rsid w:val="00646A65"/>
    <w:rsid w:val="00646C0E"/>
    <w:rsid w:val="006474D0"/>
    <w:rsid w:val="00647613"/>
    <w:rsid w:val="00651675"/>
    <w:rsid w:val="0065255C"/>
    <w:rsid w:val="00654818"/>
    <w:rsid w:val="00655938"/>
    <w:rsid w:val="00655BA2"/>
    <w:rsid w:val="00655D56"/>
    <w:rsid w:val="00657E84"/>
    <w:rsid w:val="00660E7E"/>
    <w:rsid w:val="006632A7"/>
    <w:rsid w:val="0066651D"/>
    <w:rsid w:val="00666559"/>
    <w:rsid w:val="006740BA"/>
    <w:rsid w:val="0067480C"/>
    <w:rsid w:val="00674C63"/>
    <w:rsid w:val="00677882"/>
    <w:rsid w:val="00681EBE"/>
    <w:rsid w:val="00682904"/>
    <w:rsid w:val="00684FA7"/>
    <w:rsid w:val="00685AD2"/>
    <w:rsid w:val="006909A8"/>
    <w:rsid w:val="0069218A"/>
    <w:rsid w:val="0069249C"/>
    <w:rsid w:val="006929A1"/>
    <w:rsid w:val="006935D6"/>
    <w:rsid w:val="00694DAE"/>
    <w:rsid w:val="0069581F"/>
    <w:rsid w:val="006A1558"/>
    <w:rsid w:val="006A30FE"/>
    <w:rsid w:val="006A4A92"/>
    <w:rsid w:val="006A66B0"/>
    <w:rsid w:val="006B4B25"/>
    <w:rsid w:val="006B4BCA"/>
    <w:rsid w:val="006B7B0F"/>
    <w:rsid w:val="006C04C8"/>
    <w:rsid w:val="006D2651"/>
    <w:rsid w:val="006D310B"/>
    <w:rsid w:val="006D345F"/>
    <w:rsid w:val="006D5280"/>
    <w:rsid w:val="006D57B7"/>
    <w:rsid w:val="006D5A6C"/>
    <w:rsid w:val="006D5EDC"/>
    <w:rsid w:val="006E099B"/>
    <w:rsid w:val="006E13C1"/>
    <w:rsid w:val="006F1DCA"/>
    <w:rsid w:val="006F36A1"/>
    <w:rsid w:val="00704733"/>
    <w:rsid w:val="00704AD6"/>
    <w:rsid w:val="00705C40"/>
    <w:rsid w:val="007062FF"/>
    <w:rsid w:val="007147FA"/>
    <w:rsid w:val="00715A2C"/>
    <w:rsid w:val="00721EA5"/>
    <w:rsid w:val="00724538"/>
    <w:rsid w:val="007256F7"/>
    <w:rsid w:val="00725BC9"/>
    <w:rsid w:val="007318E0"/>
    <w:rsid w:val="0074042C"/>
    <w:rsid w:val="00743658"/>
    <w:rsid w:val="00743694"/>
    <w:rsid w:val="00746C34"/>
    <w:rsid w:val="0075173D"/>
    <w:rsid w:val="007573C4"/>
    <w:rsid w:val="00757513"/>
    <w:rsid w:val="007609A7"/>
    <w:rsid w:val="00765C33"/>
    <w:rsid w:val="007667D0"/>
    <w:rsid w:val="00766CF6"/>
    <w:rsid w:val="007703DF"/>
    <w:rsid w:val="007703FB"/>
    <w:rsid w:val="007816CD"/>
    <w:rsid w:val="007832D6"/>
    <w:rsid w:val="007861BC"/>
    <w:rsid w:val="007862B0"/>
    <w:rsid w:val="00786764"/>
    <w:rsid w:val="00791867"/>
    <w:rsid w:val="00793E5F"/>
    <w:rsid w:val="00794D2E"/>
    <w:rsid w:val="00795338"/>
    <w:rsid w:val="00797FCA"/>
    <w:rsid w:val="007A18B8"/>
    <w:rsid w:val="007A2071"/>
    <w:rsid w:val="007A430C"/>
    <w:rsid w:val="007A51C2"/>
    <w:rsid w:val="007A5865"/>
    <w:rsid w:val="007A5C3D"/>
    <w:rsid w:val="007B0A13"/>
    <w:rsid w:val="007B1A0B"/>
    <w:rsid w:val="007B3F7E"/>
    <w:rsid w:val="007B428D"/>
    <w:rsid w:val="007B69B7"/>
    <w:rsid w:val="007B6E7E"/>
    <w:rsid w:val="007C082E"/>
    <w:rsid w:val="007C0E7B"/>
    <w:rsid w:val="007C11CC"/>
    <w:rsid w:val="007C1333"/>
    <w:rsid w:val="007C2E08"/>
    <w:rsid w:val="007C6332"/>
    <w:rsid w:val="007C6962"/>
    <w:rsid w:val="007C7D62"/>
    <w:rsid w:val="007C7F00"/>
    <w:rsid w:val="007D0B74"/>
    <w:rsid w:val="007D0E75"/>
    <w:rsid w:val="007D6BEE"/>
    <w:rsid w:val="007E21C1"/>
    <w:rsid w:val="007F2110"/>
    <w:rsid w:val="007F229A"/>
    <w:rsid w:val="007F5429"/>
    <w:rsid w:val="007F55D9"/>
    <w:rsid w:val="007F6E96"/>
    <w:rsid w:val="0080265C"/>
    <w:rsid w:val="00802B91"/>
    <w:rsid w:val="00810259"/>
    <w:rsid w:val="00814143"/>
    <w:rsid w:val="00815836"/>
    <w:rsid w:val="008166EB"/>
    <w:rsid w:val="00820FA5"/>
    <w:rsid w:val="008222C2"/>
    <w:rsid w:val="008236F3"/>
    <w:rsid w:val="008256BB"/>
    <w:rsid w:val="00825C21"/>
    <w:rsid w:val="00826E7D"/>
    <w:rsid w:val="00827806"/>
    <w:rsid w:val="00831FBB"/>
    <w:rsid w:val="00833327"/>
    <w:rsid w:val="008335C5"/>
    <w:rsid w:val="00834332"/>
    <w:rsid w:val="00837270"/>
    <w:rsid w:val="0084279C"/>
    <w:rsid w:val="00842AD1"/>
    <w:rsid w:val="008448CC"/>
    <w:rsid w:val="00846B82"/>
    <w:rsid w:val="00850901"/>
    <w:rsid w:val="00851B70"/>
    <w:rsid w:val="00853100"/>
    <w:rsid w:val="0085606A"/>
    <w:rsid w:val="00866582"/>
    <w:rsid w:val="00874E62"/>
    <w:rsid w:val="008815A2"/>
    <w:rsid w:val="008823D2"/>
    <w:rsid w:val="008854ED"/>
    <w:rsid w:val="00890A9F"/>
    <w:rsid w:val="0089171B"/>
    <w:rsid w:val="00896BE8"/>
    <w:rsid w:val="00896C9C"/>
    <w:rsid w:val="0089707C"/>
    <w:rsid w:val="008A0EA1"/>
    <w:rsid w:val="008A0FFF"/>
    <w:rsid w:val="008A1DC9"/>
    <w:rsid w:val="008A5301"/>
    <w:rsid w:val="008A547F"/>
    <w:rsid w:val="008A56B9"/>
    <w:rsid w:val="008A7CAA"/>
    <w:rsid w:val="008B1876"/>
    <w:rsid w:val="008B2AA8"/>
    <w:rsid w:val="008B2BA6"/>
    <w:rsid w:val="008B2D05"/>
    <w:rsid w:val="008B3DC1"/>
    <w:rsid w:val="008C0E88"/>
    <w:rsid w:val="008C2242"/>
    <w:rsid w:val="008C68D9"/>
    <w:rsid w:val="008D6D22"/>
    <w:rsid w:val="008E7523"/>
    <w:rsid w:val="008F025E"/>
    <w:rsid w:val="008F06DF"/>
    <w:rsid w:val="008F32FD"/>
    <w:rsid w:val="008F3EA6"/>
    <w:rsid w:val="00900414"/>
    <w:rsid w:val="00900541"/>
    <w:rsid w:val="0090057F"/>
    <w:rsid w:val="00900FBE"/>
    <w:rsid w:val="00901BB7"/>
    <w:rsid w:val="00901EC3"/>
    <w:rsid w:val="0090313B"/>
    <w:rsid w:val="00904119"/>
    <w:rsid w:val="0090663E"/>
    <w:rsid w:val="00910D67"/>
    <w:rsid w:val="00912391"/>
    <w:rsid w:val="00916ED1"/>
    <w:rsid w:val="00920CB3"/>
    <w:rsid w:val="00922A9D"/>
    <w:rsid w:val="0092339B"/>
    <w:rsid w:val="00930002"/>
    <w:rsid w:val="00933E58"/>
    <w:rsid w:val="00937D60"/>
    <w:rsid w:val="00940ACD"/>
    <w:rsid w:val="009440A4"/>
    <w:rsid w:val="00950AFC"/>
    <w:rsid w:val="0095230E"/>
    <w:rsid w:val="00957D5B"/>
    <w:rsid w:val="00957F29"/>
    <w:rsid w:val="009607EC"/>
    <w:rsid w:val="00964F23"/>
    <w:rsid w:val="00972130"/>
    <w:rsid w:val="00974E90"/>
    <w:rsid w:val="00975A6C"/>
    <w:rsid w:val="00977E50"/>
    <w:rsid w:val="00980505"/>
    <w:rsid w:val="00981BB6"/>
    <w:rsid w:val="00983473"/>
    <w:rsid w:val="00984A86"/>
    <w:rsid w:val="00990EB7"/>
    <w:rsid w:val="00995E5C"/>
    <w:rsid w:val="00997727"/>
    <w:rsid w:val="009A244A"/>
    <w:rsid w:val="009A31F0"/>
    <w:rsid w:val="009A376B"/>
    <w:rsid w:val="009A52D2"/>
    <w:rsid w:val="009A78D7"/>
    <w:rsid w:val="009B15EA"/>
    <w:rsid w:val="009B7781"/>
    <w:rsid w:val="009C0020"/>
    <w:rsid w:val="009C3163"/>
    <w:rsid w:val="009C43B3"/>
    <w:rsid w:val="009C484C"/>
    <w:rsid w:val="009C547E"/>
    <w:rsid w:val="009C5A8A"/>
    <w:rsid w:val="009C6790"/>
    <w:rsid w:val="009D021D"/>
    <w:rsid w:val="009D3F22"/>
    <w:rsid w:val="009D4B38"/>
    <w:rsid w:val="009D4CCD"/>
    <w:rsid w:val="009E12C2"/>
    <w:rsid w:val="009E2EE0"/>
    <w:rsid w:val="009E4ADD"/>
    <w:rsid w:val="009E7D08"/>
    <w:rsid w:val="009F0DBE"/>
    <w:rsid w:val="009F3F7A"/>
    <w:rsid w:val="009F46AE"/>
    <w:rsid w:val="009F575B"/>
    <w:rsid w:val="009F7ABE"/>
    <w:rsid w:val="00A000B0"/>
    <w:rsid w:val="00A141D1"/>
    <w:rsid w:val="00A22017"/>
    <w:rsid w:val="00A2280A"/>
    <w:rsid w:val="00A2318B"/>
    <w:rsid w:val="00A235EC"/>
    <w:rsid w:val="00A242F6"/>
    <w:rsid w:val="00A246B6"/>
    <w:rsid w:val="00A255B7"/>
    <w:rsid w:val="00A26DD3"/>
    <w:rsid w:val="00A300B3"/>
    <w:rsid w:val="00A3010B"/>
    <w:rsid w:val="00A334A9"/>
    <w:rsid w:val="00A345EF"/>
    <w:rsid w:val="00A36A17"/>
    <w:rsid w:val="00A426A4"/>
    <w:rsid w:val="00A4442F"/>
    <w:rsid w:val="00A45083"/>
    <w:rsid w:val="00A45E2F"/>
    <w:rsid w:val="00A47CE5"/>
    <w:rsid w:val="00A51612"/>
    <w:rsid w:val="00A51D23"/>
    <w:rsid w:val="00A53F05"/>
    <w:rsid w:val="00A56062"/>
    <w:rsid w:val="00A60159"/>
    <w:rsid w:val="00A60BA3"/>
    <w:rsid w:val="00A61748"/>
    <w:rsid w:val="00A7107D"/>
    <w:rsid w:val="00A71096"/>
    <w:rsid w:val="00A7201F"/>
    <w:rsid w:val="00A7231E"/>
    <w:rsid w:val="00A729E4"/>
    <w:rsid w:val="00A73A48"/>
    <w:rsid w:val="00A73E54"/>
    <w:rsid w:val="00A74002"/>
    <w:rsid w:val="00A74D6E"/>
    <w:rsid w:val="00A752FD"/>
    <w:rsid w:val="00A75DED"/>
    <w:rsid w:val="00A7629A"/>
    <w:rsid w:val="00A7740D"/>
    <w:rsid w:val="00A80EF3"/>
    <w:rsid w:val="00A811E9"/>
    <w:rsid w:val="00A81D17"/>
    <w:rsid w:val="00A822E9"/>
    <w:rsid w:val="00A956BD"/>
    <w:rsid w:val="00AA0203"/>
    <w:rsid w:val="00AA065F"/>
    <w:rsid w:val="00AA0F0B"/>
    <w:rsid w:val="00AA0FFA"/>
    <w:rsid w:val="00AA3E7E"/>
    <w:rsid w:val="00AA677C"/>
    <w:rsid w:val="00AB010D"/>
    <w:rsid w:val="00AB030C"/>
    <w:rsid w:val="00AB7E86"/>
    <w:rsid w:val="00AC2968"/>
    <w:rsid w:val="00AC7B14"/>
    <w:rsid w:val="00AD27D5"/>
    <w:rsid w:val="00AD2CE5"/>
    <w:rsid w:val="00AD5E01"/>
    <w:rsid w:val="00AE3C86"/>
    <w:rsid w:val="00AE75CE"/>
    <w:rsid w:val="00AE7CE7"/>
    <w:rsid w:val="00AE7EF3"/>
    <w:rsid w:val="00AF3FAF"/>
    <w:rsid w:val="00AF446E"/>
    <w:rsid w:val="00AF5AAB"/>
    <w:rsid w:val="00AF6AE7"/>
    <w:rsid w:val="00AF729F"/>
    <w:rsid w:val="00AF75E5"/>
    <w:rsid w:val="00AF7AA4"/>
    <w:rsid w:val="00B003AE"/>
    <w:rsid w:val="00B00B02"/>
    <w:rsid w:val="00B00D7A"/>
    <w:rsid w:val="00B018AE"/>
    <w:rsid w:val="00B0394E"/>
    <w:rsid w:val="00B04F10"/>
    <w:rsid w:val="00B05CC1"/>
    <w:rsid w:val="00B115E3"/>
    <w:rsid w:val="00B13EC2"/>
    <w:rsid w:val="00B14D49"/>
    <w:rsid w:val="00B214DA"/>
    <w:rsid w:val="00B23288"/>
    <w:rsid w:val="00B238BE"/>
    <w:rsid w:val="00B2424D"/>
    <w:rsid w:val="00B26185"/>
    <w:rsid w:val="00B3130F"/>
    <w:rsid w:val="00B33209"/>
    <w:rsid w:val="00B33FA1"/>
    <w:rsid w:val="00B3557E"/>
    <w:rsid w:val="00B358D5"/>
    <w:rsid w:val="00B42C88"/>
    <w:rsid w:val="00B43B36"/>
    <w:rsid w:val="00B46D08"/>
    <w:rsid w:val="00B47070"/>
    <w:rsid w:val="00B50219"/>
    <w:rsid w:val="00B50B65"/>
    <w:rsid w:val="00B5753C"/>
    <w:rsid w:val="00B57A6B"/>
    <w:rsid w:val="00B601FB"/>
    <w:rsid w:val="00B63273"/>
    <w:rsid w:val="00B652F5"/>
    <w:rsid w:val="00B6552A"/>
    <w:rsid w:val="00B73FAC"/>
    <w:rsid w:val="00B751CF"/>
    <w:rsid w:val="00B8313F"/>
    <w:rsid w:val="00B851E5"/>
    <w:rsid w:val="00B904EC"/>
    <w:rsid w:val="00B91CA4"/>
    <w:rsid w:val="00B953E4"/>
    <w:rsid w:val="00B972F3"/>
    <w:rsid w:val="00BA25BE"/>
    <w:rsid w:val="00BA7761"/>
    <w:rsid w:val="00BB5AD3"/>
    <w:rsid w:val="00BC2F66"/>
    <w:rsid w:val="00BC3E62"/>
    <w:rsid w:val="00BC40C0"/>
    <w:rsid w:val="00BC6623"/>
    <w:rsid w:val="00BD1891"/>
    <w:rsid w:val="00BD2067"/>
    <w:rsid w:val="00BD224D"/>
    <w:rsid w:val="00BD406A"/>
    <w:rsid w:val="00BD5F22"/>
    <w:rsid w:val="00BD6BA6"/>
    <w:rsid w:val="00BD7086"/>
    <w:rsid w:val="00BF04E4"/>
    <w:rsid w:val="00BF05E1"/>
    <w:rsid w:val="00BF3BEB"/>
    <w:rsid w:val="00BF3F3E"/>
    <w:rsid w:val="00BF4922"/>
    <w:rsid w:val="00C014C7"/>
    <w:rsid w:val="00C02B09"/>
    <w:rsid w:val="00C04793"/>
    <w:rsid w:val="00C078F9"/>
    <w:rsid w:val="00C15113"/>
    <w:rsid w:val="00C16B5E"/>
    <w:rsid w:val="00C17932"/>
    <w:rsid w:val="00C20734"/>
    <w:rsid w:val="00C20FC9"/>
    <w:rsid w:val="00C23E71"/>
    <w:rsid w:val="00C24F38"/>
    <w:rsid w:val="00C27B3E"/>
    <w:rsid w:val="00C31B9F"/>
    <w:rsid w:val="00C334A0"/>
    <w:rsid w:val="00C33E68"/>
    <w:rsid w:val="00C3447C"/>
    <w:rsid w:val="00C465D4"/>
    <w:rsid w:val="00C4722A"/>
    <w:rsid w:val="00C53512"/>
    <w:rsid w:val="00C56046"/>
    <w:rsid w:val="00C5753B"/>
    <w:rsid w:val="00C575E8"/>
    <w:rsid w:val="00C64148"/>
    <w:rsid w:val="00C64C49"/>
    <w:rsid w:val="00C758CB"/>
    <w:rsid w:val="00C83943"/>
    <w:rsid w:val="00C8476A"/>
    <w:rsid w:val="00C90B06"/>
    <w:rsid w:val="00C918A3"/>
    <w:rsid w:val="00C92A66"/>
    <w:rsid w:val="00C92B21"/>
    <w:rsid w:val="00CA090C"/>
    <w:rsid w:val="00CA16F4"/>
    <w:rsid w:val="00CA4DA5"/>
    <w:rsid w:val="00CA50B1"/>
    <w:rsid w:val="00CA600D"/>
    <w:rsid w:val="00CA6053"/>
    <w:rsid w:val="00CB24F0"/>
    <w:rsid w:val="00CB70F0"/>
    <w:rsid w:val="00CB72D6"/>
    <w:rsid w:val="00CB7309"/>
    <w:rsid w:val="00CC2026"/>
    <w:rsid w:val="00CD1D06"/>
    <w:rsid w:val="00CD4D47"/>
    <w:rsid w:val="00CD662D"/>
    <w:rsid w:val="00CD66D8"/>
    <w:rsid w:val="00CD75A7"/>
    <w:rsid w:val="00CE1845"/>
    <w:rsid w:val="00CE3E11"/>
    <w:rsid w:val="00CE68CF"/>
    <w:rsid w:val="00CE6A8F"/>
    <w:rsid w:val="00CF062C"/>
    <w:rsid w:val="00D027D0"/>
    <w:rsid w:val="00D123D9"/>
    <w:rsid w:val="00D13C1A"/>
    <w:rsid w:val="00D17CA5"/>
    <w:rsid w:val="00D25E9B"/>
    <w:rsid w:val="00D2657C"/>
    <w:rsid w:val="00D31204"/>
    <w:rsid w:val="00D32247"/>
    <w:rsid w:val="00D348D3"/>
    <w:rsid w:val="00D34D36"/>
    <w:rsid w:val="00D360E1"/>
    <w:rsid w:val="00D379CC"/>
    <w:rsid w:val="00D42600"/>
    <w:rsid w:val="00D431FF"/>
    <w:rsid w:val="00D5087F"/>
    <w:rsid w:val="00D50AF5"/>
    <w:rsid w:val="00D52183"/>
    <w:rsid w:val="00D536D2"/>
    <w:rsid w:val="00D56850"/>
    <w:rsid w:val="00D606A3"/>
    <w:rsid w:val="00D6369F"/>
    <w:rsid w:val="00D66A3A"/>
    <w:rsid w:val="00D733F1"/>
    <w:rsid w:val="00D74E2A"/>
    <w:rsid w:val="00D74FC5"/>
    <w:rsid w:val="00D75253"/>
    <w:rsid w:val="00D8606B"/>
    <w:rsid w:val="00D86C3D"/>
    <w:rsid w:val="00D87B4D"/>
    <w:rsid w:val="00D900BE"/>
    <w:rsid w:val="00D91D51"/>
    <w:rsid w:val="00D9288D"/>
    <w:rsid w:val="00D92D3D"/>
    <w:rsid w:val="00D970A3"/>
    <w:rsid w:val="00D97BB0"/>
    <w:rsid w:val="00D97E90"/>
    <w:rsid w:val="00DA036F"/>
    <w:rsid w:val="00DA16DF"/>
    <w:rsid w:val="00DA251E"/>
    <w:rsid w:val="00DA27C3"/>
    <w:rsid w:val="00DA59AE"/>
    <w:rsid w:val="00DA67A6"/>
    <w:rsid w:val="00DA6907"/>
    <w:rsid w:val="00DB1412"/>
    <w:rsid w:val="00DB3832"/>
    <w:rsid w:val="00DB5054"/>
    <w:rsid w:val="00DB529C"/>
    <w:rsid w:val="00DB620E"/>
    <w:rsid w:val="00DB772B"/>
    <w:rsid w:val="00DB78DF"/>
    <w:rsid w:val="00DC17AC"/>
    <w:rsid w:val="00DC3496"/>
    <w:rsid w:val="00DC4D80"/>
    <w:rsid w:val="00DC571D"/>
    <w:rsid w:val="00DD37E6"/>
    <w:rsid w:val="00DD6255"/>
    <w:rsid w:val="00DD782F"/>
    <w:rsid w:val="00DE0421"/>
    <w:rsid w:val="00DE67A3"/>
    <w:rsid w:val="00DE796F"/>
    <w:rsid w:val="00DF4027"/>
    <w:rsid w:val="00DF6F1E"/>
    <w:rsid w:val="00E00234"/>
    <w:rsid w:val="00E01120"/>
    <w:rsid w:val="00E03F07"/>
    <w:rsid w:val="00E0444F"/>
    <w:rsid w:val="00E06333"/>
    <w:rsid w:val="00E100DB"/>
    <w:rsid w:val="00E11F6F"/>
    <w:rsid w:val="00E125DB"/>
    <w:rsid w:val="00E12912"/>
    <w:rsid w:val="00E13C50"/>
    <w:rsid w:val="00E140A6"/>
    <w:rsid w:val="00E15C16"/>
    <w:rsid w:val="00E171A8"/>
    <w:rsid w:val="00E177E2"/>
    <w:rsid w:val="00E20379"/>
    <w:rsid w:val="00E2317D"/>
    <w:rsid w:val="00E23C38"/>
    <w:rsid w:val="00E23EAD"/>
    <w:rsid w:val="00E24AE1"/>
    <w:rsid w:val="00E24C48"/>
    <w:rsid w:val="00E251FA"/>
    <w:rsid w:val="00E30491"/>
    <w:rsid w:val="00E309C9"/>
    <w:rsid w:val="00E32C8B"/>
    <w:rsid w:val="00E33330"/>
    <w:rsid w:val="00E3337A"/>
    <w:rsid w:val="00E33AC8"/>
    <w:rsid w:val="00E343F3"/>
    <w:rsid w:val="00E3633D"/>
    <w:rsid w:val="00E37AC4"/>
    <w:rsid w:val="00E41950"/>
    <w:rsid w:val="00E4464E"/>
    <w:rsid w:val="00E4472B"/>
    <w:rsid w:val="00E4542A"/>
    <w:rsid w:val="00E46B8E"/>
    <w:rsid w:val="00E526DC"/>
    <w:rsid w:val="00E52947"/>
    <w:rsid w:val="00E554B3"/>
    <w:rsid w:val="00E575DA"/>
    <w:rsid w:val="00E579EF"/>
    <w:rsid w:val="00E609D1"/>
    <w:rsid w:val="00E61FAF"/>
    <w:rsid w:val="00E75187"/>
    <w:rsid w:val="00E777D1"/>
    <w:rsid w:val="00E84BEF"/>
    <w:rsid w:val="00E84CD6"/>
    <w:rsid w:val="00E8578C"/>
    <w:rsid w:val="00E9119E"/>
    <w:rsid w:val="00E91472"/>
    <w:rsid w:val="00E92365"/>
    <w:rsid w:val="00E93915"/>
    <w:rsid w:val="00E93C6B"/>
    <w:rsid w:val="00E94E89"/>
    <w:rsid w:val="00E95028"/>
    <w:rsid w:val="00E95FAB"/>
    <w:rsid w:val="00EA0F00"/>
    <w:rsid w:val="00EA30DC"/>
    <w:rsid w:val="00EA3585"/>
    <w:rsid w:val="00EB3FDF"/>
    <w:rsid w:val="00EB44DE"/>
    <w:rsid w:val="00EB4930"/>
    <w:rsid w:val="00ED0B5C"/>
    <w:rsid w:val="00ED1758"/>
    <w:rsid w:val="00ED58F8"/>
    <w:rsid w:val="00ED5E0F"/>
    <w:rsid w:val="00ED7697"/>
    <w:rsid w:val="00EE0C7C"/>
    <w:rsid w:val="00EE14B6"/>
    <w:rsid w:val="00EE16A0"/>
    <w:rsid w:val="00EE4EE2"/>
    <w:rsid w:val="00EE5B86"/>
    <w:rsid w:val="00EE6CC1"/>
    <w:rsid w:val="00EF05CD"/>
    <w:rsid w:val="00EF0866"/>
    <w:rsid w:val="00EF18BD"/>
    <w:rsid w:val="00EF1D8F"/>
    <w:rsid w:val="00EF24A2"/>
    <w:rsid w:val="00F018E8"/>
    <w:rsid w:val="00F02B84"/>
    <w:rsid w:val="00F02EB9"/>
    <w:rsid w:val="00F04958"/>
    <w:rsid w:val="00F056D5"/>
    <w:rsid w:val="00F05D9B"/>
    <w:rsid w:val="00F071F0"/>
    <w:rsid w:val="00F12FDC"/>
    <w:rsid w:val="00F14BBF"/>
    <w:rsid w:val="00F1742A"/>
    <w:rsid w:val="00F20884"/>
    <w:rsid w:val="00F25FD0"/>
    <w:rsid w:val="00F3648A"/>
    <w:rsid w:val="00F36976"/>
    <w:rsid w:val="00F41DAC"/>
    <w:rsid w:val="00F42AE5"/>
    <w:rsid w:val="00F43A3A"/>
    <w:rsid w:val="00F4579B"/>
    <w:rsid w:val="00F536FE"/>
    <w:rsid w:val="00F57728"/>
    <w:rsid w:val="00F65BC0"/>
    <w:rsid w:val="00F7235D"/>
    <w:rsid w:val="00F733B9"/>
    <w:rsid w:val="00F75C52"/>
    <w:rsid w:val="00F77345"/>
    <w:rsid w:val="00F82DDA"/>
    <w:rsid w:val="00F866D2"/>
    <w:rsid w:val="00F87B03"/>
    <w:rsid w:val="00F90F1F"/>
    <w:rsid w:val="00F9272C"/>
    <w:rsid w:val="00F94065"/>
    <w:rsid w:val="00F94BCC"/>
    <w:rsid w:val="00FA0A5C"/>
    <w:rsid w:val="00FA16F2"/>
    <w:rsid w:val="00FA3DBC"/>
    <w:rsid w:val="00FA3F20"/>
    <w:rsid w:val="00FA46B4"/>
    <w:rsid w:val="00FA767D"/>
    <w:rsid w:val="00FB39D3"/>
    <w:rsid w:val="00FB3ED9"/>
    <w:rsid w:val="00FC110B"/>
    <w:rsid w:val="00FC208A"/>
    <w:rsid w:val="00FC26FE"/>
    <w:rsid w:val="00FC2FBA"/>
    <w:rsid w:val="00FC3D08"/>
    <w:rsid w:val="00FC5F9D"/>
    <w:rsid w:val="00FC72CF"/>
    <w:rsid w:val="00FC7E99"/>
    <w:rsid w:val="00FE44B4"/>
    <w:rsid w:val="00FE4D3F"/>
    <w:rsid w:val="00FE54B9"/>
    <w:rsid w:val="00FE78BC"/>
    <w:rsid w:val="00FF154F"/>
    <w:rsid w:val="00FF28B1"/>
    <w:rsid w:val="00FF2BE7"/>
    <w:rsid w:val="00FF30D6"/>
    <w:rsid w:val="00FF474E"/>
    <w:rsid w:val="00FF57A2"/>
    <w:rsid w:val="00FF60F6"/>
    <w:rsid w:val="00FF63F6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2736B4"/>
  <w15:docId w15:val="{D7DE6B9B-873A-4822-A225-AE709F1C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61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91472"/>
    <w:pPr>
      <w:numPr>
        <w:numId w:val="1"/>
      </w:numPr>
      <w:spacing w:before="60" w:after="60"/>
      <w:jc w:val="both"/>
      <w:outlineLvl w:val="0"/>
    </w:pPr>
    <w:rPr>
      <w:b/>
      <w:bCs/>
      <w:kern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476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EF1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"/>
    <w:basedOn w:val="a"/>
    <w:rsid w:val="00F87B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"/>
    <w:rsid w:val="00E91472"/>
    <w:rPr>
      <w:b/>
      <w:bCs/>
      <w:kern w:val="32"/>
      <w:sz w:val="24"/>
      <w:szCs w:val="28"/>
      <w:lang w:val="x-none" w:eastAsia="x-none"/>
    </w:rPr>
  </w:style>
  <w:style w:type="paragraph" w:styleId="a6">
    <w:name w:val="Body Text Indent"/>
    <w:basedOn w:val="a"/>
    <w:link w:val="a7"/>
    <w:uiPriority w:val="99"/>
    <w:rsid w:val="00E91472"/>
    <w:pPr>
      <w:tabs>
        <w:tab w:val="left" w:pos="540"/>
      </w:tabs>
      <w:ind w:firstLine="540"/>
      <w:jc w:val="both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uiPriority w:val="99"/>
    <w:rsid w:val="00E91472"/>
    <w:rPr>
      <w:sz w:val="24"/>
      <w:szCs w:val="24"/>
    </w:rPr>
  </w:style>
  <w:style w:type="paragraph" w:customStyle="1" w:styleId="ConsPlusTitle">
    <w:name w:val="ConsPlusTitle"/>
    <w:rsid w:val="00E9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ex2st">
    <w:name w:val="tex2st"/>
    <w:basedOn w:val="a"/>
    <w:rsid w:val="00E91472"/>
    <w:pPr>
      <w:spacing w:before="100" w:beforeAutospacing="1" w:after="100" w:afterAutospacing="1"/>
    </w:pPr>
  </w:style>
  <w:style w:type="character" w:styleId="a8">
    <w:name w:val="Hyperlink"/>
    <w:rsid w:val="00480103"/>
    <w:rPr>
      <w:color w:val="0000FF"/>
      <w:u w:val="single"/>
    </w:rPr>
  </w:style>
  <w:style w:type="paragraph" w:styleId="a9">
    <w:name w:val="Balloon Text"/>
    <w:basedOn w:val="a"/>
    <w:link w:val="aa"/>
    <w:rsid w:val="00A7629A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A7629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235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602FA3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1933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193314"/>
    <w:rPr>
      <w:sz w:val="24"/>
      <w:szCs w:val="24"/>
    </w:rPr>
  </w:style>
  <w:style w:type="paragraph" w:styleId="af">
    <w:name w:val="footer"/>
    <w:basedOn w:val="a"/>
    <w:link w:val="af0"/>
    <w:rsid w:val="001933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rsid w:val="00193314"/>
    <w:rPr>
      <w:sz w:val="24"/>
      <w:szCs w:val="24"/>
    </w:rPr>
  </w:style>
  <w:style w:type="paragraph" w:styleId="af1">
    <w:name w:val="Body Text"/>
    <w:basedOn w:val="a"/>
    <w:link w:val="af2"/>
    <w:semiHidden/>
    <w:unhideWhenUsed/>
    <w:rsid w:val="00FE4D3F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FE4D3F"/>
    <w:rPr>
      <w:sz w:val="24"/>
      <w:szCs w:val="24"/>
    </w:rPr>
  </w:style>
  <w:style w:type="paragraph" w:styleId="af3">
    <w:name w:val="Title"/>
    <w:basedOn w:val="a"/>
    <w:link w:val="af4"/>
    <w:qFormat/>
    <w:rsid w:val="00FE4D3F"/>
    <w:pPr>
      <w:jc w:val="center"/>
    </w:pPr>
    <w:rPr>
      <w:b/>
      <w:bCs/>
      <w:sz w:val="32"/>
      <w:szCs w:val="32"/>
    </w:rPr>
  </w:style>
  <w:style w:type="character" w:customStyle="1" w:styleId="af4">
    <w:name w:val="Заголовок Знак"/>
    <w:basedOn w:val="a0"/>
    <w:link w:val="af3"/>
    <w:rsid w:val="00FE4D3F"/>
    <w:rPr>
      <w:b/>
      <w:bCs/>
      <w:sz w:val="32"/>
      <w:szCs w:val="32"/>
    </w:rPr>
  </w:style>
  <w:style w:type="character" w:customStyle="1" w:styleId="ConsPlusNormal">
    <w:name w:val="ConsPlusNormal Знак"/>
    <w:link w:val="ConsPlusNormal0"/>
    <w:locked/>
    <w:rsid w:val="00FE4D3F"/>
    <w:rPr>
      <w:rFonts w:ascii="Arial" w:hAnsi="Arial" w:cs="Arial"/>
    </w:rPr>
  </w:style>
  <w:style w:type="paragraph" w:customStyle="1" w:styleId="ConsPlusNormal0">
    <w:name w:val="ConsPlusNormal"/>
    <w:link w:val="ConsPlusNormal"/>
    <w:rsid w:val="00FE4D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DD842-A621-4E0A-BFBA-203AEEED6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Комиссии по размещению государственных заказов:</vt:lpstr>
    </vt:vector>
  </TitlesOfParts>
  <Company>Home</Company>
  <LinksUpToDate>false</LinksUpToDate>
  <CharactersWithSpaces>4263</CharactersWithSpaces>
  <SharedDoc>false</SharedDoc>
  <HLinks>
    <vt:vector size="72" baseType="variant">
      <vt:variant>
        <vt:i4>3145824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consultantplus://offline/ref=F0FB2C4CCDA4F195AAAA8E7FD7884E3BE6DF5FCA698E14BC1BEDD746A9D7A3CB8D2A7065E8F5B052X403E</vt:lpwstr>
      </vt:variant>
      <vt:variant>
        <vt:lpwstr/>
      </vt:variant>
      <vt:variant>
        <vt:i4>589917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consultantplus://offline/ref=F0FB2C4CCDA4F195AAAA8E7FD7884E3BE6DF5FCA698E14BC1BEDD746A9XD07E</vt:lpwstr>
      </vt:variant>
      <vt:variant>
        <vt:lpwstr/>
      </vt:variant>
      <vt:variant>
        <vt:i4>589917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consultantplus://offline/ref=F0FB2C4CCDA4F195AAAA8E7FD7884E3BE6DF5FCA698E14BC1BEDD746A9XD07E</vt:lpwstr>
      </vt:variant>
      <vt:variant>
        <vt:lpwstr/>
      </vt:variant>
      <vt:variant>
        <vt:i4>3145776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consultantplus://offline/ref=F0FB2C4CCDA4F195AAAA8E7FD7884E3BE6DF5FCA698E14BC1BEDD746A9D7A3CB8D2A7065E8F5B05AX400E</vt:lpwstr>
      </vt:variant>
      <vt:variant>
        <vt:lpwstr/>
      </vt:variant>
      <vt:variant>
        <vt:i4>3145779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consultantplus://offline/ref=F0FB2C4CCDA4F195AAAA8E7FD7884E3BE6DF5FCA698E14BC1BEDD746A9D7A3CB8D2A7065E8F5B05AX403E</vt:lpwstr>
      </vt:variant>
      <vt:variant>
        <vt:lpwstr/>
      </vt:variant>
      <vt:variant>
        <vt:i4>3145827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consultantplus://offline/ref=F0FB2C4CCDA4F195AAAA8E7FD7884E3BE6DF5FCA698E14BC1BEDD746A9D7A3CB8D2A7065E8F5B152X401E</vt:lpwstr>
      </vt:variant>
      <vt:variant>
        <vt:lpwstr/>
      </vt:variant>
      <vt:variant>
        <vt:i4>3145779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consultantplus://offline/ref=F0FB2C4CCDA4F195AAAA8E7FD7884E3BE6DF5FCA698E14BC1BEDD746A9D7A3CB8D2A7065E8F5B05AX403E</vt:lpwstr>
      </vt:variant>
      <vt:variant>
        <vt:lpwstr/>
      </vt:variant>
      <vt:variant>
        <vt:i4>589917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consultantplus://offline/ref=F0FB2C4CCDA4F195AAAA8E7FD7884E3BE6DF5FCA698E14BC1BEDD746A9XD07E</vt:lpwstr>
      </vt:variant>
      <vt:variant>
        <vt:lpwstr/>
      </vt:variant>
      <vt:variant>
        <vt:i4>589917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consultantplus://offline/ref=F0FB2C4CCDA4F195AAAA8E7FD7884E3BE6DF5FCA698E14BC1BEDD746A9XD07E</vt:lpwstr>
      </vt:variant>
      <vt:variant>
        <vt:lpwstr/>
      </vt:variant>
      <vt:variant>
        <vt:i4>786435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consultantplus://offline/ref=08D1BD4CC88B52F8907930E026B1A507A8B39901115C2CABAED72BA72FW504E</vt:lpwstr>
      </vt:variant>
      <vt:variant>
        <vt:lpwstr/>
      </vt:variant>
      <vt:variant>
        <vt:i4>786524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consultantplus://offline/ref=08D1BD4CC88B52F8907930E026B1A507A8B2920D145F2CABAED72BA72FW504E</vt:lpwstr>
      </vt:variant>
      <vt:variant>
        <vt:lpwstr/>
      </vt:variant>
      <vt:variant>
        <vt:i4>786433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consultantplus://offline/ref=08D1BD4CC88B52F8907930E026B1A507A8B2920D17582CABAED72BA72FW504E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Комиссии по размещению государственных заказов:</dc:title>
  <dc:creator>Alekseeva</dc:creator>
  <cp:lastModifiedBy>Агафонова Екатерина Сергеевна</cp:lastModifiedBy>
  <cp:revision>32</cp:revision>
  <cp:lastPrinted>2016-05-23T21:24:00Z</cp:lastPrinted>
  <dcterms:created xsi:type="dcterms:W3CDTF">2014-06-19T05:07:00Z</dcterms:created>
  <dcterms:modified xsi:type="dcterms:W3CDTF">2021-07-29T22:17:00Z</dcterms:modified>
</cp:coreProperties>
</file>