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88BD0" w14:textId="7D75B43B" w:rsidR="00DC19ED" w:rsidRDefault="002433C4" w:rsidP="00DC19ED">
      <w:pPr>
        <w:spacing w:line="276" w:lineRule="auto"/>
        <w:rPr>
          <w:sz w:val="28"/>
          <w:szCs w:val="28"/>
        </w:rPr>
      </w:pPr>
      <w:r>
        <w:rPr>
          <w:sz w:val="28"/>
          <w:szCs w:val="28"/>
        </w:rPr>
        <w:t>ПРОЕКТ</w:t>
      </w:r>
    </w:p>
    <w:p w14:paraId="62088F7E" w14:textId="77777777" w:rsidR="002433C4" w:rsidRDefault="002433C4" w:rsidP="00DC19ED">
      <w:pPr>
        <w:spacing w:line="276" w:lineRule="auto"/>
        <w:rPr>
          <w:sz w:val="28"/>
          <w:szCs w:val="28"/>
        </w:rPr>
      </w:pPr>
    </w:p>
    <w:p w14:paraId="34E801A1" w14:textId="77777777" w:rsidR="00C33999" w:rsidRPr="00BC72B7" w:rsidRDefault="001B1315" w:rsidP="00BC72B7">
      <w:pPr>
        <w:adjustRightInd w:val="0"/>
        <w:jc w:val="center"/>
        <w:rPr>
          <w:b/>
        </w:rPr>
      </w:pPr>
      <w:r w:rsidRPr="00BC72B7">
        <w:rPr>
          <w:sz w:val="28"/>
          <w:szCs w:val="28"/>
        </w:rPr>
        <w:t>Административный ре</w:t>
      </w:r>
      <w:r w:rsidR="00BC72B7" w:rsidRPr="00BC72B7">
        <w:rPr>
          <w:sz w:val="28"/>
          <w:szCs w:val="28"/>
        </w:rPr>
        <w:t>гламент предоставления</w:t>
      </w:r>
      <w:r w:rsidRPr="00BC72B7">
        <w:rPr>
          <w:sz w:val="28"/>
          <w:szCs w:val="28"/>
        </w:rPr>
        <w:t xml:space="preserve"> государственной услуги </w:t>
      </w:r>
      <w:r w:rsidR="00BC72B7" w:rsidRPr="00BC72B7">
        <w:rPr>
          <w:sz w:val="28"/>
          <w:szCs w:val="28"/>
        </w:rPr>
        <w:t>по включению в п</w:t>
      </w:r>
      <w:r w:rsidRPr="00BC72B7">
        <w:rPr>
          <w:sz w:val="28"/>
          <w:szCs w:val="28"/>
        </w:rPr>
        <w:t xml:space="preserve">еречень юридических лиц и индивидуальных предпринимателей Камчатского края, </w:t>
      </w:r>
      <w:r w:rsidR="00BC72B7" w:rsidRPr="00BC72B7">
        <w:rPr>
          <w:sz w:val="28"/>
          <w:szCs w:val="28"/>
        </w:rPr>
        <w:t>которым предоставляется право на поставку электрической и тепловой энергии по льготным (сниженным) тарифам</w:t>
      </w:r>
    </w:p>
    <w:p w14:paraId="43933B3B" w14:textId="77777777" w:rsidR="00934900" w:rsidRPr="00260D57" w:rsidRDefault="00934900" w:rsidP="00D46BAC">
      <w:pPr>
        <w:adjustRightInd w:val="0"/>
        <w:jc w:val="center"/>
        <w:outlineLvl w:val="1"/>
        <w:rPr>
          <w:sz w:val="28"/>
          <w:szCs w:val="28"/>
        </w:rPr>
      </w:pPr>
    </w:p>
    <w:p w14:paraId="025413B0" w14:textId="77777777" w:rsidR="00D46BAC" w:rsidRPr="00BC72B7" w:rsidRDefault="008D03CA" w:rsidP="00D46BAC">
      <w:pPr>
        <w:adjustRightInd w:val="0"/>
        <w:jc w:val="center"/>
        <w:outlineLvl w:val="1"/>
        <w:rPr>
          <w:sz w:val="28"/>
          <w:szCs w:val="28"/>
        </w:rPr>
      </w:pPr>
      <w:r w:rsidRPr="00BC72B7">
        <w:rPr>
          <w:sz w:val="28"/>
          <w:szCs w:val="28"/>
        </w:rPr>
        <w:t>1</w:t>
      </w:r>
      <w:r w:rsidR="00D46BAC" w:rsidRPr="00BC72B7">
        <w:rPr>
          <w:sz w:val="28"/>
          <w:szCs w:val="28"/>
        </w:rPr>
        <w:t>. Общие положения</w:t>
      </w:r>
    </w:p>
    <w:p w14:paraId="6E8404D3" w14:textId="77777777" w:rsidR="00D46BAC" w:rsidRPr="000D0DC4" w:rsidRDefault="00D46BAC" w:rsidP="006B2762">
      <w:pPr>
        <w:adjustRightInd w:val="0"/>
        <w:ind w:firstLine="709"/>
        <w:jc w:val="both"/>
        <w:rPr>
          <w:b/>
          <w:sz w:val="28"/>
          <w:szCs w:val="28"/>
        </w:rPr>
      </w:pPr>
    </w:p>
    <w:p w14:paraId="59BA1434" w14:textId="77777777" w:rsidR="008473B3" w:rsidRPr="00CF50B6" w:rsidRDefault="00BC72B7" w:rsidP="002433C4">
      <w:pPr>
        <w:numPr>
          <w:ilvl w:val="1"/>
          <w:numId w:val="14"/>
        </w:numPr>
        <w:adjustRightInd w:val="0"/>
        <w:spacing w:line="276" w:lineRule="auto"/>
        <w:ind w:left="0" w:firstLine="709"/>
        <w:jc w:val="both"/>
        <w:outlineLvl w:val="1"/>
        <w:rPr>
          <w:sz w:val="28"/>
          <w:szCs w:val="28"/>
        </w:rPr>
      </w:pPr>
      <w:r w:rsidRPr="00CF50B6">
        <w:rPr>
          <w:sz w:val="28"/>
          <w:szCs w:val="28"/>
        </w:rPr>
        <w:t>Предмет регулирования а</w:t>
      </w:r>
      <w:r w:rsidR="007521D0" w:rsidRPr="00CF50B6">
        <w:rPr>
          <w:sz w:val="28"/>
          <w:szCs w:val="28"/>
        </w:rPr>
        <w:t>дминистративного регламента</w:t>
      </w:r>
      <w:r w:rsidR="00066874" w:rsidRPr="00CF50B6">
        <w:rPr>
          <w:sz w:val="28"/>
          <w:szCs w:val="28"/>
        </w:rPr>
        <w:t>.</w:t>
      </w:r>
    </w:p>
    <w:p w14:paraId="52A601E8" w14:textId="77777777" w:rsidR="009D2198" w:rsidRPr="00CF50B6" w:rsidRDefault="009D2198" w:rsidP="002433C4">
      <w:pPr>
        <w:adjustRightInd w:val="0"/>
        <w:spacing w:line="276" w:lineRule="auto"/>
        <w:ind w:firstLine="709"/>
        <w:jc w:val="both"/>
        <w:outlineLvl w:val="1"/>
        <w:rPr>
          <w:sz w:val="28"/>
          <w:szCs w:val="28"/>
        </w:rPr>
      </w:pPr>
      <w:r w:rsidRPr="00CF50B6">
        <w:rPr>
          <w:sz w:val="28"/>
          <w:szCs w:val="28"/>
        </w:rPr>
        <w:t>Пред</w:t>
      </w:r>
      <w:r w:rsidR="000D1CC4" w:rsidRPr="00CF50B6">
        <w:rPr>
          <w:sz w:val="28"/>
          <w:szCs w:val="28"/>
        </w:rPr>
        <w:t>метом регулирования А</w:t>
      </w:r>
      <w:r w:rsidRPr="00CF50B6">
        <w:rPr>
          <w:sz w:val="28"/>
          <w:szCs w:val="28"/>
        </w:rPr>
        <w:t xml:space="preserve">дминистративного регламента является </w:t>
      </w:r>
      <w:r w:rsidR="00BC72B7" w:rsidRPr="00CF50B6">
        <w:rPr>
          <w:sz w:val="28"/>
          <w:szCs w:val="28"/>
        </w:rPr>
        <w:t>порядок предоставления</w:t>
      </w:r>
      <w:r w:rsidRPr="00CF50B6">
        <w:rPr>
          <w:sz w:val="28"/>
          <w:szCs w:val="28"/>
        </w:rPr>
        <w:t xml:space="preserve"> Министерством экономического развития Камчатского края </w:t>
      </w:r>
      <w:r w:rsidR="00900923">
        <w:rPr>
          <w:sz w:val="28"/>
          <w:szCs w:val="28"/>
        </w:rPr>
        <w:t xml:space="preserve">(далее – </w:t>
      </w:r>
      <w:r w:rsidR="005C2C28">
        <w:rPr>
          <w:sz w:val="28"/>
          <w:szCs w:val="28"/>
        </w:rPr>
        <w:t>уполномоченный орган</w:t>
      </w:r>
      <w:r w:rsidR="00900923">
        <w:rPr>
          <w:sz w:val="28"/>
          <w:szCs w:val="28"/>
        </w:rPr>
        <w:t xml:space="preserve">) </w:t>
      </w:r>
      <w:r w:rsidRPr="00CF50B6">
        <w:rPr>
          <w:sz w:val="28"/>
          <w:szCs w:val="28"/>
        </w:rPr>
        <w:t>государственной услуги</w:t>
      </w:r>
      <w:r w:rsidR="008F39CC" w:rsidRPr="00CF50B6">
        <w:rPr>
          <w:sz w:val="28"/>
          <w:szCs w:val="28"/>
        </w:rPr>
        <w:t xml:space="preserve"> </w:t>
      </w:r>
      <w:r w:rsidR="00BC72B7" w:rsidRPr="00CF50B6">
        <w:rPr>
          <w:sz w:val="28"/>
          <w:szCs w:val="28"/>
        </w:rPr>
        <w:t>по включению в перечень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w:t>
      </w:r>
      <w:r w:rsidR="008473B3" w:rsidRPr="00CF50B6">
        <w:rPr>
          <w:sz w:val="28"/>
          <w:szCs w:val="28"/>
        </w:rPr>
        <w:t xml:space="preserve"> </w:t>
      </w:r>
      <w:r w:rsidRPr="00CF50B6">
        <w:rPr>
          <w:sz w:val="28"/>
          <w:szCs w:val="28"/>
        </w:rPr>
        <w:t xml:space="preserve">(далее – </w:t>
      </w:r>
      <w:r w:rsidR="00BC72B7" w:rsidRPr="00CF50B6">
        <w:rPr>
          <w:sz w:val="28"/>
          <w:szCs w:val="28"/>
        </w:rPr>
        <w:t xml:space="preserve">Административный регламент, </w:t>
      </w:r>
      <w:r w:rsidRPr="00CF50B6">
        <w:rPr>
          <w:sz w:val="28"/>
          <w:szCs w:val="28"/>
        </w:rPr>
        <w:t>государственная услуга).</w:t>
      </w:r>
    </w:p>
    <w:p w14:paraId="45A3F427" w14:textId="77777777" w:rsidR="006F1C8B" w:rsidRPr="00CF50B6" w:rsidRDefault="006F1C8B" w:rsidP="002433C4">
      <w:pPr>
        <w:numPr>
          <w:ilvl w:val="1"/>
          <w:numId w:val="14"/>
        </w:numPr>
        <w:adjustRightInd w:val="0"/>
        <w:spacing w:line="276" w:lineRule="auto"/>
        <w:ind w:left="0" w:firstLine="709"/>
        <w:jc w:val="both"/>
        <w:rPr>
          <w:sz w:val="28"/>
          <w:szCs w:val="28"/>
        </w:rPr>
      </w:pPr>
      <w:r w:rsidRPr="00CF50B6">
        <w:rPr>
          <w:sz w:val="28"/>
          <w:szCs w:val="28"/>
        </w:rPr>
        <w:t>Круг заявителей</w:t>
      </w:r>
      <w:r w:rsidR="00066874" w:rsidRPr="00CF50B6">
        <w:rPr>
          <w:sz w:val="28"/>
          <w:szCs w:val="28"/>
        </w:rPr>
        <w:t>.</w:t>
      </w:r>
    </w:p>
    <w:p w14:paraId="3DDA51F6" w14:textId="77777777" w:rsidR="004D4CE4" w:rsidRPr="00CF50B6" w:rsidRDefault="004D4CE4" w:rsidP="002433C4">
      <w:pPr>
        <w:adjustRightInd w:val="0"/>
        <w:spacing w:line="276" w:lineRule="auto"/>
        <w:ind w:firstLine="709"/>
        <w:jc w:val="both"/>
        <w:rPr>
          <w:sz w:val="28"/>
          <w:szCs w:val="28"/>
        </w:rPr>
      </w:pPr>
      <w:r w:rsidRPr="00CF50B6">
        <w:rPr>
          <w:sz w:val="28"/>
          <w:szCs w:val="28"/>
        </w:rPr>
        <w:t xml:space="preserve">Категории заявителей, имеющих право на получение электрической </w:t>
      </w:r>
      <w:r w:rsidR="001C2E8B" w:rsidRPr="00CF50B6">
        <w:rPr>
          <w:sz w:val="28"/>
          <w:szCs w:val="28"/>
        </w:rPr>
        <w:t xml:space="preserve">и тепловой </w:t>
      </w:r>
      <w:r w:rsidRPr="00CF50B6">
        <w:rPr>
          <w:sz w:val="28"/>
          <w:szCs w:val="28"/>
        </w:rPr>
        <w:t>энергии по льготным (сниженным) тарифам</w:t>
      </w:r>
      <w:r w:rsidR="00900923">
        <w:rPr>
          <w:sz w:val="28"/>
          <w:szCs w:val="28"/>
        </w:rPr>
        <w:t>,</w:t>
      </w:r>
      <w:r w:rsidRPr="00CF50B6">
        <w:rPr>
          <w:sz w:val="28"/>
          <w:szCs w:val="28"/>
        </w:rPr>
        <w:t xml:space="preserve"> определены законом Камчатского края о краевом бюджете на соответствующий финансовый год и плановый период</w:t>
      </w:r>
      <w:r w:rsidR="001C2E8B" w:rsidRPr="00CF50B6">
        <w:rPr>
          <w:sz w:val="28"/>
          <w:szCs w:val="28"/>
        </w:rPr>
        <w:t>.</w:t>
      </w:r>
    </w:p>
    <w:p w14:paraId="7B872361" w14:textId="77777777" w:rsidR="001E4564" w:rsidRPr="00CF50B6" w:rsidRDefault="008473B3" w:rsidP="002433C4">
      <w:pPr>
        <w:adjustRightInd w:val="0"/>
        <w:spacing w:line="276" w:lineRule="auto"/>
        <w:ind w:firstLine="709"/>
        <w:jc w:val="both"/>
        <w:rPr>
          <w:sz w:val="28"/>
          <w:szCs w:val="28"/>
        </w:rPr>
      </w:pPr>
      <w:r w:rsidRPr="00CF50B6">
        <w:rPr>
          <w:sz w:val="28"/>
          <w:szCs w:val="28"/>
        </w:rPr>
        <w:t xml:space="preserve">Заявителями на предоставление государственной услуги </w:t>
      </w:r>
      <w:r w:rsidR="004D4CE4" w:rsidRPr="00CF50B6">
        <w:rPr>
          <w:sz w:val="28"/>
          <w:szCs w:val="28"/>
        </w:rPr>
        <w:t xml:space="preserve">в части </w:t>
      </w:r>
      <w:r w:rsidR="001C2E8B" w:rsidRPr="00CF50B6">
        <w:rPr>
          <w:sz w:val="28"/>
          <w:szCs w:val="28"/>
        </w:rPr>
        <w:t>предоставления права на получение электрической энергии по льготным (сниженным) тарифам являются юридические лица и индивидуальные предприниматели Камчатского края, осуществляющие деятельность в сфере агропромышленного комплекса, пищевой и перерабатывающей промышленности, юридические лица и индивидуальные предприниматели Камчатского края, осуществляющие деятельность в области отдыха и развлечений, в части эксплуатации аквапарков с общей площадью водной поверхности более 3 000 м</w:t>
      </w:r>
      <w:r w:rsidR="001C2E8B" w:rsidRPr="00CF50B6">
        <w:rPr>
          <w:sz w:val="28"/>
          <w:szCs w:val="28"/>
          <w:vertAlign w:val="superscript"/>
        </w:rPr>
        <w:t>2</w:t>
      </w:r>
      <w:r w:rsidR="001C2E8B" w:rsidRPr="00CF50B6">
        <w:rPr>
          <w:sz w:val="28"/>
          <w:szCs w:val="28"/>
        </w:rPr>
        <w:t>, а также резиденты свободного порта Владивосток, осуществляющие деятельность в области сбора, накопления, транспортирования, обработки, утилизации, обезвреживания, размещения отходов производства и потребления</w:t>
      </w:r>
      <w:r w:rsidR="001E4564" w:rsidRPr="00CF50B6">
        <w:rPr>
          <w:sz w:val="28"/>
          <w:szCs w:val="28"/>
        </w:rPr>
        <w:t>.</w:t>
      </w:r>
    </w:p>
    <w:p w14:paraId="0A65385A" w14:textId="77777777" w:rsidR="001E4564" w:rsidRPr="00CF50B6" w:rsidRDefault="001E4564" w:rsidP="002433C4">
      <w:pPr>
        <w:adjustRightInd w:val="0"/>
        <w:spacing w:line="276" w:lineRule="auto"/>
        <w:ind w:firstLine="709"/>
        <w:jc w:val="both"/>
        <w:rPr>
          <w:sz w:val="28"/>
          <w:szCs w:val="28"/>
        </w:rPr>
      </w:pPr>
      <w:r w:rsidRPr="00CF50B6">
        <w:rPr>
          <w:sz w:val="28"/>
          <w:szCs w:val="28"/>
        </w:rPr>
        <w:t>Заявителями на предоставление государственной услуги в части предоставления права на получение тепловой энергии по льготным (сниженным) тарифам в части поставки теплоносителя в виде геотермальной теплоэнергетической воды имеют юридические лица и индивидуальные предприниматели Камчатского края, осуществляющие деятельность в области отдыха и развлечений, в части эксплуатации аквапарков с общей площадью водной поверхности более 3 000 м</w:t>
      </w:r>
      <w:r w:rsidRPr="00CF50B6">
        <w:rPr>
          <w:sz w:val="28"/>
          <w:szCs w:val="28"/>
          <w:vertAlign w:val="superscript"/>
        </w:rPr>
        <w:t>2</w:t>
      </w:r>
      <w:r w:rsidRPr="00CF50B6">
        <w:rPr>
          <w:sz w:val="28"/>
          <w:szCs w:val="28"/>
        </w:rPr>
        <w:t>.</w:t>
      </w:r>
    </w:p>
    <w:p w14:paraId="682F8EC3" w14:textId="77777777" w:rsidR="001E4564" w:rsidRPr="00CF50B6" w:rsidRDefault="001E4564" w:rsidP="002433C4">
      <w:pPr>
        <w:numPr>
          <w:ilvl w:val="1"/>
          <w:numId w:val="14"/>
        </w:numPr>
        <w:suppressAutoHyphens/>
        <w:spacing w:line="276" w:lineRule="auto"/>
        <w:ind w:left="0" w:firstLine="709"/>
        <w:jc w:val="both"/>
        <w:rPr>
          <w:sz w:val="28"/>
          <w:szCs w:val="28"/>
          <w:lang w:eastAsia="zh-CN"/>
        </w:rPr>
      </w:pPr>
      <w:r w:rsidRPr="00CF50B6">
        <w:rPr>
          <w:sz w:val="28"/>
          <w:szCs w:val="28"/>
          <w:lang w:eastAsia="zh-CN"/>
        </w:rPr>
        <w:lastRenderedPageBreak/>
        <w:t>Требования к порядку информирования о предоставлении государственной услуги</w:t>
      </w:r>
      <w:r w:rsidR="00066874" w:rsidRPr="00CF50B6">
        <w:rPr>
          <w:sz w:val="28"/>
          <w:szCs w:val="28"/>
          <w:lang w:eastAsia="zh-CN"/>
        </w:rPr>
        <w:t>.</w:t>
      </w:r>
    </w:p>
    <w:p w14:paraId="0384C648" w14:textId="77777777" w:rsidR="004867B2" w:rsidRPr="00CF50B6" w:rsidRDefault="004867B2" w:rsidP="002433C4">
      <w:pPr>
        <w:numPr>
          <w:ilvl w:val="0"/>
          <w:numId w:val="15"/>
        </w:numPr>
        <w:tabs>
          <w:tab w:val="left" w:pos="1134"/>
        </w:tabs>
        <w:spacing w:line="276" w:lineRule="auto"/>
        <w:ind w:left="0" w:firstLine="709"/>
        <w:jc w:val="both"/>
        <w:rPr>
          <w:bCs/>
          <w:sz w:val="28"/>
          <w:szCs w:val="28"/>
        </w:rPr>
      </w:pPr>
      <w:r w:rsidRPr="00CF50B6">
        <w:rPr>
          <w:bCs/>
          <w:sz w:val="28"/>
          <w:szCs w:val="28"/>
        </w:rPr>
        <w:t>Основными требованиями к информированию о предоставлении государственной услуги являются:</w:t>
      </w:r>
    </w:p>
    <w:p w14:paraId="17B759CD" w14:textId="77777777" w:rsidR="004867B2" w:rsidRPr="00CF50B6" w:rsidRDefault="004867B2" w:rsidP="002433C4">
      <w:pPr>
        <w:tabs>
          <w:tab w:val="left" w:pos="851"/>
        </w:tabs>
        <w:spacing w:line="276" w:lineRule="auto"/>
        <w:ind w:firstLine="709"/>
        <w:jc w:val="both"/>
        <w:rPr>
          <w:bCs/>
          <w:sz w:val="28"/>
          <w:szCs w:val="28"/>
        </w:rPr>
      </w:pPr>
      <w:r w:rsidRPr="00CF50B6">
        <w:rPr>
          <w:bCs/>
          <w:sz w:val="28"/>
          <w:szCs w:val="28"/>
        </w:rPr>
        <w:t>а) достоверность предоставляемой информации;</w:t>
      </w:r>
    </w:p>
    <w:p w14:paraId="6FFCD64D" w14:textId="77777777" w:rsidR="004867B2" w:rsidRPr="00CF50B6" w:rsidRDefault="004867B2" w:rsidP="002433C4">
      <w:pPr>
        <w:tabs>
          <w:tab w:val="left" w:pos="851"/>
        </w:tabs>
        <w:spacing w:line="276" w:lineRule="auto"/>
        <w:ind w:firstLine="709"/>
        <w:jc w:val="both"/>
        <w:rPr>
          <w:bCs/>
          <w:sz w:val="28"/>
          <w:szCs w:val="28"/>
        </w:rPr>
      </w:pPr>
      <w:r w:rsidRPr="00CF50B6">
        <w:rPr>
          <w:bCs/>
          <w:sz w:val="28"/>
          <w:szCs w:val="28"/>
        </w:rPr>
        <w:t>б) четкость и полнота в изложении информации.</w:t>
      </w:r>
    </w:p>
    <w:p w14:paraId="51B63717" w14:textId="77777777" w:rsidR="004867B2" w:rsidRPr="00CF50B6" w:rsidRDefault="004867B2" w:rsidP="002433C4">
      <w:pPr>
        <w:numPr>
          <w:ilvl w:val="0"/>
          <w:numId w:val="15"/>
        </w:numPr>
        <w:tabs>
          <w:tab w:val="left" w:pos="1134"/>
        </w:tabs>
        <w:spacing w:line="276" w:lineRule="auto"/>
        <w:ind w:left="0" w:firstLine="709"/>
        <w:jc w:val="both"/>
        <w:rPr>
          <w:bCs/>
          <w:sz w:val="28"/>
          <w:szCs w:val="28"/>
        </w:rPr>
      </w:pPr>
      <w:r w:rsidRPr="00CF50B6">
        <w:rPr>
          <w:bCs/>
          <w:sz w:val="28"/>
          <w:szCs w:val="28"/>
        </w:rPr>
        <w:t xml:space="preserve"> Информирование о порядке предоставления государственной услуги осуществляется:</w:t>
      </w:r>
    </w:p>
    <w:p w14:paraId="566C5594" w14:textId="661E2E13" w:rsidR="004867B2" w:rsidRPr="00CF50B6" w:rsidRDefault="004867B2" w:rsidP="002433C4">
      <w:pPr>
        <w:tabs>
          <w:tab w:val="left" w:pos="851"/>
        </w:tabs>
        <w:spacing w:line="276" w:lineRule="auto"/>
        <w:ind w:firstLine="709"/>
        <w:jc w:val="both"/>
        <w:rPr>
          <w:bCs/>
          <w:sz w:val="28"/>
          <w:szCs w:val="28"/>
        </w:rPr>
      </w:pPr>
      <w:r w:rsidRPr="00CF50B6">
        <w:rPr>
          <w:bCs/>
          <w:sz w:val="28"/>
          <w:szCs w:val="28"/>
        </w:rPr>
        <w:t xml:space="preserve">а) непосредственно при личном обращении заявителя </w:t>
      </w:r>
      <w:r w:rsidR="00614B0D">
        <w:rPr>
          <w:bCs/>
          <w:sz w:val="28"/>
          <w:szCs w:val="28"/>
        </w:rPr>
        <w:t xml:space="preserve">в </w:t>
      </w:r>
      <w:r w:rsidR="00815F16">
        <w:rPr>
          <w:bCs/>
          <w:sz w:val="28"/>
          <w:szCs w:val="28"/>
        </w:rPr>
        <w:t>уполномоченный орган</w:t>
      </w:r>
      <w:r w:rsidRPr="00CF50B6">
        <w:rPr>
          <w:bCs/>
          <w:sz w:val="28"/>
          <w:szCs w:val="28"/>
        </w:rPr>
        <w:t>;</w:t>
      </w:r>
    </w:p>
    <w:p w14:paraId="151C0202" w14:textId="77777777" w:rsidR="004867B2" w:rsidRPr="00CF50B6" w:rsidRDefault="00406D3B" w:rsidP="002433C4">
      <w:pPr>
        <w:tabs>
          <w:tab w:val="left" w:pos="851"/>
        </w:tabs>
        <w:spacing w:line="276" w:lineRule="auto"/>
        <w:ind w:firstLine="709"/>
        <w:jc w:val="both"/>
        <w:rPr>
          <w:bCs/>
          <w:sz w:val="28"/>
          <w:szCs w:val="28"/>
        </w:rPr>
      </w:pPr>
      <w:r w:rsidRPr="00CF50B6">
        <w:rPr>
          <w:bCs/>
          <w:sz w:val="28"/>
          <w:szCs w:val="28"/>
        </w:rPr>
        <w:t xml:space="preserve">б) </w:t>
      </w:r>
      <w:r w:rsidR="004867B2" w:rsidRPr="00CF50B6">
        <w:rPr>
          <w:bCs/>
          <w:sz w:val="28"/>
          <w:szCs w:val="28"/>
        </w:rPr>
        <w:t>посредством использования средств телефонной связи;</w:t>
      </w:r>
    </w:p>
    <w:p w14:paraId="6E85C823" w14:textId="0CFC66AC" w:rsidR="004867B2" w:rsidRPr="00CF50B6" w:rsidRDefault="00406D3B" w:rsidP="002433C4">
      <w:pPr>
        <w:tabs>
          <w:tab w:val="left" w:pos="851"/>
        </w:tabs>
        <w:spacing w:line="276" w:lineRule="auto"/>
        <w:ind w:firstLine="709"/>
        <w:jc w:val="both"/>
        <w:rPr>
          <w:bCs/>
          <w:sz w:val="28"/>
          <w:szCs w:val="28"/>
        </w:rPr>
      </w:pPr>
      <w:r w:rsidRPr="00CF50B6">
        <w:rPr>
          <w:bCs/>
          <w:sz w:val="28"/>
          <w:szCs w:val="28"/>
        </w:rPr>
        <w:t xml:space="preserve">в) </w:t>
      </w:r>
      <w:r w:rsidR="004867B2" w:rsidRPr="00CF50B6">
        <w:rPr>
          <w:bCs/>
          <w:sz w:val="28"/>
          <w:szCs w:val="28"/>
        </w:rPr>
        <w:t xml:space="preserve">посредством размещения информации на информационных стендах, расположенных в </w:t>
      </w:r>
      <w:r w:rsidR="00815F16">
        <w:rPr>
          <w:bCs/>
          <w:sz w:val="28"/>
          <w:szCs w:val="28"/>
        </w:rPr>
        <w:t>уполномоченном органе</w:t>
      </w:r>
      <w:r w:rsidR="004867B2" w:rsidRPr="00CF50B6">
        <w:rPr>
          <w:bCs/>
          <w:sz w:val="28"/>
          <w:szCs w:val="28"/>
        </w:rPr>
        <w:t>;</w:t>
      </w:r>
    </w:p>
    <w:p w14:paraId="1D5BD683" w14:textId="77777777" w:rsidR="004867B2" w:rsidRPr="00CF50B6" w:rsidRDefault="00406D3B" w:rsidP="002433C4">
      <w:pPr>
        <w:tabs>
          <w:tab w:val="left" w:pos="851"/>
        </w:tabs>
        <w:spacing w:line="276" w:lineRule="auto"/>
        <w:ind w:firstLine="709"/>
        <w:jc w:val="both"/>
        <w:rPr>
          <w:bCs/>
          <w:sz w:val="28"/>
          <w:szCs w:val="28"/>
        </w:rPr>
      </w:pPr>
      <w:r w:rsidRPr="00CF50B6">
        <w:rPr>
          <w:bCs/>
          <w:sz w:val="28"/>
          <w:szCs w:val="28"/>
        </w:rPr>
        <w:t xml:space="preserve">г) </w:t>
      </w:r>
      <w:r w:rsidR="004867B2" w:rsidRPr="00CF50B6">
        <w:rPr>
          <w:bCs/>
          <w:sz w:val="28"/>
          <w:szCs w:val="28"/>
        </w:rPr>
        <w:t>посредством направления ответов на письменные обращения, поступившие по почте, в том числе по электронной почте;</w:t>
      </w:r>
    </w:p>
    <w:p w14:paraId="6741135D" w14:textId="604978E9" w:rsidR="004867B2" w:rsidRPr="00CF50B6" w:rsidRDefault="00406D3B" w:rsidP="002433C4">
      <w:pPr>
        <w:tabs>
          <w:tab w:val="left" w:pos="0"/>
        </w:tabs>
        <w:spacing w:line="276" w:lineRule="auto"/>
        <w:ind w:firstLine="709"/>
        <w:jc w:val="both"/>
        <w:rPr>
          <w:bCs/>
          <w:sz w:val="28"/>
          <w:szCs w:val="28"/>
        </w:rPr>
      </w:pPr>
      <w:r w:rsidRPr="00CF50B6">
        <w:rPr>
          <w:bCs/>
          <w:sz w:val="28"/>
          <w:szCs w:val="28"/>
        </w:rPr>
        <w:t xml:space="preserve">д) </w:t>
      </w:r>
      <w:r w:rsidR="004867B2" w:rsidRPr="00CF50B6">
        <w:rPr>
          <w:bCs/>
          <w:sz w:val="28"/>
          <w:szCs w:val="28"/>
        </w:rPr>
        <w:t>посредство</w:t>
      </w:r>
      <w:r w:rsidRPr="00CF50B6">
        <w:rPr>
          <w:bCs/>
          <w:sz w:val="28"/>
          <w:szCs w:val="28"/>
        </w:rPr>
        <w:t xml:space="preserve">м размещения на официальном сайте </w:t>
      </w:r>
      <w:r w:rsidR="00F13D2F">
        <w:rPr>
          <w:bCs/>
          <w:sz w:val="28"/>
          <w:szCs w:val="28"/>
        </w:rPr>
        <w:t>уполномоченного органа</w:t>
      </w:r>
      <w:r w:rsidR="003F381F" w:rsidRPr="00CF50B6">
        <w:rPr>
          <w:bCs/>
          <w:sz w:val="28"/>
          <w:szCs w:val="28"/>
        </w:rPr>
        <w:t xml:space="preserve"> </w:t>
      </w:r>
      <w:hyperlink r:id="rId8" w:history="1">
        <w:r w:rsidR="003F381F" w:rsidRPr="00CF50B6">
          <w:rPr>
            <w:rStyle w:val="a6"/>
            <w:sz w:val="28"/>
            <w:szCs w:val="28"/>
          </w:rPr>
          <w:t>https://www.kamgov.ru/minecon</w:t>
        </w:r>
      </w:hyperlink>
      <w:r w:rsidR="003F381F" w:rsidRPr="00CF50B6">
        <w:rPr>
          <w:bCs/>
          <w:sz w:val="28"/>
          <w:szCs w:val="28"/>
        </w:rPr>
        <w:t xml:space="preserve"> </w:t>
      </w:r>
      <w:r w:rsidR="004867B2" w:rsidRPr="00CF50B6">
        <w:rPr>
          <w:bCs/>
          <w:sz w:val="28"/>
          <w:szCs w:val="28"/>
        </w:rPr>
        <w:t>в информационно-телекоммуникационной сети «Интернет»;</w:t>
      </w:r>
    </w:p>
    <w:p w14:paraId="4690C455" w14:textId="77777777" w:rsidR="004867B2" w:rsidRPr="00CF50B6" w:rsidRDefault="003F381F" w:rsidP="002433C4">
      <w:pPr>
        <w:tabs>
          <w:tab w:val="left" w:pos="851"/>
        </w:tabs>
        <w:spacing w:line="276" w:lineRule="auto"/>
        <w:ind w:firstLine="709"/>
        <w:jc w:val="both"/>
        <w:rPr>
          <w:bCs/>
          <w:sz w:val="28"/>
          <w:szCs w:val="28"/>
        </w:rPr>
      </w:pPr>
      <w:r w:rsidRPr="00CF50B6">
        <w:rPr>
          <w:bCs/>
          <w:sz w:val="28"/>
          <w:szCs w:val="28"/>
        </w:rPr>
        <w:t>е)</w:t>
      </w:r>
      <w:r w:rsidR="004867B2" w:rsidRPr="00CF50B6">
        <w:rPr>
          <w:bCs/>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https://www.gosuslugi.ru (далее – ЕПГУ);</w:t>
      </w:r>
    </w:p>
    <w:p w14:paraId="3AC8B9C9" w14:textId="77777777" w:rsidR="004867B2" w:rsidRPr="00CF50B6" w:rsidRDefault="003F381F" w:rsidP="002433C4">
      <w:pPr>
        <w:tabs>
          <w:tab w:val="left" w:pos="851"/>
        </w:tabs>
        <w:spacing w:line="276" w:lineRule="auto"/>
        <w:ind w:firstLine="709"/>
        <w:jc w:val="both"/>
        <w:rPr>
          <w:bCs/>
          <w:sz w:val="28"/>
          <w:szCs w:val="28"/>
        </w:rPr>
      </w:pPr>
      <w:r w:rsidRPr="00CF50B6">
        <w:rPr>
          <w:bCs/>
          <w:sz w:val="28"/>
          <w:szCs w:val="28"/>
        </w:rPr>
        <w:t xml:space="preserve">ж) </w:t>
      </w:r>
      <w:r w:rsidR="004867B2" w:rsidRPr="00CF50B6">
        <w:rPr>
          <w:bCs/>
          <w:sz w:val="28"/>
          <w:szCs w:val="28"/>
        </w:rPr>
        <w:t>посредством государственной информационной системы «Портал государственных и муниципальных услуг (функций) Камчатского края», https://gosuslugi41.ru (далее – РПГУ);</w:t>
      </w:r>
    </w:p>
    <w:p w14:paraId="418C23BE" w14:textId="77777777" w:rsidR="004867B2" w:rsidRPr="00CF50B6" w:rsidRDefault="004867B2" w:rsidP="002433C4">
      <w:pPr>
        <w:numPr>
          <w:ilvl w:val="0"/>
          <w:numId w:val="15"/>
        </w:numPr>
        <w:tabs>
          <w:tab w:val="left" w:pos="450"/>
        </w:tabs>
        <w:spacing w:line="276" w:lineRule="auto"/>
        <w:ind w:left="0" w:firstLine="709"/>
        <w:jc w:val="both"/>
        <w:rPr>
          <w:bCs/>
          <w:sz w:val="28"/>
          <w:szCs w:val="28"/>
        </w:rPr>
      </w:pPr>
      <w:r w:rsidRPr="00CF50B6">
        <w:rPr>
          <w:bCs/>
          <w:sz w:val="28"/>
          <w:szCs w:val="28"/>
        </w:rPr>
        <w:t xml:space="preserve">Со дня поступления запроса о предоставлении государственной услуги и прилагаемых к нему документов заявитель, подавший запрос, имеет право на получение сведений: </w:t>
      </w:r>
    </w:p>
    <w:p w14:paraId="3844140E" w14:textId="77777777" w:rsidR="004867B2" w:rsidRPr="00CF50B6" w:rsidRDefault="003F381F" w:rsidP="002433C4">
      <w:pPr>
        <w:tabs>
          <w:tab w:val="left" w:pos="993"/>
        </w:tabs>
        <w:spacing w:line="276" w:lineRule="auto"/>
        <w:ind w:firstLine="709"/>
        <w:jc w:val="both"/>
        <w:rPr>
          <w:bCs/>
          <w:sz w:val="28"/>
          <w:szCs w:val="28"/>
        </w:rPr>
      </w:pPr>
      <w:r w:rsidRPr="00CF50B6">
        <w:rPr>
          <w:bCs/>
          <w:sz w:val="28"/>
          <w:szCs w:val="28"/>
        </w:rPr>
        <w:t xml:space="preserve">а) </w:t>
      </w:r>
      <w:r w:rsidR="004867B2" w:rsidRPr="00CF50B6">
        <w:rPr>
          <w:bCs/>
          <w:sz w:val="28"/>
          <w:szCs w:val="28"/>
        </w:rPr>
        <w:t>о поступлении его заявления и документов;</w:t>
      </w:r>
    </w:p>
    <w:p w14:paraId="26C2235F" w14:textId="77777777" w:rsidR="004867B2" w:rsidRPr="00CF50B6" w:rsidRDefault="003F381F" w:rsidP="002433C4">
      <w:pPr>
        <w:tabs>
          <w:tab w:val="left" w:pos="993"/>
        </w:tabs>
        <w:spacing w:line="276" w:lineRule="auto"/>
        <w:ind w:firstLine="709"/>
        <w:jc w:val="both"/>
        <w:rPr>
          <w:bCs/>
          <w:sz w:val="28"/>
          <w:szCs w:val="28"/>
        </w:rPr>
      </w:pPr>
      <w:r w:rsidRPr="00CF50B6">
        <w:rPr>
          <w:bCs/>
          <w:sz w:val="28"/>
          <w:szCs w:val="28"/>
        </w:rPr>
        <w:t xml:space="preserve">б) </w:t>
      </w:r>
      <w:r w:rsidR="004867B2" w:rsidRPr="00CF50B6">
        <w:rPr>
          <w:bCs/>
          <w:sz w:val="28"/>
          <w:szCs w:val="28"/>
        </w:rPr>
        <w:t>о ходе рассмотрения заявления и документов, о завершении рассмотрения заявления и документов.</w:t>
      </w:r>
    </w:p>
    <w:p w14:paraId="00D3B587" w14:textId="77777777" w:rsidR="004867B2" w:rsidRPr="00CF50B6" w:rsidRDefault="004867B2" w:rsidP="002433C4">
      <w:pPr>
        <w:numPr>
          <w:ilvl w:val="0"/>
          <w:numId w:val="15"/>
        </w:numPr>
        <w:tabs>
          <w:tab w:val="left" w:pos="851"/>
        </w:tabs>
        <w:spacing w:line="276" w:lineRule="auto"/>
        <w:ind w:left="0" w:firstLine="709"/>
        <w:jc w:val="both"/>
        <w:rPr>
          <w:bCs/>
          <w:sz w:val="28"/>
          <w:szCs w:val="28"/>
        </w:rPr>
      </w:pPr>
      <w:r w:rsidRPr="00CF50B6">
        <w:rPr>
          <w:bCs/>
          <w:sz w:val="28"/>
          <w:szCs w:val="28"/>
        </w:rPr>
        <w:t>Сведения о ходе предоставления государственной услуги предоставляются заявителям:</w:t>
      </w:r>
    </w:p>
    <w:p w14:paraId="54E7B07E" w14:textId="584079F4" w:rsidR="004867B2" w:rsidRPr="00CF50B6" w:rsidRDefault="003F381F" w:rsidP="002433C4">
      <w:pPr>
        <w:tabs>
          <w:tab w:val="left" w:pos="851"/>
        </w:tabs>
        <w:spacing w:line="276" w:lineRule="auto"/>
        <w:ind w:firstLine="709"/>
        <w:jc w:val="both"/>
        <w:rPr>
          <w:bCs/>
          <w:sz w:val="28"/>
          <w:szCs w:val="28"/>
        </w:rPr>
      </w:pPr>
      <w:r w:rsidRPr="00CF50B6">
        <w:rPr>
          <w:bCs/>
          <w:sz w:val="28"/>
          <w:szCs w:val="28"/>
        </w:rPr>
        <w:t xml:space="preserve">а) </w:t>
      </w:r>
      <w:r w:rsidR="004867B2" w:rsidRPr="00CF50B6">
        <w:rPr>
          <w:bCs/>
          <w:sz w:val="28"/>
          <w:szCs w:val="28"/>
        </w:rPr>
        <w:t xml:space="preserve">непосредственно при личном обращении </w:t>
      </w:r>
      <w:r w:rsidR="00614B0D">
        <w:rPr>
          <w:bCs/>
          <w:sz w:val="28"/>
          <w:szCs w:val="28"/>
        </w:rPr>
        <w:t xml:space="preserve">в </w:t>
      </w:r>
      <w:r w:rsidR="00F13D2F">
        <w:rPr>
          <w:bCs/>
          <w:sz w:val="28"/>
          <w:szCs w:val="28"/>
        </w:rPr>
        <w:t>уполномоченный орган</w:t>
      </w:r>
      <w:r w:rsidR="004867B2" w:rsidRPr="00CF50B6">
        <w:rPr>
          <w:bCs/>
          <w:sz w:val="28"/>
          <w:szCs w:val="28"/>
        </w:rPr>
        <w:t>;</w:t>
      </w:r>
    </w:p>
    <w:p w14:paraId="576AB14F" w14:textId="77777777" w:rsidR="004867B2" w:rsidRPr="00CF50B6" w:rsidRDefault="003F381F" w:rsidP="002433C4">
      <w:pPr>
        <w:tabs>
          <w:tab w:val="left" w:pos="851"/>
        </w:tabs>
        <w:spacing w:line="276" w:lineRule="auto"/>
        <w:ind w:firstLine="709"/>
        <w:jc w:val="both"/>
        <w:rPr>
          <w:bCs/>
          <w:sz w:val="28"/>
          <w:szCs w:val="28"/>
        </w:rPr>
      </w:pPr>
      <w:r w:rsidRPr="00CF50B6">
        <w:rPr>
          <w:bCs/>
          <w:sz w:val="28"/>
          <w:szCs w:val="28"/>
        </w:rPr>
        <w:t xml:space="preserve">б) </w:t>
      </w:r>
      <w:r w:rsidR="004867B2" w:rsidRPr="00CF50B6">
        <w:rPr>
          <w:bCs/>
          <w:sz w:val="28"/>
          <w:szCs w:val="28"/>
        </w:rPr>
        <w:t>посредством использования средств телефонной связи;</w:t>
      </w:r>
    </w:p>
    <w:p w14:paraId="3320F958" w14:textId="66346414" w:rsidR="004867B2" w:rsidRPr="00CF50B6" w:rsidRDefault="003F381F" w:rsidP="002433C4">
      <w:pPr>
        <w:tabs>
          <w:tab w:val="left" w:pos="851"/>
        </w:tabs>
        <w:spacing w:line="276" w:lineRule="auto"/>
        <w:ind w:firstLine="709"/>
        <w:jc w:val="both"/>
        <w:rPr>
          <w:bCs/>
          <w:sz w:val="28"/>
          <w:szCs w:val="28"/>
        </w:rPr>
      </w:pPr>
      <w:r w:rsidRPr="00CF50B6">
        <w:rPr>
          <w:bCs/>
          <w:sz w:val="28"/>
          <w:szCs w:val="28"/>
        </w:rPr>
        <w:t xml:space="preserve">в) </w:t>
      </w:r>
      <w:r w:rsidR="004867B2" w:rsidRPr="00CF50B6">
        <w:rPr>
          <w:bCs/>
          <w:sz w:val="28"/>
          <w:szCs w:val="28"/>
        </w:rPr>
        <w:t>посредством направления ответов на письменные обращения, в том числе поступившие</w:t>
      </w:r>
      <w:r w:rsidR="00F13D2F">
        <w:rPr>
          <w:bCs/>
          <w:sz w:val="28"/>
          <w:szCs w:val="28"/>
        </w:rPr>
        <w:t xml:space="preserve"> по почте, по электронной почте.</w:t>
      </w:r>
    </w:p>
    <w:p w14:paraId="1279565A" w14:textId="00DEEB08" w:rsidR="004867B2" w:rsidRPr="00CF50B6" w:rsidRDefault="004867B2" w:rsidP="002433C4">
      <w:pPr>
        <w:numPr>
          <w:ilvl w:val="0"/>
          <w:numId w:val="15"/>
        </w:numPr>
        <w:tabs>
          <w:tab w:val="left" w:pos="851"/>
        </w:tabs>
        <w:spacing w:line="276" w:lineRule="auto"/>
        <w:ind w:left="0" w:firstLine="709"/>
        <w:jc w:val="both"/>
        <w:rPr>
          <w:bCs/>
          <w:sz w:val="28"/>
          <w:szCs w:val="28"/>
        </w:rPr>
      </w:pPr>
      <w:r w:rsidRPr="00CF50B6">
        <w:rPr>
          <w:bCs/>
          <w:sz w:val="28"/>
          <w:szCs w:val="28"/>
        </w:rPr>
        <w:t>При информировании по вопросам предоставления государственной услуги, в том числе о ходе предоставления государственной услуги, непосред</w:t>
      </w:r>
      <w:r w:rsidRPr="00CF50B6">
        <w:rPr>
          <w:bCs/>
          <w:sz w:val="28"/>
          <w:szCs w:val="28"/>
        </w:rPr>
        <w:lastRenderedPageBreak/>
        <w:t xml:space="preserve">ственно на личном приеме в </w:t>
      </w:r>
      <w:r w:rsidR="00F13D2F">
        <w:rPr>
          <w:bCs/>
          <w:sz w:val="28"/>
          <w:szCs w:val="28"/>
        </w:rPr>
        <w:t>уполномоченном органе</w:t>
      </w:r>
      <w:r w:rsidR="003F381F" w:rsidRPr="00CF50B6">
        <w:rPr>
          <w:bCs/>
          <w:sz w:val="28"/>
          <w:szCs w:val="28"/>
        </w:rPr>
        <w:t>,</w:t>
      </w:r>
      <w:r w:rsidRPr="00CF50B6">
        <w:rPr>
          <w:bCs/>
          <w:sz w:val="28"/>
          <w:szCs w:val="28"/>
        </w:rPr>
        <w:t xml:space="preserve"> либо посредством использов</w:t>
      </w:r>
      <w:r w:rsidR="003F381F" w:rsidRPr="00CF50B6">
        <w:rPr>
          <w:bCs/>
          <w:sz w:val="28"/>
          <w:szCs w:val="28"/>
        </w:rPr>
        <w:t>ания средств телефонной связи,</w:t>
      </w:r>
      <w:r w:rsidRPr="00CF50B6">
        <w:rPr>
          <w:bCs/>
          <w:sz w:val="28"/>
          <w:szCs w:val="28"/>
        </w:rPr>
        <w:t xml:space="preserve"> специалист подробно и в вежливой (корректной) форме информирует обратившихся по интересующим их вопросам.</w:t>
      </w:r>
    </w:p>
    <w:p w14:paraId="53F273F1" w14:textId="77777777" w:rsidR="004867B2" w:rsidRPr="00CF50B6" w:rsidRDefault="004867B2" w:rsidP="002433C4">
      <w:pPr>
        <w:numPr>
          <w:ilvl w:val="0"/>
          <w:numId w:val="15"/>
        </w:numPr>
        <w:tabs>
          <w:tab w:val="left" w:pos="851"/>
        </w:tabs>
        <w:spacing w:line="276" w:lineRule="auto"/>
        <w:ind w:left="0" w:firstLine="709"/>
        <w:jc w:val="both"/>
        <w:rPr>
          <w:bCs/>
          <w:sz w:val="28"/>
          <w:szCs w:val="28"/>
        </w:rPr>
      </w:pPr>
      <w:r w:rsidRPr="00CF50B6">
        <w:rPr>
          <w:bCs/>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прием заявителей осуществляется в порядке очереди или по предварительной записи. Запись на прием проводится при личном обращении заявителя, посредством телефонной связи, через ЕПГУ/РПГУ.</w:t>
      </w:r>
    </w:p>
    <w:p w14:paraId="1756B5B3" w14:textId="77777777" w:rsidR="004867B2" w:rsidRPr="00CF50B6" w:rsidRDefault="004867B2" w:rsidP="002433C4">
      <w:pPr>
        <w:numPr>
          <w:ilvl w:val="0"/>
          <w:numId w:val="15"/>
        </w:numPr>
        <w:spacing w:line="276" w:lineRule="auto"/>
        <w:ind w:left="0" w:firstLine="709"/>
        <w:jc w:val="both"/>
        <w:rPr>
          <w:bCs/>
          <w:sz w:val="28"/>
          <w:szCs w:val="28"/>
        </w:rPr>
      </w:pPr>
      <w:r w:rsidRPr="00CF50B6">
        <w:rPr>
          <w:bCs/>
          <w:sz w:val="28"/>
          <w:szCs w:val="28"/>
        </w:rPr>
        <w:t xml:space="preserve"> Должностное лицо, </w:t>
      </w:r>
      <w:r w:rsidR="00173888" w:rsidRPr="00CF50B6">
        <w:rPr>
          <w:bCs/>
          <w:sz w:val="28"/>
          <w:szCs w:val="28"/>
        </w:rPr>
        <w:t>ответственное</w:t>
      </w:r>
      <w:r w:rsidRPr="00CF50B6">
        <w:rPr>
          <w:bCs/>
          <w:sz w:val="28"/>
          <w:szCs w:val="28"/>
        </w:rPr>
        <w:t xml:space="preserve"> за оказание государственной </w:t>
      </w:r>
      <w:r w:rsidR="00173888" w:rsidRPr="00CF50B6">
        <w:rPr>
          <w:bCs/>
          <w:sz w:val="28"/>
          <w:szCs w:val="28"/>
        </w:rPr>
        <w:t>услуги</w:t>
      </w:r>
      <w:r w:rsidRPr="00CF50B6">
        <w:rPr>
          <w:bCs/>
          <w:sz w:val="28"/>
          <w:szCs w:val="28"/>
        </w:rPr>
        <w:t xml:space="preserve"> (далее – специалист),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74856300" w14:textId="77777777" w:rsidR="004867B2" w:rsidRPr="00CF50B6" w:rsidRDefault="004867B2" w:rsidP="002433C4">
      <w:pPr>
        <w:numPr>
          <w:ilvl w:val="0"/>
          <w:numId w:val="15"/>
        </w:numPr>
        <w:spacing w:line="276" w:lineRule="auto"/>
        <w:ind w:left="0" w:firstLine="709"/>
        <w:jc w:val="both"/>
        <w:rPr>
          <w:bCs/>
          <w:sz w:val="28"/>
          <w:szCs w:val="28"/>
        </w:rPr>
      </w:pPr>
      <w:r w:rsidRPr="00CF50B6">
        <w:rPr>
          <w:bCs/>
          <w:sz w:val="28"/>
          <w:szCs w:val="28"/>
        </w:rPr>
        <w:t xml:space="preserve"> Ответ на телефонный звонок должен начинаться с информации о</w:t>
      </w:r>
      <w:r w:rsidR="00173888" w:rsidRPr="00CF50B6">
        <w:rPr>
          <w:bCs/>
          <w:sz w:val="28"/>
          <w:szCs w:val="28"/>
        </w:rPr>
        <w:t>б уполномоченном органе</w:t>
      </w:r>
      <w:r w:rsidRPr="00CF50B6">
        <w:rPr>
          <w:bCs/>
          <w:sz w:val="28"/>
          <w:szCs w:val="28"/>
        </w:rPr>
        <w:t>, фамилии, имени, отчестве (последнее – при наличии) и должности специалиста, принявшего телефонный звонок. Если суть поставленного вопроса не относится к компетенции специалиста, принявшего телефонный звонок, он должен быть переадресован (переведен) специалисту, к компетенции которого относится поставленный вопрос, или обратившемуся должен быть сообщен телефонный номер, по которому можно получить необходимую информацию, либо предложено изложить суть обращения в письменной форме.</w:t>
      </w:r>
    </w:p>
    <w:p w14:paraId="3C33E213" w14:textId="77777777" w:rsidR="004867B2" w:rsidRPr="00CF50B6" w:rsidRDefault="004867B2" w:rsidP="002433C4">
      <w:pPr>
        <w:numPr>
          <w:ilvl w:val="0"/>
          <w:numId w:val="15"/>
        </w:numPr>
        <w:spacing w:line="276" w:lineRule="auto"/>
        <w:ind w:left="0" w:firstLine="709"/>
        <w:jc w:val="both"/>
        <w:rPr>
          <w:bCs/>
          <w:sz w:val="28"/>
          <w:szCs w:val="28"/>
        </w:rPr>
      </w:pPr>
      <w:r w:rsidRPr="00CF50B6">
        <w:rPr>
          <w:bCs/>
          <w:sz w:val="28"/>
          <w:szCs w:val="28"/>
        </w:rPr>
        <w:t xml:space="preserve"> При ответе на телефонный звонок специалист обязан сообщить график приема заявителей, точный почтовый адрес </w:t>
      </w:r>
      <w:r w:rsidR="00173888" w:rsidRPr="00CF50B6">
        <w:rPr>
          <w:bCs/>
          <w:sz w:val="28"/>
          <w:szCs w:val="28"/>
        </w:rPr>
        <w:t>уполномоченного органа</w:t>
      </w:r>
      <w:r w:rsidRPr="00CF50B6">
        <w:rPr>
          <w:bCs/>
          <w:sz w:val="28"/>
          <w:szCs w:val="28"/>
        </w:rPr>
        <w:t>, способ проезда к нему, а при необходимости – требования к письменному обращению.</w:t>
      </w:r>
    </w:p>
    <w:p w14:paraId="2D74BC1C" w14:textId="77777777" w:rsidR="004867B2" w:rsidRPr="00CF50B6" w:rsidRDefault="004867B2" w:rsidP="002433C4">
      <w:pPr>
        <w:numPr>
          <w:ilvl w:val="0"/>
          <w:numId w:val="15"/>
        </w:numPr>
        <w:spacing w:line="276" w:lineRule="auto"/>
        <w:ind w:left="0" w:firstLine="709"/>
        <w:jc w:val="both"/>
        <w:rPr>
          <w:bCs/>
          <w:sz w:val="28"/>
          <w:szCs w:val="28"/>
        </w:rPr>
      </w:pPr>
      <w:r w:rsidRPr="00CF50B6">
        <w:rPr>
          <w:bCs/>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r w:rsidR="00173888" w:rsidRPr="00CF50B6">
        <w:rPr>
          <w:bCs/>
          <w:sz w:val="28"/>
          <w:szCs w:val="28"/>
        </w:rPr>
        <w:t>уполномоченного органа</w:t>
      </w:r>
      <w:r w:rsidRPr="00CF50B6">
        <w:rPr>
          <w:bCs/>
          <w:sz w:val="28"/>
          <w:szCs w:val="28"/>
        </w:rPr>
        <w:t>.</w:t>
      </w:r>
    </w:p>
    <w:p w14:paraId="72614367" w14:textId="77777777" w:rsidR="004867B2" w:rsidRPr="00CF50B6" w:rsidRDefault="004867B2" w:rsidP="002433C4">
      <w:pPr>
        <w:numPr>
          <w:ilvl w:val="0"/>
          <w:numId w:val="15"/>
        </w:numPr>
        <w:spacing w:line="276" w:lineRule="auto"/>
        <w:ind w:left="0" w:firstLine="709"/>
        <w:jc w:val="both"/>
        <w:rPr>
          <w:bCs/>
          <w:sz w:val="28"/>
          <w:szCs w:val="28"/>
        </w:rPr>
      </w:pPr>
      <w:r w:rsidRPr="00CF50B6">
        <w:rPr>
          <w:bCs/>
          <w:sz w:val="28"/>
          <w:szCs w:val="28"/>
        </w:rPr>
        <w:t xml:space="preserve"> При ответах на телефонные звонки и устные обращения специалист обязан в соответствии с поступившим обращением предоставлять информацию по следующим вопросам:</w:t>
      </w:r>
    </w:p>
    <w:p w14:paraId="1863C054" w14:textId="77777777" w:rsidR="004867B2" w:rsidRPr="00CF50B6" w:rsidRDefault="00173888" w:rsidP="002433C4">
      <w:pPr>
        <w:spacing w:line="276" w:lineRule="auto"/>
        <w:ind w:firstLine="709"/>
        <w:jc w:val="both"/>
        <w:rPr>
          <w:bCs/>
          <w:sz w:val="28"/>
          <w:szCs w:val="28"/>
        </w:rPr>
      </w:pPr>
      <w:r w:rsidRPr="00CF50B6">
        <w:rPr>
          <w:bCs/>
          <w:sz w:val="28"/>
          <w:szCs w:val="28"/>
        </w:rPr>
        <w:t xml:space="preserve">а) </w:t>
      </w:r>
      <w:r w:rsidR="004867B2" w:rsidRPr="00CF50B6">
        <w:rPr>
          <w:bCs/>
          <w:sz w:val="28"/>
          <w:szCs w:val="28"/>
        </w:rPr>
        <w:t>о порядке получения государственной услуги;</w:t>
      </w:r>
    </w:p>
    <w:p w14:paraId="45D61E5F" w14:textId="77777777" w:rsidR="004867B2" w:rsidRPr="00CF50B6" w:rsidRDefault="00173888" w:rsidP="002433C4">
      <w:pPr>
        <w:spacing w:line="276" w:lineRule="auto"/>
        <w:ind w:firstLine="709"/>
        <w:jc w:val="both"/>
        <w:rPr>
          <w:bCs/>
          <w:sz w:val="28"/>
          <w:szCs w:val="28"/>
        </w:rPr>
      </w:pPr>
      <w:r w:rsidRPr="00CF50B6">
        <w:rPr>
          <w:bCs/>
          <w:sz w:val="28"/>
          <w:szCs w:val="28"/>
        </w:rPr>
        <w:t xml:space="preserve">б) </w:t>
      </w:r>
      <w:r w:rsidR="004867B2" w:rsidRPr="00CF50B6">
        <w:rPr>
          <w:bCs/>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425803C5" w14:textId="77777777" w:rsidR="004867B2" w:rsidRPr="00CF50B6" w:rsidRDefault="00173888" w:rsidP="002433C4">
      <w:pPr>
        <w:spacing w:line="276" w:lineRule="auto"/>
        <w:ind w:firstLine="709"/>
        <w:jc w:val="both"/>
        <w:rPr>
          <w:bCs/>
          <w:sz w:val="28"/>
          <w:szCs w:val="28"/>
        </w:rPr>
      </w:pPr>
      <w:r w:rsidRPr="00CF50B6">
        <w:rPr>
          <w:bCs/>
          <w:sz w:val="28"/>
          <w:szCs w:val="28"/>
        </w:rPr>
        <w:t>в)</w:t>
      </w:r>
      <w:r w:rsidR="004867B2" w:rsidRPr="00CF50B6">
        <w:rPr>
          <w:bCs/>
          <w:sz w:val="28"/>
          <w:szCs w:val="28"/>
        </w:rPr>
        <w:t xml:space="preserve"> о перечне категорий </w:t>
      </w:r>
      <w:r w:rsidRPr="00CF50B6">
        <w:rPr>
          <w:bCs/>
          <w:sz w:val="28"/>
          <w:szCs w:val="28"/>
        </w:rPr>
        <w:t>заявителей</w:t>
      </w:r>
      <w:r w:rsidR="004867B2" w:rsidRPr="00CF50B6">
        <w:rPr>
          <w:bCs/>
          <w:sz w:val="28"/>
          <w:szCs w:val="28"/>
        </w:rPr>
        <w:t>, имеющих право на получение государственной услуги;</w:t>
      </w:r>
    </w:p>
    <w:p w14:paraId="45956D90" w14:textId="77777777" w:rsidR="004867B2" w:rsidRPr="00CF50B6" w:rsidRDefault="00173888" w:rsidP="002433C4">
      <w:pPr>
        <w:spacing w:line="276" w:lineRule="auto"/>
        <w:ind w:firstLine="709"/>
        <w:jc w:val="both"/>
        <w:rPr>
          <w:bCs/>
          <w:sz w:val="28"/>
          <w:szCs w:val="28"/>
        </w:rPr>
      </w:pPr>
      <w:r w:rsidRPr="00CF50B6">
        <w:rPr>
          <w:bCs/>
          <w:sz w:val="28"/>
          <w:szCs w:val="28"/>
        </w:rPr>
        <w:t>г)</w:t>
      </w:r>
      <w:r w:rsidR="004867B2" w:rsidRPr="00CF50B6">
        <w:rPr>
          <w:bCs/>
          <w:sz w:val="28"/>
          <w:szCs w:val="28"/>
        </w:rPr>
        <w:t xml:space="preserve"> о перечне документов, необходимых для получения государственной услуги, о требованиях к оформлению таких документов;</w:t>
      </w:r>
    </w:p>
    <w:p w14:paraId="109914B7" w14:textId="77777777" w:rsidR="004867B2" w:rsidRPr="00CF50B6" w:rsidRDefault="00173888" w:rsidP="002433C4">
      <w:pPr>
        <w:spacing w:line="276" w:lineRule="auto"/>
        <w:ind w:firstLine="709"/>
        <w:jc w:val="both"/>
        <w:rPr>
          <w:bCs/>
          <w:sz w:val="28"/>
          <w:szCs w:val="28"/>
        </w:rPr>
      </w:pPr>
      <w:r w:rsidRPr="00CF50B6">
        <w:rPr>
          <w:bCs/>
          <w:sz w:val="28"/>
          <w:szCs w:val="28"/>
        </w:rPr>
        <w:lastRenderedPageBreak/>
        <w:t>д)</w:t>
      </w:r>
      <w:r w:rsidR="004867B2" w:rsidRPr="00CF50B6">
        <w:rPr>
          <w:bCs/>
          <w:sz w:val="28"/>
          <w:szCs w:val="28"/>
        </w:rPr>
        <w:t xml:space="preserve"> о сроках предоставления государственной услуги;</w:t>
      </w:r>
    </w:p>
    <w:p w14:paraId="5BBC7D6E" w14:textId="77777777" w:rsidR="004867B2" w:rsidRPr="00CF50B6" w:rsidRDefault="00173888" w:rsidP="002433C4">
      <w:pPr>
        <w:spacing w:line="276" w:lineRule="auto"/>
        <w:ind w:firstLine="709"/>
        <w:jc w:val="both"/>
        <w:rPr>
          <w:bCs/>
          <w:sz w:val="28"/>
          <w:szCs w:val="28"/>
        </w:rPr>
      </w:pPr>
      <w:r w:rsidRPr="00CF50B6">
        <w:rPr>
          <w:bCs/>
          <w:sz w:val="28"/>
          <w:szCs w:val="28"/>
        </w:rPr>
        <w:t>е)</w:t>
      </w:r>
      <w:r w:rsidR="004867B2" w:rsidRPr="00CF50B6">
        <w:rPr>
          <w:bCs/>
          <w:sz w:val="28"/>
          <w:szCs w:val="28"/>
        </w:rPr>
        <w:t xml:space="preserve"> об исчерпывающем перечне оснований для приостановления или отказа в предоставлении государственной услуги;</w:t>
      </w:r>
    </w:p>
    <w:p w14:paraId="6924D3B4" w14:textId="77777777" w:rsidR="004867B2" w:rsidRPr="00CF50B6" w:rsidRDefault="00173888" w:rsidP="002433C4">
      <w:pPr>
        <w:spacing w:line="276" w:lineRule="auto"/>
        <w:ind w:firstLine="709"/>
        <w:jc w:val="both"/>
        <w:rPr>
          <w:bCs/>
          <w:sz w:val="28"/>
          <w:szCs w:val="28"/>
        </w:rPr>
      </w:pPr>
      <w:r w:rsidRPr="00CF50B6">
        <w:rPr>
          <w:bCs/>
          <w:sz w:val="28"/>
          <w:szCs w:val="28"/>
        </w:rPr>
        <w:t>ж)</w:t>
      </w:r>
      <w:r w:rsidR="004867B2" w:rsidRPr="00CF50B6">
        <w:rPr>
          <w:bCs/>
          <w:sz w:val="28"/>
          <w:szCs w:val="28"/>
        </w:rPr>
        <w:t xml:space="preserve"> о порядке выдачи (направления) документа, являющегося результатом предоставления государственной услуги;</w:t>
      </w:r>
    </w:p>
    <w:p w14:paraId="44DA8C10" w14:textId="77777777" w:rsidR="004867B2" w:rsidRPr="00CF50B6" w:rsidRDefault="00173888" w:rsidP="002433C4">
      <w:pPr>
        <w:spacing w:line="276" w:lineRule="auto"/>
        <w:ind w:firstLine="709"/>
        <w:jc w:val="both"/>
        <w:rPr>
          <w:bCs/>
          <w:sz w:val="28"/>
          <w:szCs w:val="28"/>
        </w:rPr>
      </w:pPr>
      <w:r w:rsidRPr="00CF50B6">
        <w:rPr>
          <w:bCs/>
          <w:sz w:val="28"/>
          <w:szCs w:val="28"/>
        </w:rPr>
        <w:t>з)</w:t>
      </w:r>
      <w:r w:rsidR="004867B2" w:rsidRPr="00CF50B6">
        <w:rPr>
          <w:bCs/>
          <w:sz w:val="28"/>
          <w:szCs w:val="28"/>
        </w:rPr>
        <w:t xml:space="preserve"> о порядке обжалования решений, действий (бездействия) должностных лиц, специалистов в ходе предоставления государственной услуги;</w:t>
      </w:r>
    </w:p>
    <w:p w14:paraId="0F3C1C54" w14:textId="77777777" w:rsidR="004867B2" w:rsidRPr="00CF50B6" w:rsidRDefault="00173888" w:rsidP="002433C4">
      <w:pPr>
        <w:spacing w:line="276" w:lineRule="auto"/>
        <w:ind w:firstLine="709"/>
        <w:jc w:val="both"/>
        <w:rPr>
          <w:bCs/>
          <w:sz w:val="28"/>
          <w:szCs w:val="28"/>
        </w:rPr>
      </w:pPr>
      <w:r w:rsidRPr="00CF50B6">
        <w:rPr>
          <w:bCs/>
          <w:sz w:val="28"/>
          <w:szCs w:val="28"/>
        </w:rPr>
        <w:t>и)</w:t>
      </w:r>
      <w:r w:rsidR="004867B2" w:rsidRPr="00CF50B6">
        <w:rPr>
          <w:bCs/>
          <w:sz w:val="28"/>
          <w:szCs w:val="28"/>
        </w:rPr>
        <w:t xml:space="preserve"> о месте размещения в сети «Интернет» информации по вопросам предоставления государственной услуги.</w:t>
      </w:r>
    </w:p>
    <w:p w14:paraId="1017862E" w14:textId="77777777" w:rsidR="004867B2" w:rsidRPr="00CF50B6" w:rsidRDefault="004867B2" w:rsidP="002433C4">
      <w:pPr>
        <w:numPr>
          <w:ilvl w:val="0"/>
          <w:numId w:val="17"/>
        </w:numPr>
        <w:spacing w:line="276" w:lineRule="auto"/>
        <w:ind w:left="0" w:firstLine="709"/>
        <w:jc w:val="both"/>
        <w:rPr>
          <w:bCs/>
          <w:sz w:val="28"/>
          <w:szCs w:val="28"/>
        </w:rPr>
      </w:pPr>
      <w:r w:rsidRPr="00CF50B6">
        <w:rPr>
          <w:bCs/>
          <w:sz w:val="28"/>
          <w:szCs w:val="28"/>
        </w:rPr>
        <w:t xml:space="preserve"> Письменное информирование по вопросам предоставления государственной услуги, в том числе о ходе предоставления государственной услуги, осуществляется в письменной форме посредством почтового отправления или в электронной форме.</w:t>
      </w:r>
    </w:p>
    <w:p w14:paraId="71834702" w14:textId="77777777" w:rsidR="004867B2" w:rsidRPr="00CF50B6" w:rsidRDefault="004867B2" w:rsidP="002433C4">
      <w:pPr>
        <w:numPr>
          <w:ilvl w:val="0"/>
          <w:numId w:val="17"/>
        </w:numPr>
        <w:spacing w:line="276" w:lineRule="auto"/>
        <w:ind w:left="0" w:firstLine="709"/>
        <w:jc w:val="both"/>
        <w:rPr>
          <w:bCs/>
          <w:sz w:val="28"/>
          <w:szCs w:val="28"/>
        </w:rPr>
      </w:pPr>
      <w:r w:rsidRPr="00CF50B6">
        <w:rPr>
          <w:bCs/>
          <w:sz w:val="28"/>
          <w:szCs w:val="28"/>
        </w:rPr>
        <w:t xml:space="preserve"> Письменный ответ вручается заявителю лично или направляется по почтовому адресу или по электронной почте, указанным в обращении, или через ЕПГУ/РПГУ.</w:t>
      </w:r>
    </w:p>
    <w:p w14:paraId="54480FB0" w14:textId="1392D7A7" w:rsidR="004867B2" w:rsidRPr="00CF50B6" w:rsidRDefault="00DE4EC9" w:rsidP="002433C4">
      <w:pPr>
        <w:spacing w:line="276" w:lineRule="auto"/>
        <w:ind w:firstLine="709"/>
        <w:jc w:val="both"/>
        <w:rPr>
          <w:bCs/>
          <w:sz w:val="28"/>
          <w:szCs w:val="28"/>
        </w:rPr>
      </w:pPr>
      <w:r w:rsidRPr="00CF50B6">
        <w:rPr>
          <w:bCs/>
          <w:sz w:val="28"/>
          <w:szCs w:val="28"/>
        </w:rPr>
        <w:t>14)</w:t>
      </w:r>
      <w:r w:rsidR="004867B2" w:rsidRPr="00CF50B6">
        <w:rPr>
          <w:bCs/>
          <w:sz w:val="28"/>
          <w:szCs w:val="28"/>
        </w:rPr>
        <w:t xml:space="preserve"> Ответ на письменное обращение, в том числе поступившее в форме электронного документа, направляется заявителю в течение 30 календарных дней со дня регистрации обращения в </w:t>
      </w:r>
      <w:r w:rsidR="00F13D2F">
        <w:rPr>
          <w:bCs/>
          <w:sz w:val="28"/>
          <w:szCs w:val="28"/>
        </w:rPr>
        <w:t>уполномоченном органе</w:t>
      </w:r>
      <w:r w:rsidR="004867B2" w:rsidRPr="00CF50B6">
        <w:rPr>
          <w:bCs/>
          <w:sz w:val="28"/>
          <w:szCs w:val="28"/>
        </w:rPr>
        <w:t>.</w:t>
      </w:r>
    </w:p>
    <w:p w14:paraId="6B8EA56E" w14:textId="4352C10F" w:rsidR="004867B2" w:rsidRPr="00CF50B6" w:rsidRDefault="00DE4EC9" w:rsidP="002433C4">
      <w:pPr>
        <w:spacing w:line="276" w:lineRule="auto"/>
        <w:ind w:firstLine="709"/>
        <w:jc w:val="both"/>
        <w:rPr>
          <w:bCs/>
          <w:sz w:val="28"/>
          <w:szCs w:val="28"/>
        </w:rPr>
      </w:pPr>
      <w:r w:rsidRPr="00CF50B6">
        <w:rPr>
          <w:bCs/>
          <w:sz w:val="28"/>
          <w:szCs w:val="28"/>
        </w:rPr>
        <w:t>15)</w:t>
      </w:r>
      <w:r w:rsidR="004867B2" w:rsidRPr="00CF50B6">
        <w:rPr>
          <w:bCs/>
          <w:sz w:val="28"/>
          <w:szCs w:val="28"/>
        </w:rPr>
        <w:t xml:space="preserve"> На информационных стендах в помещениях </w:t>
      </w:r>
      <w:r w:rsidR="00F13D2F">
        <w:rPr>
          <w:bCs/>
          <w:sz w:val="28"/>
          <w:szCs w:val="28"/>
        </w:rPr>
        <w:t>уполномоченного органа</w:t>
      </w:r>
      <w:r w:rsidR="004867B2" w:rsidRPr="00CF50B6">
        <w:rPr>
          <w:bCs/>
          <w:sz w:val="28"/>
          <w:szCs w:val="28"/>
        </w:rPr>
        <w:t>, размещается следующая информация:</w:t>
      </w:r>
    </w:p>
    <w:p w14:paraId="5A6D6CA3" w14:textId="231ABB80" w:rsidR="004867B2" w:rsidRPr="00CF50B6" w:rsidRDefault="00DE4EC9" w:rsidP="002433C4">
      <w:pPr>
        <w:spacing w:line="276" w:lineRule="auto"/>
        <w:ind w:firstLine="709"/>
        <w:jc w:val="both"/>
        <w:rPr>
          <w:bCs/>
          <w:sz w:val="28"/>
          <w:szCs w:val="28"/>
        </w:rPr>
      </w:pPr>
      <w:r w:rsidRPr="00CF50B6">
        <w:rPr>
          <w:bCs/>
          <w:sz w:val="28"/>
          <w:szCs w:val="28"/>
        </w:rPr>
        <w:t>а)</w:t>
      </w:r>
      <w:r w:rsidR="004867B2" w:rsidRPr="00CF50B6">
        <w:rPr>
          <w:bCs/>
          <w:sz w:val="28"/>
          <w:szCs w:val="28"/>
        </w:rPr>
        <w:t xml:space="preserve"> о месте нахождения и графике работы </w:t>
      </w:r>
      <w:r w:rsidR="00F13D2F">
        <w:rPr>
          <w:bCs/>
          <w:sz w:val="28"/>
          <w:szCs w:val="28"/>
        </w:rPr>
        <w:t>уполномоченного органа</w:t>
      </w:r>
      <w:r w:rsidR="004867B2" w:rsidRPr="00CF50B6">
        <w:rPr>
          <w:bCs/>
          <w:sz w:val="28"/>
          <w:szCs w:val="28"/>
        </w:rPr>
        <w:t xml:space="preserve">, номерах телефонов, адресах официальных сайтов </w:t>
      </w:r>
      <w:r w:rsidRPr="00CF50B6">
        <w:rPr>
          <w:bCs/>
          <w:sz w:val="28"/>
          <w:szCs w:val="28"/>
        </w:rPr>
        <w:t>Министерства</w:t>
      </w:r>
      <w:r w:rsidR="004867B2" w:rsidRPr="00CF50B6">
        <w:rPr>
          <w:bCs/>
          <w:sz w:val="28"/>
          <w:szCs w:val="28"/>
        </w:rPr>
        <w:t xml:space="preserve"> в сети «Интернет» и электронной почты;</w:t>
      </w:r>
    </w:p>
    <w:p w14:paraId="32ED96D6" w14:textId="77777777" w:rsidR="004867B2" w:rsidRPr="00CF50B6" w:rsidRDefault="00DE4EC9" w:rsidP="002433C4">
      <w:pPr>
        <w:spacing w:line="276" w:lineRule="auto"/>
        <w:ind w:firstLine="709"/>
        <w:jc w:val="both"/>
        <w:rPr>
          <w:bCs/>
          <w:sz w:val="28"/>
          <w:szCs w:val="28"/>
        </w:rPr>
      </w:pPr>
      <w:r w:rsidRPr="00CF50B6">
        <w:rPr>
          <w:bCs/>
          <w:sz w:val="28"/>
          <w:szCs w:val="28"/>
        </w:rPr>
        <w:t>б)</w:t>
      </w:r>
      <w:r w:rsidR="004867B2" w:rsidRPr="00CF50B6">
        <w:rPr>
          <w:bCs/>
          <w:sz w:val="28"/>
          <w:szCs w:val="28"/>
        </w:rP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FC05F9D" w14:textId="77777777" w:rsidR="004867B2" w:rsidRPr="00CF50B6" w:rsidRDefault="00DE4EC9" w:rsidP="002433C4">
      <w:pPr>
        <w:spacing w:line="276" w:lineRule="auto"/>
        <w:ind w:firstLine="709"/>
        <w:jc w:val="both"/>
        <w:rPr>
          <w:bCs/>
          <w:sz w:val="28"/>
          <w:szCs w:val="28"/>
        </w:rPr>
      </w:pPr>
      <w:r w:rsidRPr="00CF50B6">
        <w:rPr>
          <w:bCs/>
          <w:sz w:val="28"/>
          <w:szCs w:val="28"/>
        </w:rPr>
        <w:t>в)</w:t>
      </w:r>
      <w:r w:rsidR="004867B2" w:rsidRPr="00CF50B6">
        <w:rPr>
          <w:bCs/>
          <w:sz w:val="28"/>
          <w:szCs w:val="28"/>
        </w:rPr>
        <w:t xml:space="preserve"> о порядке и способах предоставления государственной услуги;</w:t>
      </w:r>
    </w:p>
    <w:p w14:paraId="7220FC00" w14:textId="77777777" w:rsidR="004867B2" w:rsidRPr="00CF50B6" w:rsidRDefault="00DE4EC9" w:rsidP="002433C4">
      <w:pPr>
        <w:spacing w:line="276" w:lineRule="auto"/>
        <w:ind w:firstLine="709"/>
        <w:jc w:val="both"/>
        <w:rPr>
          <w:bCs/>
          <w:sz w:val="28"/>
          <w:szCs w:val="28"/>
        </w:rPr>
      </w:pPr>
      <w:r w:rsidRPr="00CF50B6">
        <w:rPr>
          <w:bCs/>
          <w:sz w:val="28"/>
          <w:szCs w:val="28"/>
        </w:rPr>
        <w:t>г)</w:t>
      </w:r>
      <w:r w:rsidR="004867B2" w:rsidRPr="00CF50B6">
        <w:rPr>
          <w:bCs/>
          <w:sz w:val="28"/>
          <w:szCs w:val="28"/>
        </w:rPr>
        <w:t xml:space="preserve"> о сроке предоставления государственной услуги;</w:t>
      </w:r>
    </w:p>
    <w:p w14:paraId="76707067" w14:textId="77777777" w:rsidR="004867B2" w:rsidRPr="00CF50B6" w:rsidRDefault="00DE4EC9" w:rsidP="002433C4">
      <w:pPr>
        <w:spacing w:line="276" w:lineRule="auto"/>
        <w:ind w:firstLine="709"/>
        <w:jc w:val="both"/>
        <w:rPr>
          <w:bCs/>
          <w:sz w:val="28"/>
          <w:szCs w:val="28"/>
        </w:rPr>
      </w:pPr>
      <w:r w:rsidRPr="00CF50B6">
        <w:rPr>
          <w:bCs/>
          <w:sz w:val="28"/>
          <w:szCs w:val="28"/>
        </w:rPr>
        <w:t>д)</w:t>
      </w:r>
      <w:r w:rsidR="004867B2" w:rsidRPr="00CF50B6">
        <w:rPr>
          <w:bCs/>
          <w:sz w:val="28"/>
          <w:szCs w:val="28"/>
        </w:rPr>
        <w:t xml:space="preserve"> исчерпывающий перечень оснований для отказа в предоставлении государственной услуги;</w:t>
      </w:r>
    </w:p>
    <w:p w14:paraId="5295088B" w14:textId="77777777" w:rsidR="004867B2" w:rsidRPr="00CF50B6" w:rsidRDefault="00DE4EC9" w:rsidP="002433C4">
      <w:pPr>
        <w:spacing w:line="276" w:lineRule="auto"/>
        <w:ind w:firstLine="709"/>
        <w:jc w:val="both"/>
        <w:rPr>
          <w:bCs/>
          <w:sz w:val="28"/>
          <w:szCs w:val="28"/>
        </w:rPr>
      </w:pPr>
      <w:r w:rsidRPr="00CF50B6">
        <w:rPr>
          <w:bCs/>
          <w:sz w:val="28"/>
          <w:szCs w:val="28"/>
        </w:rPr>
        <w:t>е)</w:t>
      </w:r>
      <w:r w:rsidR="004867B2" w:rsidRPr="00CF50B6">
        <w:rPr>
          <w:bCs/>
          <w:sz w:val="28"/>
          <w:szCs w:val="28"/>
        </w:rPr>
        <w:t xml:space="preserve"> о праве заявителя на досудебное (внесудебное) обжалование решений и (или) действий (бездействия), принятых (осуществляемых) в ходе предоставления государственной услуги;</w:t>
      </w:r>
    </w:p>
    <w:p w14:paraId="3A759057" w14:textId="77777777" w:rsidR="004867B2" w:rsidRPr="00CF50B6" w:rsidRDefault="00DE4EC9" w:rsidP="002433C4">
      <w:pPr>
        <w:spacing w:line="276" w:lineRule="auto"/>
        <w:ind w:firstLine="709"/>
        <w:jc w:val="both"/>
        <w:rPr>
          <w:bCs/>
          <w:sz w:val="28"/>
          <w:szCs w:val="28"/>
        </w:rPr>
      </w:pPr>
      <w:r w:rsidRPr="00CF50B6">
        <w:rPr>
          <w:bCs/>
          <w:sz w:val="28"/>
          <w:szCs w:val="28"/>
        </w:rPr>
        <w:t>ж)</w:t>
      </w:r>
      <w:r w:rsidR="004867B2" w:rsidRPr="00CF50B6">
        <w:rPr>
          <w:bCs/>
          <w:sz w:val="28"/>
          <w:szCs w:val="28"/>
        </w:rPr>
        <w:t xml:space="preserve"> формы заявлений, необходимых для предоставления государственной услуги, и образцы их заполнения.</w:t>
      </w:r>
    </w:p>
    <w:p w14:paraId="4B2F3D42" w14:textId="0585F279" w:rsidR="004867B2" w:rsidRPr="00CF50B6" w:rsidRDefault="004867B2" w:rsidP="002433C4">
      <w:pPr>
        <w:numPr>
          <w:ilvl w:val="0"/>
          <w:numId w:val="18"/>
        </w:numPr>
        <w:spacing w:line="276" w:lineRule="auto"/>
        <w:ind w:left="0" w:firstLine="709"/>
        <w:jc w:val="both"/>
        <w:rPr>
          <w:bCs/>
          <w:sz w:val="28"/>
          <w:szCs w:val="28"/>
        </w:rPr>
      </w:pPr>
      <w:r w:rsidRPr="00CF50B6">
        <w:rPr>
          <w:bCs/>
          <w:sz w:val="28"/>
          <w:szCs w:val="28"/>
        </w:rPr>
        <w:t xml:space="preserve"> На официальном сайте </w:t>
      </w:r>
      <w:r w:rsidR="00F13D2F">
        <w:rPr>
          <w:bCs/>
          <w:sz w:val="28"/>
          <w:szCs w:val="28"/>
        </w:rPr>
        <w:t>уполномоченного органа</w:t>
      </w:r>
      <w:r w:rsidRPr="00CF50B6">
        <w:rPr>
          <w:bCs/>
          <w:sz w:val="28"/>
          <w:szCs w:val="28"/>
        </w:rPr>
        <w:t xml:space="preserve"> в сети «Интернет» и на ЕПГУ/РПГУ размещается следующая информация:</w:t>
      </w:r>
    </w:p>
    <w:p w14:paraId="6E4DFD24" w14:textId="507AAFB6" w:rsidR="004867B2" w:rsidRPr="00CF50B6" w:rsidRDefault="00DE4EC9" w:rsidP="002433C4">
      <w:pPr>
        <w:spacing w:line="276" w:lineRule="auto"/>
        <w:ind w:firstLine="709"/>
        <w:jc w:val="both"/>
        <w:rPr>
          <w:bCs/>
          <w:sz w:val="28"/>
          <w:szCs w:val="28"/>
        </w:rPr>
      </w:pPr>
      <w:r w:rsidRPr="00CF50B6">
        <w:rPr>
          <w:bCs/>
          <w:sz w:val="28"/>
          <w:szCs w:val="28"/>
        </w:rPr>
        <w:lastRenderedPageBreak/>
        <w:t>а)</w:t>
      </w:r>
      <w:r w:rsidR="004867B2" w:rsidRPr="00CF50B6">
        <w:rPr>
          <w:bCs/>
          <w:sz w:val="28"/>
          <w:szCs w:val="28"/>
        </w:rPr>
        <w:t xml:space="preserve"> о месте нахождения и графике работы </w:t>
      </w:r>
      <w:r w:rsidR="00F13D2F">
        <w:rPr>
          <w:bCs/>
          <w:sz w:val="28"/>
          <w:szCs w:val="28"/>
        </w:rPr>
        <w:t>уполномоченного органа</w:t>
      </w:r>
      <w:r w:rsidR="004867B2" w:rsidRPr="00CF50B6">
        <w:rPr>
          <w:bCs/>
          <w:sz w:val="28"/>
          <w:szCs w:val="28"/>
        </w:rPr>
        <w:t>,</w:t>
      </w:r>
      <w:r w:rsidR="00087480" w:rsidRPr="00CF50B6">
        <w:rPr>
          <w:bCs/>
          <w:sz w:val="28"/>
          <w:szCs w:val="28"/>
        </w:rPr>
        <w:t xml:space="preserve"> номерах телефонов, адресе</w:t>
      </w:r>
      <w:r w:rsidR="006B2762" w:rsidRPr="00CF50B6">
        <w:rPr>
          <w:bCs/>
          <w:sz w:val="28"/>
          <w:szCs w:val="28"/>
        </w:rPr>
        <w:t xml:space="preserve"> официального сайта</w:t>
      </w:r>
      <w:r w:rsidR="004867B2" w:rsidRPr="00CF50B6">
        <w:rPr>
          <w:bCs/>
          <w:sz w:val="28"/>
          <w:szCs w:val="28"/>
        </w:rPr>
        <w:t xml:space="preserve"> </w:t>
      </w:r>
      <w:r w:rsidR="00F13D2F">
        <w:rPr>
          <w:bCs/>
          <w:sz w:val="28"/>
          <w:szCs w:val="28"/>
        </w:rPr>
        <w:t>уполномоченного органа</w:t>
      </w:r>
      <w:r w:rsidR="004867B2" w:rsidRPr="00CF50B6">
        <w:rPr>
          <w:bCs/>
          <w:sz w:val="28"/>
          <w:szCs w:val="28"/>
        </w:rPr>
        <w:t xml:space="preserve"> в сети «Интернет» и электронной почты;</w:t>
      </w:r>
    </w:p>
    <w:p w14:paraId="40F54B0F" w14:textId="77777777" w:rsidR="004867B2" w:rsidRPr="00CF50B6" w:rsidRDefault="006B2762" w:rsidP="002433C4">
      <w:pPr>
        <w:spacing w:line="276" w:lineRule="auto"/>
        <w:ind w:firstLine="709"/>
        <w:jc w:val="both"/>
        <w:rPr>
          <w:bCs/>
          <w:sz w:val="28"/>
          <w:szCs w:val="28"/>
        </w:rPr>
      </w:pPr>
      <w:r w:rsidRPr="00CF50B6">
        <w:rPr>
          <w:bCs/>
          <w:sz w:val="28"/>
          <w:szCs w:val="28"/>
        </w:rPr>
        <w:t>б)</w:t>
      </w:r>
      <w:r w:rsidR="004867B2" w:rsidRPr="00CF50B6">
        <w:rPr>
          <w:bCs/>
          <w:sz w:val="28"/>
          <w:szCs w:val="28"/>
        </w:rPr>
        <w:t xml:space="preserve"> о порядке и способах предоставления государственной услуги;</w:t>
      </w:r>
    </w:p>
    <w:p w14:paraId="1D4D5764" w14:textId="77777777" w:rsidR="004867B2" w:rsidRPr="00CF50B6" w:rsidRDefault="006B2762" w:rsidP="002433C4">
      <w:pPr>
        <w:spacing w:line="276" w:lineRule="auto"/>
        <w:ind w:firstLine="709"/>
        <w:jc w:val="both"/>
        <w:rPr>
          <w:bCs/>
          <w:sz w:val="28"/>
          <w:szCs w:val="28"/>
        </w:rPr>
      </w:pPr>
      <w:r w:rsidRPr="00CF50B6">
        <w:rPr>
          <w:bCs/>
          <w:sz w:val="28"/>
          <w:szCs w:val="28"/>
        </w:rPr>
        <w:t>в)</w:t>
      </w:r>
      <w:r w:rsidR="004867B2" w:rsidRPr="00CF50B6">
        <w:rPr>
          <w:bCs/>
          <w:sz w:val="28"/>
          <w:szCs w:val="28"/>
        </w:rPr>
        <w:t xml:space="preserve"> перечень нормативных правовых актов, регулирующих предоставление государственной услуги;</w:t>
      </w:r>
    </w:p>
    <w:p w14:paraId="3B1E621B" w14:textId="77777777" w:rsidR="004867B2" w:rsidRPr="00CF50B6" w:rsidRDefault="006B2762" w:rsidP="002433C4">
      <w:pPr>
        <w:spacing w:line="276" w:lineRule="auto"/>
        <w:ind w:firstLine="709"/>
        <w:jc w:val="both"/>
        <w:rPr>
          <w:bCs/>
          <w:sz w:val="28"/>
          <w:szCs w:val="28"/>
        </w:rPr>
      </w:pPr>
      <w:r w:rsidRPr="00CF50B6">
        <w:rPr>
          <w:bCs/>
          <w:sz w:val="28"/>
          <w:szCs w:val="28"/>
        </w:rPr>
        <w:t>г)</w:t>
      </w:r>
      <w:r w:rsidR="004867B2" w:rsidRPr="00CF50B6">
        <w:rPr>
          <w:bCs/>
          <w:sz w:val="28"/>
          <w:szCs w:val="28"/>
        </w:rPr>
        <w:t xml:space="preserve"> текст Административного регламента с приложениями;</w:t>
      </w:r>
    </w:p>
    <w:p w14:paraId="17A68A4A" w14:textId="77777777" w:rsidR="004867B2" w:rsidRPr="00CF50B6" w:rsidRDefault="006B2762" w:rsidP="002433C4">
      <w:pPr>
        <w:spacing w:line="276" w:lineRule="auto"/>
        <w:ind w:firstLine="709"/>
        <w:jc w:val="both"/>
        <w:rPr>
          <w:bCs/>
          <w:sz w:val="28"/>
          <w:szCs w:val="28"/>
        </w:rPr>
      </w:pPr>
      <w:r w:rsidRPr="00CF50B6">
        <w:rPr>
          <w:bCs/>
          <w:sz w:val="28"/>
          <w:szCs w:val="28"/>
        </w:rPr>
        <w:t>д)</w:t>
      </w:r>
      <w:r w:rsidR="004867B2" w:rsidRPr="00CF50B6">
        <w:rPr>
          <w:bCs/>
          <w:sz w:val="28"/>
          <w:szCs w:val="28"/>
        </w:rPr>
        <w:t xml:space="preserve"> исчерпывающий перечень документов, необходимых для предоставления государственной услуги, требования к оформлению указанных документов, формы заявлений, необходимых для предоставления государственной услуги.</w:t>
      </w:r>
    </w:p>
    <w:p w14:paraId="6B14029C" w14:textId="7B9F7656" w:rsidR="004867B2" w:rsidRPr="00CF50B6" w:rsidRDefault="006B2762" w:rsidP="00CF50B6">
      <w:pPr>
        <w:ind w:firstLine="709"/>
        <w:jc w:val="both"/>
        <w:rPr>
          <w:bCs/>
          <w:sz w:val="28"/>
          <w:szCs w:val="28"/>
        </w:rPr>
      </w:pPr>
      <w:r w:rsidRPr="00CF50B6">
        <w:rPr>
          <w:bCs/>
          <w:sz w:val="28"/>
          <w:szCs w:val="28"/>
        </w:rPr>
        <w:t>17)</w:t>
      </w:r>
      <w:r w:rsidR="004867B2" w:rsidRPr="00CF50B6">
        <w:rPr>
          <w:bCs/>
          <w:sz w:val="28"/>
          <w:szCs w:val="28"/>
        </w:rPr>
        <w:t xml:space="preserve"> Справочная информация о месте нахождения и графике работы </w:t>
      </w:r>
      <w:r w:rsidR="00F13D2F">
        <w:rPr>
          <w:bCs/>
          <w:sz w:val="28"/>
          <w:szCs w:val="28"/>
        </w:rPr>
        <w:t>уполномоченного органа</w:t>
      </w:r>
      <w:r w:rsidR="004867B2" w:rsidRPr="00CF50B6">
        <w:rPr>
          <w:bCs/>
          <w:sz w:val="28"/>
          <w:szCs w:val="28"/>
        </w:rPr>
        <w:t xml:space="preserve">, номерах телефонов, адресах официальных сайтов </w:t>
      </w:r>
      <w:r w:rsidR="00F13D2F">
        <w:rPr>
          <w:bCs/>
          <w:sz w:val="28"/>
          <w:szCs w:val="28"/>
        </w:rPr>
        <w:t>уполномоченного органа</w:t>
      </w:r>
      <w:r w:rsidRPr="00CF50B6">
        <w:rPr>
          <w:bCs/>
          <w:sz w:val="28"/>
          <w:szCs w:val="28"/>
        </w:rPr>
        <w:t xml:space="preserve"> </w:t>
      </w:r>
      <w:r w:rsidR="004867B2" w:rsidRPr="00CF50B6">
        <w:rPr>
          <w:bCs/>
          <w:sz w:val="28"/>
          <w:szCs w:val="28"/>
        </w:rPr>
        <w:t>в сети «Интернет» и электронной почты может быть по</w:t>
      </w:r>
      <w:r w:rsidRPr="00CF50B6">
        <w:rPr>
          <w:bCs/>
          <w:sz w:val="28"/>
          <w:szCs w:val="28"/>
        </w:rPr>
        <w:t>лучена заявителем на официальном сайте</w:t>
      </w:r>
      <w:r w:rsidR="004867B2" w:rsidRPr="00CF50B6">
        <w:rPr>
          <w:bCs/>
          <w:sz w:val="28"/>
          <w:szCs w:val="28"/>
        </w:rPr>
        <w:t xml:space="preserve"> </w:t>
      </w:r>
      <w:r w:rsidR="00F13D2F">
        <w:rPr>
          <w:bCs/>
          <w:sz w:val="28"/>
          <w:szCs w:val="28"/>
        </w:rPr>
        <w:t>уполномоченного органа</w:t>
      </w:r>
      <w:r w:rsidR="004867B2" w:rsidRPr="00CF50B6">
        <w:rPr>
          <w:bCs/>
          <w:sz w:val="28"/>
          <w:szCs w:val="28"/>
        </w:rPr>
        <w:t xml:space="preserve"> в сети «Интернет», на ЕПГУ/РПГУ, а также с использованием средств телефонной связи.</w:t>
      </w:r>
    </w:p>
    <w:p w14:paraId="79B510AE" w14:textId="1DBFBF42" w:rsidR="004867B2" w:rsidRPr="00CF50B6" w:rsidRDefault="006B2762" w:rsidP="00CF50B6">
      <w:pPr>
        <w:ind w:firstLine="709"/>
        <w:jc w:val="both"/>
        <w:rPr>
          <w:bCs/>
          <w:sz w:val="28"/>
          <w:szCs w:val="28"/>
        </w:rPr>
      </w:pPr>
      <w:r w:rsidRPr="00CF50B6">
        <w:rPr>
          <w:bCs/>
          <w:sz w:val="28"/>
          <w:szCs w:val="28"/>
        </w:rPr>
        <w:t>18)</w:t>
      </w:r>
      <w:r w:rsidR="004867B2" w:rsidRPr="00CF50B6">
        <w:rPr>
          <w:bCs/>
          <w:sz w:val="28"/>
          <w:szCs w:val="28"/>
        </w:rPr>
        <w:t xml:space="preserve"> Информ</w:t>
      </w:r>
      <w:r w:rsidRPr="00CF50B6">
        <w:rPr>
          <w:bCs/>
          <w:sz w:val="28"/>
          <w:szCs w:val="28"/>
        </w:rPr>
        <w:t>ация, размещенная на официальном сайте</w:t>
      </w:r>
      <w:r w:rsidR="004867B2" w:rsidRPr="00CF50B6">
        <w:rPr>
          <w:bCs/>
          <w:sz w:val="28"/>
          <w:szCs w:val="28"/>
        </w:rPr>
        <w:t xml:space="preserve"> </w:t>
      </w:r>
      <w:r w:rsidR="00F13D2F">
        <w:rPr>
          <w:bCs/>
          <w:sz w:val="28"/>
          <w:szCs w:val="28"/>
        </w:rPr>
        <w:t>уполномоченного органа</w:t>
      </w:r>
      <w:r w:rsidR="00F13D2F" w:rsidRPr="00CF50B6">
        <w:rPr>
          <w:bCs/>
          <w:sz w:val="28"/>
          <w:szCs w:val="28"/>
        </w:rPr>
        <w:t xml:space="preserve"> </w:t>
      </w:r>
      <w:r w:rsidR="004867B2" w:rsidRPr="00CF50B6">
        <w:rPr>
          <w:bCs/>
          <w:sz w:val="28"/>
          <w:szCs w:val="28"/>
        </w:rPr>
        <w:t>в сети «Интернет», на ЕПГУ/РПГУ, предоставляется заявителю бесплатно.</w:t>
      </w:r>
    </w:p>
    <w:p w14:paraId="324DE6B6" w14:textId="77777777" w:rsidR="004867B2" w:rsidRPr="00CF50B6" w:rsidRDefault="006B2762" w:rsidP="00CF50B6">
      <w:pPr>
        <w:ind w:firstLine="709"/>
        <w:jc w:val="both"/>
        <w:rPr>
          <w:bCs/>
          <w:sz w:val="28"/>
          <w:szCs w:val="28"/>
        </w:rPr>
      </w:pPr>
      <w:r w:rsidRPr="00CF50B6">
        <w:rPr>
          <w:bCs/>
          <w:sz w:val="28"/>
          <w:szCs w:val="28"/>
        </w:rPr>
        <w:t>19)</w:t>
      </w:r>
      <w:r w:rsidR="004867B2" w:rsidRPr="00CF50B6">
        <w:rPr>
          <w:bCs/>
          <w:sz w:val="28"/>
          <w:szCs w:val="28"/>
        </w:rPr>
        <w:t xml:space="preserve"> Доступ к информации о порядке и сроках предоставлении государственной услуги обеспечивается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198A590" w14:textId="77777777" w:rsidR="004867B2" w:rsidRPr="00CF50B6" w:rsidRDefault="006B2762" w:rsidP="00CF50B6">
      <w:pPr>
        <w:ind w:firstLine="709"/>
        <w:jc w:val="both"/>
        <w:rPr>
          <w:bCs/>
          <w:sz w:val="28"/>
          <w:szCs w:val="28"/>
        </w:rPr>
      </w:pPr>
      <w:r w:rsidRPr="00CF50B6">
        <w:rPr>
          <w:bCs/>
          <w:sz w:val="28"/>
          <w:szCs w:val="28"/>
        </w:rPr>
        <w:t>20)</w:t>
      </w:r>
      <w:r w:rsidR="004867B2" w:rsidRPr="00CF50B6">
        <w:rPr>
          <w:bCs/>
          <w:sz w:val="28"/>
          <w:szCs w:val="28"/>
        </w:rPr>
        <w:t xml:space="preserve"> Информация о предоставлении государственной услуги предоставляется бесплатно.</w:t>
      </w:r>
    </w:p>
    <w:p w14:paraId="0814702A" w14:textId="77777777" w:rsidR="006B2762" w:rsidRPr="00CF50B6" w:rsidRDefault="006B2762" w:rsidP="00CF50B6">
      <w:pPr>
        <w:tabs>
          <w:tab w:val="left" w:pos="1080"/>
        </w:tabs>
        <w:ind w:firstLine="709"/>
        <w:jc w:val="both"/>
        <w:rPr>
          <w:b/>
          <w:sz w:val="28"/>
          <w:szCs w:val="28"/>
        </w:rPr>
      </w:pPr>
    </w:p>
    <w:p w14:paraId="131FAFA3" w14:textId="77777777" w:rsidR="004E1D41" w:rsidRPr="00CF50B6" w:rsidRDefault="004E1D41" w:rsidP="00CF50B6">
      <w:pPr>
        <w:tabs>
          <w:tab w:val="left" w:pos="1080"/>
        </w:tabs>
        <w:ind w:firstLine="709"/>
        <w:jc w:val="both"/>
        <w:rPr>
          <w:b/>
          <w:sz w:val="28"/>
          <w:szCs w:val="28"/>
        </w:rPr>
      </w:pPr>
    </w:p>
    <w:p w14:paraId="41A1B26B" w14:textId="77777777" w:rsidR="00C02A42" w:rsidRDefault="00CF50B6" w:rsidP="00CF50B6">
      <w:pPr>
        <w:jc w:val="center"/>
        <w:rPr>
          <w:sz w:val="28"/>
          <w:szCs w:val="28"/>
        </w:rPr>
      </w:pPr>
      <w:r w:rsidRPr="00CF50B6">
        <w:rPr>
          <w:sz w:val="28"/>
          <w:szCs w:val="28"/>
        </w:rPr>
        <w:t>2.</w:t>
      </w:r>
      <w:r>
        <w:rPr>
          <w:sz w:val="28"/>
          <w:szCs w:val="28"/>
        </w:rPr>
        <w:t xml:space="preserve"> </w:t>
      </w:r>
      <w:r w:rsidR="00C02A42" w:rsidRPr="00CF50B6">
        <w:rPr>
          <w:sz w:val="28"/>
          <w:szCs w:val="28"/>
        </w:rPr>
        <w:t>Стандарт предоставления государственной услуги</w:t>
      </w:r>
      <w:r>
        <w:rPr>
          <w:sz w:val="28"/>
          <w:szCs w:val="28"/>
        </w:rPr>
        <w:t>.</w:t>
      </w:r>
    </w:p>
    <w:p w14:paraId="7346812B" w14:textId="77777777" w:rsidR="00CF50B6" w:rsidRPr="00CF50B6" w:rsidRDefault="00CF50B6" w:rsidP="00CF50B6">
      <w:pPr>
        <w:tabs>
          <w:tab w:val="left" w:pos="1080"/>
        </w:tabs>
        <w:jc w:val="center"/>
        <w:rPr>
          <w:sz w:val="28"/>
          <w:szCs w:val="28"/>
        </w:rPr>
      </w:pPr>
    </w:p>
    <w:p w14:paraId="72D647B4" w14:textId="77777777" w:rsidR="00763220" w:rsidRPr="00CF50B6" w:rsidRDefault="00C02A42" w:rsidP="00CF50B6">
      <w:pPr>
        <w:adjustRightInd w:val="0"/>
        <w:ind w:firstLine="709"/>
        <w:jc w:val="both"/>
        <w:rPr>
          <w:sz w:val="28"/>
          <w:szCs w:val="28"/>
        </w:rPr>
      </w:pPr>
      <w:r w:rsidRPr="00CF50B6">
        <w:rPr>
          <w:sz w:val="28"/>
          <w:szCs w:val="28"/>
        </w:rPr>
        <w:t>2.1.</w:t>
      </w:r>
      <w:r w:rsidR="00763220" w:rsidRPr="00CF50B6">
        <w:rPr>
          <w:sz w:val="28"/>
          <w:szCs w:val="28"/>
        </w:rPr>
        <w:t xml:space="preserve"> Наименование государственной усл</w:t>
      </w:r>
      <w:r w:rsidR="001F3F22" w:rsidRPr="00CF50B6">
        <w:rPr>
          <w:sz w:val="28"/>
          <w:szCs w:val="28"/>
        </w:rPr>
        <w:t xml:space="preserve">уги </w:t>
      </w:r>
      <w:r w:rsidR="009B3B6A" w:rsidRPr="00CF50B6">
        <w:rPr>
          <w:sz w:val="28"/>
          <w:szCs w:val="28"/>
        </w:rPr>
        <w:t>–</w:t>
      </w:r>
      <w:r w:rsidR="00D7493D" w:rsidRPr="00CF50B6">
        <w:rPr>
          <w:sz w:val="28"/>
          <w:szCs w:val="28"/>
        </w:rPr>
        <w:t xml:space="preserve"> </w:t>
      </w:r>
      <w:r w:rsidR="007F780C" w:rsidRPr="00CF50B6">
        <w:rPr>
          <w:sz w:val="28"/>
          <w:szCs w:val="28"/>
        </w:rPr>
        <w:t>включение в перечень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w:t>
      </w:r>
      <w:r w:rsidR="004E1D41" w:rsidRPr="00CF50B6">
        <w:rPr>
          <w:sz w:val="28"/>
          <w:szCs w:val="28"/>
        </w:rPr>
        <w:t xml:space="preserve"> </w:t>
      </w:r>
      <w:r w:rsidR="0083406E">
        <w:rPr>
          <w:sz w:val="28"/>
          <w:szCs w:val="28"/>
        </w:rPr>
        <w:t xml:space="preserve">на очередной финансовый год </w:t>
      </w:r>
      <w:r w:rsidR="004E1D41" w:rsidRPr="00CF50B6">
        <w:rPr>
          <w:sz w:val="28"/>
          <w:szCs w:val="28"/>
        </w:rPr>
        <w:t>(далее – Перечень)</w:t>
      </w:r>
      <w:r w:rsidR="003B4C4B" w:rsidRPr="00CF50B6">
        <w:rPr>
          <w:sz w:val="28"/>
          <w:szCs w:val="28"/>
        </w:rPr>
        <w:t>.</w:t>
      </w:r>
    </w:p>
    <w:p w14:paraId="2189B29D" w14:textId="77777777" w:rsidR="00C15CE0" w:rsidRPr="00CF50B6" w:rsidRDefault="00C02A42" w:rsidP="00CF50B6">
      <w:pPr>
        <w:ind w:firstLine="709"/>
        <w:jc w:val="both"/>
        <w:outlineLvl w:val="0"/>
        <w:rPr>
          <w:sz w:val="28"/>
          <w:szCs w:val="28"/>
        </w:rPr>
      </w:pPr>
      <w:r w:rsidRPr="00CF50B6">
        <w:rPr>
          <w:sz w:val="28"/>
          <w:szCs w:val="28"/>
        </w:rPr>
        <w:t xml:space="preserve">2.2. </w:t>
      </w:r>
      <w:r w:rsidR="00C15CE0" w:rsidRPr="00CF50B6">
        <w:rPr>
          <w:sz w:val="28"/>
          <w:szCs w:val="28"/>
        </w:rPr>
        <w:t xml:space="preserve">Наименование </w:t>
      </w:r>
      <w:r w:rsidR="007F780C" w:rsidRPr="00CF50B6">
        <w:rPr>
          <w:sz w:val="28"/>
          <w:szCs w:val="28"/>
        </w:rPr>
        <w:t>исполнительного органа государственной власти</w:t>
      </w:r>
      <w:r w:rsidR="00C15CE0" w:rsidRPr="00CF50B6">
        <w:rPr>
          <w:sz w:val="28"/>
          <w:szCs w:val="28"/>
        </w:rPr>
        <w:t xml:space="preserve"> Камчатского края, </w:t>
      </w:r>
      <w:r w:rsidR="007F780C" w:rsidRPr="00CF50B6">
        <w:rPr>
          <w:sz w:val="28"/>
          <w:szCs w:val="28"/>
        </w:rPr>
        <w:t>предоставляющего</w:t>
      </w:r>
      <w:r w:rsidR="00C15CE0" w:rsidRPr="00CF50B6">
        <w:rPr>
          <w:sz w:val="28"/>
          <w:szCs w:val="28"/>
        </w:rPr>
        <w:t xml:space="preserve"> государственную услугу</w:t>
      </w:r>
    </w:p>
    <w:p w14:paraId="3A95EC01" w14:textId="16AC4BD9" w:rsidR="00C15CE0" w:rsidRPr="00CF50B6" w:rsidRDefault="007F780C" w:rsidP="00CF50B6">
      <w:pPr>
        <w:adjustRightInd w:val="0"/>
        <w:ind w:firstLine="709"/>
        <w:jc w:val="both"/>
        <w:rPr>
          <w:sz w:val="28"/>
          <w:szCs w:val="28"/>
        </w:rPr>
      </w:pPr>
      <w:r w:rsidRPr="00CF50B6">
        <w:rPr>
          <w:sz w:val="28"/>
          <w:szCs w:val="28"/>
        </w:rPr>
        <w:t>Государственная услуга предоставляется Министерством экономического развития Камчатского края.</w:t>
      </w:r>
    </w:p>
    <w:p w14:paraId="248BBA55" w14:textId="77777777" w:rsidR="002A409E" w:rsidRPr="00CF50B6" w:rsidRDefault="002A409E" w:rsidP="00CF50B6">
      <w:pPr>
        <w:adjustRightInd w:val="0"/>
        <w:ind w:firstLine="709"/>
        <w:jc w:val="both"/>
        <w:rPr>
          <w:color w:val="000000"/>
          <w:sz w:val="28"/>
          <w:szCs w:val="28"/>
        </w:rPr>
      </w:pPr>
      <w:r w:rsidRPr="00CF50B6">
        <w:rPr>
          <w:color w:val="000000"/>
          <w:sz w:val="28"/>
          <w:szCs w:val="28"/>
        </w:rPr>
        <w:t xml:space="preserve">При предоставлении государственной услуги осуществляется взаимодействие с Управлением Федеральной налоговой службы по Камчатскому краю, Министерством сельского хозяйства, пищевой перерабатывающей промышленности Камчатского края, Министерством рыбного хозяйства Камчатского края, </w:t>
      </w:r>
      <w:r w:rsidRPr="00CF50B6">
        <w:rPr>
          <w:color w:val="000000"/>
          <w:sz w:val="28"/>
          <w:szCs w:val="28"/>
        </w:rPr>
        <w:lastRenderedPageBreak/>
        <w:t xml:space="preserve">Министерством жилищно-коммунального хозяйства и энергетики Камчатского края, </w:t>
      </w:r>
      <w:proofErr w:type="spellStart"/>
      <w:r w:rsidRPr="00CF50B6">
        <w:rPr>
          <w:color w:val="000000"/>
          <w:sz w:val="28"/>
          <w:szCs w:val="28"/>
        </w:rPr>
        <w:t>энергоснабжающими</w:t>
      </w:r>
      <w:proofErr w:type="spellEnd"/>
      <w:r w:rsidRPr="00CF50B6">
        <w:rPr>
          <w:color w:val="000000"/>
          <w:sz w:val="28"/>
          <w:szCs w:val="28"/>
        </w:rPr>
        <w:t xml:space="preserve"> организациями Камчатского края. </w:t>
      </w:r>
    </w:p>
    <w:p w14:paraId="1F780BCC" w14:textId="77777777" w:rsidR="002A409E" w:rsidRPr="00CF50B6" w:rsidRDefault="002A409E" w:rsidP="00CF50B6">
      <w:pPr>
        <w:ind w:firstLine="709"/>
        <w:jc w:val="both"/>
        <w:rPr>
          <w:bCs/>
          <w:sz w:val="28"/>
          <w:szCs w:val="28"/>
        </w:rPr>
      </w:pPr>
      <w:r w:rsidRPr="00CF50B6">
        <w:rPr>
          <w:bCs/>
          <w:sz w:val="28"/>
          <w:szCs w:val="28"/>
        </w:rPr>
        <w:t>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14:paraId="5B695E6F" w14:textId="77777777" w:rsidR="002A409E" w:rsidRPr="00CF50B6" w:rsidRDefault="00D75D36" w:rsidP="00CF50B6">
      <w:pPr>
        <w:ind w:firstLine="709"/>
        <w:jc w:val="both"/>
        <w:rPr>
          <w:sz w:val="28"/>
          <w:szCs w:val="28"/>
        </w:rPr>
      </w:pPr>
      <w:r w:rsidRPr="00CF50B6">
        <w:rPr>
          <w:sz w:val="28"/>
          <w:szCs w:val="28"/>
        </w:rPr>
        <w:t>2.3</w:t>
      </w:r>
      <w:r w:rsidR="00AA7862" w:rsidRPr="00CF50B6">
        <w:rPr>
          <w:sz w:val="28"/>
          <w:szCs w:val="28"/>
        </w:rPr>
        <w:t xml:space="preserve">. </w:t>
      </w:r>
      <w:r w:rsidR="002A409E" w:rsidRPr="00CF50B6">
        <w:rPr>
          <w:sz w:val="28"/>
          <w:szCs w:val="28"/>
        </w:rPr>
        <w:t xml:space="preserve">Описание результата предоставления государственной услуги, 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 </w:t>
      </w:r>
    </w:p>
    <w:p w14:paraId="7458B38B" w14:textId="77777777" w:rsidR="002A409E" w:rsidRPr="00CF50B6" w:rsidRDefault="002A409E" w:rsidP="00CF50B6">
      <w:pPr>
        <w:ind w:firstLine="709"/>
        <w:jc w:val="both"/>
        <w:rPr>
          <w:sz w:val="28"/>
          <w:szCs w:val="28"/>
          <w:lang w:eastAsia="ar-SA"/>
        </w:rPr>
      </w:pPr>
      <w:r w:rsidRPr="00CF50B6">
        <w:rPr>
          <w:sz w:val="28"/>
          <w:szCs w:val="28"/>
        </w:rPr>
        <w:t>1)</w:t>
      </w:r>
      <w:r w:rsidR="003C0B53" w:rsidRPr="00CF50B6">
        <w:rPr>
          <w:sz w:val="28"/>
          <w:szCs w:val="28"/>
        </w:rPr>
        <w:t xml:space="preserve"> </w:t>
      </w:r>
      <w:r w:rsidRPr="00CF50B6">
        <w:rPr>
          <w:sz w:val="28"/>
          <w:szCs w:val="28"/>
          <w:lang w:eastAsia="ar-SA"/>
        </w:rPr>
        <w:t>Результ</w:t>
      </w:r>
      <w:r w:rsidR="00B92328" w:rsidRPr="00CF50B6">
        <w:rPr>
          <w:sz w:val="28"/>
          <w:szCs w:val="28"/>
          <w:lang w:eastAsia="ar-SA"/>
        </w:rPr>
        <w:t>ат</w:t>
      </w:r>
      <w:r w:rsidRPr="00CF50B6">
        <w:rPr>
          <w:sz w:val="28"/>
          <w:szCs w:val="28"/>
          <w:lang w:eastAsia="ar-SA"/>
        </w:rPr>
        <w:t xml:space="preserve">ами предоставления государственной услуги </w:t>
      </w:r>
      <w:r w:rsidR="004E1D41" w:rsidRPr="00CF50B6">
        <w:rPr>
          <w:sz w:val="28"/>
          <w:szCs w:val="28"/>
          <w:lang w:eastAsia="ar-SA"/>
        </w:rPr>
        <w:t xml:space="preserve">по включению в Перечень </w:t>
      </w:r>
      <w:r w:rsidRPr="00CF50B6">
        <w:rPr>
          <w:sz w:val="28"/>
          <w:szCs w:val="28"/>
          <w:lang w:eastAsia="ar-SA"/>
        </w:rPr>
        <w:t>является:</w:t>
      </w:r>
    </w:p>
    <w:p w14:paraId="09ECD8EE" w14:textId="77777777" w:rsidR="00675807" w:rsidRPr="00CF50B6" w:rsidRDefault="002A409E" w:rsidP="00CF50B6">
      <w:pPr>
        <w:ind w:firstLine="709"/>
        <w:jc w:val="both"/>
        <w:rPr>
          <w:sz w:val="28"/>
          <w:szCs w:val="28"/>
        </w:rPr>
      </w:pPr>
      <w:r w:rsidRPr="00CF50B6">
        <w:rPr>
          <w:sz w:val="28"/>
          <w:szCs w:val="28"/>
          <w:lang w:eastAsia="ar-SA"/>
        </w:rPr>
        <w:t xml:space="preserve">а) </w:t>
      </w:r>
      <w:r w:rsidR="00FB401B" w:rsidRPr="00CF50B6">
        <w:rPr>
          <w:sz w:val="28"/>
          <w:szCs w:val="28"/>
        </w:rPr>
        <w:t xml:space="preserve">размещение на официальном сайте </w:t>
      </w:r>
      <w:r w:rsidR="00130B1D" w:rsidRPr="00CF50B6">
        <w:rPr>
          <w:sz w:val="28"/>
          <w:szCs w:val="28"/>
        </w:rPr>
        <w:t xml:space="preserve">уполномоченного органа </w:t>
      </w:r>
      <w:hyperlink r:id="rId9" w:history="1">
        <w:r w:rsidR="00130B1D" w:rsidRPr="00CF50B6">
          <w:rPr>
            <w:rStyle w:val="a6"/>
            <w:sz w:val="28"/>
            <w:szCs w:val="28"/>
          </w:rPr>
          <w:t>https://www.kamgov.ru/minecon</w:t>
        </w:r>
      </w:hyperlink>
      <w:r w:rsidR="00130B1D" w:rsidRPr="00CF50B6">
        <w:rPr>
          <w:sz w:val="28"/>
          <w:szCs w:val="28"/>
        </w:rPr>
        <w:t xml:space="preserve"> </w:t>
      </w:r>
      <w:r w:rsidR="00FB401B" w:rsidRPr="00CF50B6">
        <w:rPr>
          <w:sz w:val="28"/>
          <w:szCs w:val="28"/>
        </w:rPr>
        <w:t>нормативного правового акта об утверждении Перечня;</w:t>
      </w:r>
    </w:p>
    <w:p w14:paraId="5E4AD8A2" w14:textId="77777777" w:rsidR="00FB401B" w:rsidRPr="00CF50B6" w:rsidRDefault="00B92328" w:rsidP="00CF50B6">
      <w:pPr>
        <w:ind w:firstLine="709"/>
        <w:jc w:val="both"/>
        <w:rPr>
          <w:sz w:val="28"/>
          <w:szCs w:val="28"/>
        </w:rPr>
      </w:pPr>
      <w:r w:rsidRPr="00CF50B6">
        <w:rPr>
          <w:sz w:val="28"/>
          <w:szCs w:val="28"/>
        </w:rPr>
        <w:t xml:space="preserve">б) в случае отказа в предоставлении государственной услуги – </w:t>
      </w:r>
      <w:r w:rsidR="00FB401B" w:rsidRPr="00CF50B6">
        <w:rPr>
          <w:sz w:val="28"/>
          <w:szCs w:val="28"/>
        </w:rPr>
        <w:t xml:space="preserve">направление </w:t>
      </w:r>
      <w:r w:rsidR="002631FC" w:rsidRPr="00CF50B6">
        <w:rPr>
          <w:sz w:val="28"/>
          <w:szCs w:val="28"/>
        </w:rPr>
        <w:t>уполномоченным</w:t>
      </w:r>
      <w:r w:rsidR="00FB401B" w:rsidRPr="00CF50B6">
        <w:rPr>
          <w:sz w:val="28"/>
          <w:szCs w:val="28"/>
        </w:rPr>
        <w:t xml:space="preserve"> </w:t>
      </w:r>
      <w:r w:rsidR="002631FC" w:rsidRPr="00CF50B6">
        <w:rPr>
          <w:sz w:val="28"/>
          <w:szCs w:val="28"/>
        </w:rPr>
        <w:t>органом</w:t>
      </w:r>
      <w:r w:rsidR="00FB401B" w:rsidRPr="00CF50B6">
        <w:rPr>
          <w:sz w:val="28"/>
          <w:szCs w:val="28"/>
        </w:rPr>
        <w:t xml:space="preserve"> заявителю мотивированного отказа о включении в Перечень.</w:t>
      </w:r>
    </w:p>
    <w:p w14:paraId="7865A533" w14:textId="77777777" w:rsidR="00130B1D" w:rsidRPr="00CF50B6" w:rsidRDefault="00130B1D" w:rsidP="00CF50B6">
      <w:pPr>
        <w:ind w:firstLine="709"/>
        <w:jc w:val="both"/>
        <w:rPr>
          <w:sz w:val="28"/>
          <w:szCs w:val="28"/>
          <w:lang w:eastAsia="ar-SA"/>
        </w:rPr>
      </w:pPr>
      <w:r w:rsidRPr="00CF50B6">
        <w:rPr>
          <w:sz w:val="28"/>
          <w:szCs w:val="28"/>
        </w:rPr>
        <w:t xml:space="preserve">2) </w:t>
      </w:r>
      <w:r w:rsidRPr="00CF50B6">
        <w:rPr>
          <w:sz w:val="28"/>
          <w:szCs w:val="28"/>
          <w:lang w:eastAsia="ar-SA"/>
        </w:rPr>
        <w:t>Результатами предоставления государственной услуги по исключению из Перечня является:</w:t>
      </w:r>
    </w:p>
    <w:p w14:paraId="6E7F9A5F" w14:textId="77777777" w:rsidR="00130B1D" w:rsidRPr="00CF50B6" w:rsidRDefault="00130B1D" w:rsidP="00CF50B6">
      <w:pPr>
        <w:ind w:firstLine="709"/>
        <w:jc w:val="both"/>
        <w:rPr>
          <w:sz w:val="28"/>
          <w:szCs w:val="28"/>
        </w:rPr>
      </w:pPr>
      <w:r w:rsidRPr="00CF50B6">
        <w:rPr>
          <w:sz w:val="28"/>
          <w:szCs w:val="28"/>
          <w:lang w:eastAsia="ar-SA"/>
        </w:rPr>
        <w:t xml:space="preserve">а) </w:t>
      </w:r>
      <w:r w:rsidRPr="00CF50B6">
        <w:rPr>
          <w:sz w:val="28"/>
          <w:szCs w:val="28"/>
        </w:rPr>
        <w:t xml:space="preserve">размещение на официальном сайте уполномоченного органа </w:t>
      </w:r>
      <w:hyperlink r:id="rId10" w:history="1">
        <w:r w:rsidRPr="00CF50B6">
          <w:rPr>
            <w:rStyle w:val="a6"/>
            <w:sz w:val="28"/>
            <w:szCs w:val="28"/>
          </w:rPr>
          <w:t>https://www.kamgov.ru/minecon</w:t>
        </w:r>
      </w:hyperlink>
      <w:r w:rsidRPr="00CF50B6">
        <w:rPr>
          <w:sz w:val="28"/>
          <w:szCs w:val="28"/>
        </w:rPr>
        <w:t xml:space="preserve"> нормативного правового акта о внесении изменений в нормативный правовой акт об утверждении Перечня, в части исключения заявителя.</w:t>
      </w:r>
    </w:p>
    <w:p w14:paraId="305230AA" w14:textId="77777777" w:rsidR="00130B1D" w:rsidRPr="00CF50B6" w:rsidRDefault="00130B1D" w:rsidP="00CF50B6">
      <w:pPr>
        <w:ind w:firstLine="709"/>
        <w:jc w:val="both"/>
        <w:rPr>
          <w:sz w:val="28"/>
          <w:szCs w:val="28"/>
        </w:rPr>
      </w:pPr>
      <w:r w:rsidRPr="00CF50B6">
        <w:rPr>
          <w:sz w:val="28"/>
          <w:szCs w:val="28"/>
        </w:rPr>
        <w:t xml:space="preserve">3) </w:t>
      </w:r>
      <w:r w:rsidRPr="00CF50B6">
        <w:rPr>
          <w:sz w:val="28"/>
          <w:szCs w:val="28"/>
          <w:lang w:eastAsia="ar-SA"/>
        </w:rPr>
        <w:t xml:space="preserve">Результатами предоставления государственной услуги по </w:t>
      </w:r>
      <w:r w:rsidRPr="00CF50B6">
        <w:rPr>
          <w:sz w:val="28"/>
          <w:szCs w:val="28"/>
        </w:rPr>
        <w:t>корректировки годового лимита потребления электрической энергии по льготным (сниженным) тарифам, установленного в рамках утвержденного Перечня:</w:t>
      </w:r>
    </w:p>
    <w:p w14:paraId="5C21B0DD" w14:textId="77777777" w:rsidR="00130B1D" w:rsidRPr="00CF50B6" w:rsidRDefault="00130B1D" w:rsidP="00CF50B6">
      <w:pPr>
        <w:ind w:firstLine="709"/>
        <w:jc w:val="both"/>
        <w:rPr>
          <w:sz w:val="28"/>
          <w:szCs w:val="28"/>
        </w:rPr>
      </w:pPr>
      <w:r w:rsidRPr="00CF50B6">
        <w:rPr>
          <w:sz w:val="28"/>
          <w:szCs w:val="28"/>
        </w:rPr>
        <w:t>а)</w:t>
      </w:r>
      <w:r w:rsidRPr="00CF50B6">
        <w:rPr>
          <w:sz w:val="28"/>
          <w:szCs w:val="28"/>
          <w:lang w:eastAsia="ar-SA"/>
        </w:rPr>
        <w:t xml:space="preserve"> </w:t>
      </w:r>
      <w:r w:rsidRPr="00CF50B6">
        <w:rPr>
          <w:sz w:val="28"/>
          <w:szCs w:val="28"/>
        </w:rPr>
        <w:t xml:space="preserve">размещение на официальном сайте уполномоченного органа </w:t>
      </w:r>
      <w:hyperlink r:id="rId11" w:history="1">
        <w:r w:rsidRPr="00CF50B6">
          <w:rPr>
            <w:rStyle w:val="a6"/>
            <w:sz w:val="28"/>
            <w:szCs w:val="28"/>
          </w:rPr>
          <w:t>https://www.kamgov.ru/minecon</w:t>
        </w:r>
      </w:hyperlink>
      <w:r w:rsidRPr="00CF50B6">
        <w:rPr>
          <w:sz w:val="28"/>
          <w:szCs w:val="28"/>
        </w:rPr>
        <w:t xml:space="preserve"> нормативного правового акта о внесении изменений в нормативный правовой акт об утверждении Перечня, в части корректировки годового лимита потребления электрической энергии по льготным (сниженным) тарифам, установленного в рамках утвержденного Перечня;</w:t>
      </w:r>
    </w:p>
    <w:p w14:paraId="138AF697" w14:textId="77777777" w:rsidR="00130B1D" w:rsidRPr="00CF50B6" w:rsidRDefault="00130B1D" w:rsidP="00CF50B6">
      <w:pPr>
        <w:ind w:firstLine="709"/>
        <w:jc w:val="both"/>
        <w:rPr>
          <w:sz w:val="28"/>
          <w:szCs w:val="28"/>
        </w:rPr>
      </w:pPr>
      <w:r w:rsidRPr="00CF50B6">
        <w:rPr>
          <w:sz w:val="28"/>
          <w:szCs w:val="28"/>
        </w:rPr>
        <w:t xml:space="preserve">б) в случае отказа в </w:t>
      </w:r>
      <w:r w:rsidR="003A6DD0" w:rsidRPr="00CF50B6">
        <w:rPr>
          <w:sz w:val="28"/>
          <w:szCs w:val="28"/>
        </w:rPr>
        <w:t>корректировки годового лимита потребления электрической энергии по льготным (сниженным) тарифам, установленного в рамках утвержденного Перечня</w:t>
      </w:r>
      <w:r w:rsidRPr="00CF50B6">
        <w:rPr>
          <w:sz w:val="28"/>
          <w:szCs w:val="28"/>
        </w:rPr>
        <w:t xml:space="preserve"> – направление уполномоченным органом заявителю мотивированного отказа о </w:t>
      </w:r>
      <w:r w:rsidR="003A6DD0" w:rsidRPr="00CF50B6">
        <w:rPr>
          <w:sz w:val="28"/>
          <w:szCs w:val="28"/>
        </w:rPr>
        <w:t>корректировки годового лимита потребления электрической энергии по льготным (сниженным) тарифам, установленного в рамках утвержденного Перечня</w:t>
      </w:r>
      <w:r w:rsidRPr="00CF50B6">
        <w:rPr>
          <w:sz w:val="28"/>
          <w:szCs w:val="28"/>
        </w:rPr>
        <w:t>.</w:t>
      </w:r>
    </w:p>
    <w:p w14:paraId="5522AC56" w14:textId="77777777" w:rsidR="00E37273" w:rsidRPr="00CF50B6" w:rsidRDefault="003A6DD0" w:rsidP="00CF50B6">
      <w:pPr>
        <w:widowControl w:val="0"/>
        <w:tabs>
          <w:tab w:val="left" w:pos="709"/>
        </w:tabs>
        <w:ind w:firstLine="709"/>
        <w:jc w:val="both"/>
        <w:rPr>
          <w:sz w:val="28"/>
          <w:szCs w:val="28"/>
        </w:rPr>
      </w:pPr>
      <w:r w:rsidRPr="00CF50B6">
        <w:rPr>
          <w:sz w:val="28"/>
          <w:szCs w:val="28"/>
        </w:rPr>
        <w:t>4</w:t>
      </w:r>
      <w:r w:rsidR="00B92328" w:rsidRPr="00CF50B6">
        <w:rPr>
          <w:sz w:val="28"/>
          <w:szCs w:val="28"/>
        </w:rPr>
        <w:t>)</w:t>
      </w:r>
      <w:r w:rsidR="00E37273" w:rsidRPr="00CF50B6">
        <w:rPr>
          <w:sz w:val="28"/>
          <w:szCs w:val="28"/>
        </w:rPr>
        <w:t xml:space="preserve"> Перечень исходящих документов, являющихся результатом предоставления государственной услуги:</w:t>
      </w:r>
    </w:p>
    <w:p w14:paraId="2E3A42E6" w14:textId="77777777" w:rsidR="00E37273" w:rsidRPr="00CF50B6" w:rsidRDefault="00E37273" w:rsidP="00CF50B6">
      <w:pPr>
        <w:tabs>
          <w:tab w:val="left" w:pos="709"/>
        </w:tabs>
        <w:ind w:firstLine="709"/>
        <w:jc w:val="both"/>
        <w:rPr>
          <w:bCs/>
          <w:sz w:val="28"/>
          <w:szCs w:val="28"/>
        </w:rPr>
      </w:pPr>
      <w:r w:rsidRPr="00CF50B6">
        <w:rPr>
          <w:bCs/>
          <w:sz w:val="28"/>
          <w:szCs w:val="28"/>
        </w:rPr>
        <w:t xml:space="preserve">а) уведомление о </w:t>
      </w:r>
      <w:r w:rsidR="003A6DD0" w:rsidRPr="00CF50B6">
        <w:rPr>
          <w:bCs/>
          <w:sz w:val="28"/>
          <w:szCs w:val="28"/>
        </w:rPr>
        <w:t>включении (исключении) в П</w:t>
      </w:r>
      <w:r w:rsidR="003A6DD0" w:rsidRPr="00CF50B6">
        <w:rPr>
          <w:sz w:val="28"/>
          <w:szCs w:val="28"/>
        </w:rPr>
        <w:t xml:space="preserve">еречень, о </w:t>
      </w:r>
      <w:r w:rsidR="003A6DD0" w:rsidRPr="00CF50B6">
        <w:rPr>
          <w:bCs/>
          <w:sz w:val="28"/>
          <w:szCs w:val="28"/>
        </w:rPr>
        <w:t xml:space="preserve">корректировке лимита </w:t>
      </w:r>
      <w:r w:rsidR="003A6DD0" w:rsidRPr="00CF50B6">
        <w:rPr>
          <w:sz w:val="28"/>
          <w:szCs w:val="28"/>
        </w:rPr>
        <w:t>потребления электрической энергии по льготным (сниженным) тарифам, утвержденного в рамках Перечня</w:t>
      </w:r>
      <w:r w:rsidRPr="00CF50B6">
        <w:rPr>
          <w:bCs/>
          <w:sz w:val="28"/>
          <w:szCs w:val="28"/>
        </w:rPr>
        <w:t>;</w:t>
      </w:r>
    </w:p>
    <w:p w14:paraId="0C253B5D" w14:textId="77777777" w:rsidR="00E37273" w:rsidRPr="00CF50B6" w:rsidRDefault="003A6DD0" w:rsidP="00CF50B6">
      <w:pPr>
        <w:tabs>
          <w:tab w:val="left" w:pos="709"/>
          <w:tab w:val="left" w:pos="851"/>
        </w:tabs>
        <w:ind w:firstLine="709"/>
        <w:jc w:val="both"/>
        <w:rPr>
          <w:bCs/>
          <w:sz w:val="28"/>
          <w:szCs w:val="28"/>
        </w:rPr>
      </w:pPr>
      <w:r w:rsidRPr="00CF50B6">
        <w:rPr>
          <w:bCs/>
          <w:sz w:val="28"/>
          <w:szCs w:val="28"/>
        </w:rPr>
        <w:lastRenderedPageBreak/>
        <w:t>б</w:t>
      </w:r>
      <w:r w:rsidR="00E37273" w:rsidRPr="00CF50B6">
        <w:rPr>
          <w:bCs/>
          <w:sz w:val="28"/>
          <w:szCs w:val="28"/>
        </w:rPr>
        <w:t>) уведомление об отказе в</w:t>
      </w:r>
      <w:r w:rsidRPr="00CF50B6">
        <w:rPr>
          <w:bCs/>
          <w:sz w:val="28"/>
          <w:szCs w:val="28"/>
        </w:rPr>
        <w:t>о включении</w:t>
      </w:r>
      <w:r w:rsidR="00E37273" w:rsidRPr="00CF50B6">
        <w:rPr>
          <w:bCs/>
          <w:sz w:val="28"/>
          <w:szCs w:val="28"/>
        </w:rPr>
        <w:t xml:space="preserve"> </w:t>
      </w:r>
      <w:r w:rsidRPr="00CF50B6">
        <w:rPr>
          <w:bCs/>
          <w:sz w:val="28"/>
          <w:szCs w:val="28"/>
        </w:rPr>
        <w:t xml:space="preserve">в Перечень, в корректировки лимита </w:t>
      </w:r>
      <w:r w:rsidRPr="00CF50B6">
        <w:rPr>
          <w:sz w:val="28"/>
          <w:szCs w:val="28"/>
        </w:rPr>
        <w:t>потребления электрической энергии по льготным (сниженным) тарифам</w:t>
      </w:r>
      <w:r w:rsidR="00E37273" w:rsidRPr="00CF50B6">
        <w:rPr>
          <w:bCs/>
          <w:sz w:val="28"/>
          <w:szCs w:val="28"/>
        </w:rPr>
        <w:t>.</w:t>
      </w:r>
    </w:p>
    <w:p w14:paraId="0B630F0B" w14:textId="77777777" w:rsidR="00E37273" w:rsidRPr="00CF50B6" w:rsidRDefault="003A6DD0" w:rsidP="00CF50B6">
      <w:pPr>
        <w:widowControl w:val="0"/>
        <w:tabs>
          <w:tab w:val="left" w:pos="709"/>
          <w:tab w:val="left" w:pos="851"/>
        </w:tabs>
        <w:ind w:firstLine="709"/>
        <w:jc w:val="both"/>
        <w:rPr>
          <w:sz w:val="28"/>
          <w:szCs w:val="28"/>
        </w:rPr>
      </w:pPr>
      <w:r w:rsidRPr="00CF50B6">
        <w:rPr>
          <w:sz w:val="28"/>
          <w:szCs w:val="28"/>
        </w:rPr>
        <w:t>5</w:t>
      </w:r>
      <w:r w:rsidR="00E37273" w:rsidRPr="00CF50B6">
        <w:rPr>
          <w:sz w:val="28"/>
          <w:szCs w:val="28"/>
        </w:rPr>
        <w:t>) Результат</w:t>
      </w:r>
      <w:r w:rsidRPr="00CF50B6">
        <w:rPr>
          <w:sz w:val="28"/>
          <w:szCs w:val="28"/>
        </w:rPr>
        <w:t>ы</w:t>
      </w:r>
      <w:r w:rsidR="00E37273" w:rsidRPr="00CF50B6">
        <w:rPr>
          <w:sz w:val="28"/>
          <w:szCs w:val="28"/>
        </w:rPr>
        <w:t xml:space="preserve"> предоставления государ</w:t>
      </w:r>
      <w:r w:rsidRPr="00CF50B6">
        <w:rPr>
          <w:sz w:val="28"/>
          <w:szCs w:val="28"/>
        </w:rPr>
        <w:t>ственной услуги могут</w:t>
      </w:r>
      <w:r w:rsidR="00E37273" w:rsidRPr="00CF50B6">
        <w:rPr>
          <w:sz w:val="28"/>
          <w:szCs w:val="28"/>
        </w:rPr>
        <w:t xml:space="preserve"> быть представлен заявителю следующими способами:</w:t>
      </w:r>
    </w:p>
    <w:p w14:paraId="7244CB92" w14:textId="77777777" w:rsidR="00E37273" w:rsidRPr="00CF50B6" w:rsidRDefault="00E37273" w:rsidP="00CF50B6">
      <w:pPr>
        <w:widowControl w:val="0"/>
        <w:tabs>
          <w:tab w:val="left" w:pos="709"/>
          <w:tab w:val="left" w:pos="851"/>
        </w:tabs>
        <w:ind w:firstLine="709"/>
        <w:jc w:val="both"/>
        <w:rPr>
          <w:sz w:val="28"/>
          <w:szCs w:val="28"/>
        </w:rPr>
      </w:pPr>
      <w:r w:rsidRPr="00CF50B6">
        <w:rPr>
          <w:sz w:val="28"/>
          <w:szCs w:val="28"/>
        </w:rPr>
        <w:t>а) в ходе личного обращения заявителя;</w:t>
      </w:r>
    </w:p>
    <w:p w14:paraId="5442912E" w14:textId="77777777" w:rsidR="00E37273" w:rsidRPr="00CF50B6" w:rsidRDefault="00E37273" w:rsidP="00CF50B6">
      <w:pPr>
        <w:widowControl w:val="0"/>
        <w:tabs>
          <w:tab w:val="left" w:pos="709"/>
          <w:tab w:val="left" w:pos="851"/>
        </w:tabs>
        <w:ind w:firstLine="709"/>
        <w:jc w:val="both"/>
        <w:rPr>
          <w:sz w:val="28"/>
          <w:szCs w:val="28"/>
        </w:rPr>
      </w:pPr>
      <w:r w:rsidRPr="00CF50B6">
        <w:rPr>
          <w:sz w:val="28"/>
          <w:szCs w:val="28"/>
        </w:rPr>
        <w:t>б) посредством почтового отправления;</w:t>
      </w:r>
    </w:p>
    <w:p w14:paraId="18C87658" w14:textId="77777777" w:rsidR="00E37273" w:rsidRPr="00CF50B6" w:rsidRDefault="00E37273" w:rsidP="00CF50B6">
      <w:pPr>
        <w:widowControl w:val="0"/>
        <w:tabs>
          <w:tab w:val="left" w:pos="709"/>
          <w:tab w:val="left" w:pos="851"/>
        </w:tabs>
        <w:ind w:firstLine="709"/>
        <w:jc w:val="both"/>
        <w:rPr>
          <w:sz w:val="28"/>
          <w:szCs w:val="28"/>
        </w:rPr>
      </w:pPr>
      <w:r w:rsidRPr="00CF50B6">
        <w:rPr>
          <w:sz w:val="28"/>
          <w:szCs w:val="28"/>
        </w:rPr>
        <w:t>в) на адрес электронной почты.</w:t>
      </w:r>
    </w:p>
    <w:p w14:paraId="5D70BF45" w14:textId="77777777" w:rsidR="002631FC" w:rsidRPr="00CF50B6" w:rsidRDefault="003C0B53" w:rsidP="00CF50B6">
      <w:pPr>
        <w:adjustRightInd w:val="0"/>
        <w:ind w:firstLine="709"/>
        <w:jc w:val="both"/>
        <w:rPr>
          <w:sz w:val="28"/>
          <w:szCs w:val="28"/>
        </w:rPr>
      </w:pPr>
      <w:r w:rsidRPr="00CF50B6">
        <w:rPr>
          <w:sz w:val="28"/>
          <w:szCs w:val="28"/>
        </w:rPr>
        <w:t>2.</w:t>
      </w:r>
      <w:r w:rsidR="002631FC" w:rsidRPr="00CF50B6">
        <w:rPr>
          <w:sz w:val="28"/>
          <w:szCs w:val="28"/>
        </w:rPr>
        <w:t>4</w:t>
      </w:r>
      <w:r w:rsidRPr="00CF50B6">
        <w:rPr>
          <w:sz w:val="28"/>
          <w:szCs w:val="28"/>
        </w:rPr>
        <w:t xml:space="preserve">. </w:t>
      </w:r>
      <w:r w:rsidR="00E37273" w:rsidRPr="00CF50B6">
        <w:rPr>
          <w:sz w:val="28"/>
          <w:szCs w:val="28"/>
        </w:rPr>
        <w:t>Срок предоставления государственной услуги, срок приостановления предоставления государственной услуги, срок предоставления документов, являющихся результатом предоставления государственной услуги.</w:t>
      </w:r>
    </w:p>
    <w:p w14:paraId="4966A7D6" w14:textId="77777777" w:rsidR="002631FC" w:rsidRPr="00CF50B6" w:rsidRDefault="004A01D9" w:rsidP="00CF50B6">
      <w:pPr>
        <w:ind w:firstLine="709"/>
        <w:jc w:val="both"/>
        <w:rPr>
          <w:sz w:val="28"/>
          <w:szCs w:val="28"/>
        </w:rPr>
      </w:pPr>
      <w:r w:rsidRPr="00CF50B6">
        <w:rPr>
          <w:sz w:val="28"/>
          <w:szCs w:val="28"/>
        </w:rPr>
        <w:t xml:space="preserve">2.4.1. Срок предоставления государственной услуги по включению в Перечень, корректировки годового лимита потребления электрической энергии по льготным (сниженным) тарифам, установленного в рамках утвержденного Перечня, </w:t>
      </w:r>
      <w:r w:rsidR="008960FF" w:rsidRPr="00CF50B6">
        <w:rPr>
          <w:sz w:val="28"/>
          <w:szCs w:val="28"/>
        </w:rPr>
        <w:t xml:space="preserve">не может превышать </w:t>
      </w:r>
      <w:r w:rsidRPr="00CF50B6">
        <w:rPr>
          <w:sz w:val="28"/>
          <w:szCs w:val="28"/>
        </w:rPr>
        <w:t>60</w:t>
      </w:r>
      <w:r w:rsidR="008960FF" w:rsidRPr="00CF50B6">
        <w:rPr>
          <w:sz w:val="28"/>
          <w:szCs w:val="28"/>
        </w:rPr>
        <w:t xml:space="preserve"> </w:t>
      </w:r>
      <w:r w:rsidRPr="00CF50B6">
        <w:rPr>
          <w:sz w:val="28"/>
          <w:szCs w:val="28"/>
        </w:rPr>
        <w:t>рабочих дней</w:t>
      </w:r>
      <w:r w:rsidR="008960FF" w:rsidRPr="00CF50B6">
        <w:rPr>
          <w:sz w:val="28"/>
          <w:szCs w:val="28"/>
        </w:rPr>
        <w:t xml:space="preserve"> со дня подачи заявителем документов в полном объеме</w:t>
      </w:r>
      <w:r w:rsidR="002631FC" w:rsidRPr="00CF50B6">
        <w:rPr>
          <w:sz w:val="28"/>
          <w:szCs w:val="28"/>
        </w:rPr>
        <w:t>.</w:t>
      </w:r>
    </w:p>
    <w:p w14:paraId="02419A8E" w14:textId="77777777" w:rsidR="004A01D9" w:rsidRPr="00CF50B6" w:rsidRDefault="004A01D9" w:rsidP="00CF50B6">
      <w:pPr>
        <w:ind w:firstLine="709"/>
        <w:jc w:val="both"/>
        <w:rPr>
          <w:sz w:val="28"/>
          <w:szCs w:val="28"/>
        </w:rPr>
      </w:pPr>
      <w:r w:rsidRPr="00CF50B6">
        <w:rPr>
          <w:sz w:val="28"/>
          <w:szCs w:val="28"/>
        </w:rPr>
        <w:t>2.4.2. Срок предоставления государственной услуги по исключению из Перечня не может превышать 30 рабочих дней со дня подачи заявителем документов в полном объеме.</w:t>
      </w:r>
    </w:p>
    <w:p w14:paraId="29D2FCF3" w14:textId="77777777" w:rsidR="00EE2EAE" w:rsidRPr="00CF50B6" w:rsidRDefault="004A01D9" w:rsidP="00CF50B6">
      <w:pPr>
        <w:adjustRightInd w:val="0"/>
        <w:ind w:firstLine="709"/>
        <w:jc w:val="both"/>
        <w:rPr>
          <w:sz w:val="28"/>
          <w:szCs w:val="28"/>
        </w:rPr>
      </w:pPr>
      <w:r w:rsidRPr="00CF50B6">
        <w:rPr>
          <w:sz w:val="28"/>
          <w:szCs w:val="28"/>
        </w:rPr>
        <w:t>2.4.3</w:t>
      </w:r>
      <w:r w:rsidR="00EE2EAE" w:rsidRPr="00CF50B6">
        <w:rPr>
          <w:sz w:val="28"/>
          <w:szCs w:val="28"/>
        </w:rPr>
        <w:t xml:space="preserve"> Возможность приостановления срока предоставления государственной услуги законодательством Российской Федерации не предусмотрена.</w:t>
      </w:r>
    </w:p>
    <w:p w14:paraId="1E3EB512" w14:textId="77777777" w:rsidR="00EE2EAE" w:rsidRPr="00F13D2F" w:rsidRDefault="00DA77DE" w:rsidP="00CF50B6">
      <w:pPr>
        <w:adjustRightInd w:val="0"/>
        <w:ind w:firstLine="709"/>
        <w:jc w:val="both"/>
        <w:rPr>
          <w:sz w:val="28"/>
          <w:szCs w:val="28"/>
        </w:rPr>
      </w:pPr>
      <w:r w:rsidRPr="00F13D2F">
        <w:rPr>
          <w:sz w:val="28"/>
          <w:szCs w:val="28"/>
        </w:rPr>
        <w:t>2.</w:t>
      </w:r>
      <w:r w:rsidR="00EE2EAE" w:rsidRPr="00F13D2F">
        <w:rPr>
          <w:sz w:val="28"/>
          <w:szCs w:val="28"/>
        </w:rPr>
        <w:t>5</w:t>
      </w:r>
      <w:r w:rsidRPr="00F13D2F">
        <w:rPr>
          <w:sz w:val="28"/>
          <w:szCs w:val="28"/>
        </w:rPr>
        <w:t xml:space="preserve">. </w:t>
      </w:r>
      <w:r w:rsidR="00EE2EAE" w:rsidRPr="00F13D2F">
        <w:rPr>
          <w:sz w:val="28"/>
          <w:szCs w:val="28"/>
        </w:rPr>
        <w:t>Нормативные правовые акты, регулирующие предоставление государственной услуги</w:t>
      </w:r>
    </w:p>
    <w:p w14:paraId="231DA252" w14:textId="77777777" w:rsidR="00F13D2F" w:rsidRPr="00F13D2F" w:rsidRDefault="00F13D2F" w:rsidP="00F13D2F">
      <w:pPr>
        <w:pStyle w:val="af3"/>
        <w:ind w:firstLine="709"/>
        <w:jc w:val="both"/>
        <w:rPr>
          <w:sz w:val="28"/>
          <w:szCs w:val="28"/>
        </w:rPr>
      </w:pPr>
      <w:r w:rsidRPr="00F13D2F">
        <w:rPr>
          <w:sz w:val="28"/>
          <w:szCs w:val="28"/>
        </w:rPr>
        <w:t>Перечень нормативных правовых актов, регулирующих предоставления государственной услуги размещен на официальном сайте уполномоченного органа в сети «Интернет», в Реестре государственных и муниципальных услуг (функций) Камчатского края, на ЕПГУ/РПГУ.</w:t>
      </w:r>
    </w:p>
    <w:p w14:paraId="088C9F6D" w14:textId="77777777" w:rsidR="002530B6" w:rsidRPr="00CF50B6" w:rsidRDefault="00AA7862" w:rsidP="00CF50B6">
      <w:pPr>
        <w:adjustRightInd w:val="0"/>
        <w:ind w:firstLine="709"/>
        <w:jc w:val="both"/>
        <w:rPr>
          <w:sz w:val="28"/>
          <w:szCs w:val="28"/>
        </w:rPr>
      </w:pPr>
      <w:r w:rsidRPr="00CF50B6">
        <w:rPr>
          <w:sz w:val="28"/>
          <w:szCs w:val="28"/>
        </w:rPr>
        <w:t>2.</w:t>
      </w:r>
      <w:r w:rsidR="00FE22D1" w:rsidRPr="00CF50B6">
        <w:rPr>
          <w:sz w:val="28"/>
          <w:szCs w:val="28"/>
        </w:rPr>
        <w:t>6</w:t>
      </w:r>
      <w:r w:rsidRPr="00CF50B6">
        <w:rPr>
          <w:sz w:val="28"/>
          <w:szCs w:val="28"/>
        </w:rPr>
        <w:t xml:space="preserve">. </w:t>
      </w:r>
      <w:r w:rsidR="002530B6" w:rsidRPr="00CF50B6">
        <w:rPr>
          <w:sz w:val="28"/>
          <w:szCs w:val="28"/>
        </w:rPr>
        <w:t>Исчерпывающий перечень документов, необходимых для предоставления государственной услуги</w:t>
      </w:r>
      <w:r w:rsidR="003A76FD" w:rsidRPr="00CF50B6">
        <w:rPr>
          <w:sz w:val="28"/>
          <w:szCs w:val="28"/>
        </w:rPr>
        <w:t xml:space="preserve">, </w:t>
      </w:r>
      <w:r w:rsidR="002530B6" w:rsidRPr="00CF50B6">
        <w:rPr>
          <w:sz w:val="28"/>
          <w:szCs w:val="28"/>
        </w:rPr>
        <w:t>способы их получения заявителями, в том числе в электронной форме, и порядок их предоставления.</w:t>
      </w:r>
    </w:p>
    <w:p w14:paraId="15CCC33C" w14:textId="09E409E9" w:rsidR="003C2BCD" w:rsidRPr="00CF50B6" w:rsidRDefault="00EE2EAE" w:rsidP="00CF50B6">
      <w:pPr>
        <w:adjustRightInd w:val="0"/>
        <w:ind w:firstLine="709"/>
        <w:jc w:val="both"/>
        <w:rPr>
          <w:sz w:val="28"/>
          <w:szCs w:val="28"/>
        </w:rPr>
      </w:pPr>
      <w:bookmarkStart w:id="0" w:name="sub_71"/>
      <w:r w:rsidRPr="00CF50B6">
        <w:rPr>
          <w:sz w:val="28"/>
          <w:szCs w:val="28"/>
        </w:rPr>
        <w:t xml:space="preserve">2.6.1. Заявители, претендующие на включение в </w:t>
      </w:r>
      <w:r w:rsidR="003C2BCD" w:rsidRPr="00CF50B6">
        <w:rPr>
          <w:sz w:val="28"/>
          <w:szCs w:val="28"/>
        </w:rPr>
        <w:t>Перечень</w:t>
      </w:r>
      <w:r w:rsidR="00C52DA2">
        <w:rPr>
          <w:sz w:val="28"/>
          <w:szCs w:val="28"/>
        </w:rPr>
        <w:t xml:space="preserve"> </w:t>
      </w:r>
      <w:r w:rsidR="00C52DA2" w:rsidRPr="00CF50B6">
        <w:rPr>
          <w:sz w:val="28"/>
          <w:szCs w:val="28"/>
        </w:rPr>
        <w:t xml:space="preserve">юридических лиц и индивидуальных предпринимателей Камчатского края, которым предоставляется право на поставку электрической энергии по льготным (сниженным) тарифам </w:t>
      </w:r>
      <w:r w:rsidR="00C52DA2">
        <w:rPr>
          <w:sz w:val="28"/>
          <w:szCs w:val="28"/>
        </w:rPr>
        <w:t>на очередной финансовый год</w:t>
      </w:r>
      <w:r w:rsidRPr="00CF50B6">
        <w:rPr>
          <w:sz w:val="28"/>
          <w:szCs w:val="28"/>
        </w:rPr>
        <w:t>, представляют в уполномоченный орган</w:t>
      </w:r>
      <w:r w:rsidR="007D7B0F" w:rsidRPr="00CF50B6">
        <w:rPr>
          <w:sz w:val="28"/>
          <w:szCs w:val="28"/>
        </w:rPr>
        <w:t xml:space="preserve"> </w:t>
      </w:r>
      <w:r w:rsidR="00DB03F2" w:rsidRPr="00CF50B6">
        <w:rPr>
          <w:sz w:val="28"/>
          <w:szCs w:val="28"/>
        </w:rPr>
        <w:t xml:space="preserve">самостоятельно </w:t>
      </w:r>
      <w:r w:rsidRPr="00CF50B6">
        <w:rPr>
          <w:sz w:val="28"/>
          <w:szCs w:val="28"/>
        </w:rPr>
        <w:t>следующие документы:</w:t>
      </w:r>
    </w:p>
    <w:p w14:paraId="6B6A95D5" w14:textId="77777777" w:rsidR="00EE2EAE" w:rsidRPr="00E50B27" w:rsidRDefault="00DB03F2" w:rsidP="00CF50B6">
      <w:pPr>
        <w:adjustRightInd w:val="0"/>
        <w:ind w:firstLine="709"/>
        <w:jc w:val="both"/>
        <w:rPr>
          <w:sz w:val="28"/>
          <w:szCs w:val="28"/>
        </w:rPr>
      </w:pPr>
      <w:r w:rsidRPr="00CF50B6">
        <w:rPr>
          <w:sz w:val="28"/>
          <w:szCs w:val="28"/>
        </w:rPr>
        <w:t>1</w:t>
      </w:r>
      <w:r w:rsidR="007E296C" w:rsidRPr="00CF50B6">
        <w:rPr>
          <w:sz w:val="28"/>
          <w:szCs w:val="28"/>
        </w:rPr>
        <w:t>)</w:t>
      </w:r>
      <w:r w:rsidR="00EE2EAE" w:rsidRPr="00CF50B6">
        <w:rPr>
          <w:sz w:val="28"/>
          <w:szCs w:val="28"/>
        </w:rPr>
        <w:t xml:space="preserve"> заявление</w:t>
      </w:r>
      <w:r w:rsidR="003C2BCD" w:rsidRPr="00CF50B6">
        <w:rPr>
          <w:sz w:val="28"/>
          <w:szCs w:val="28"/>
        </w:rPr>
        <w:t xml:space="preserve"> о включении в Перечень</w:t>
      </w:r>
      <w:r w:rsidR="00EE2EAE" w:rsidRPr="00CF50B6">
        <w:rPr>
          <w:sz w:val="28"/>
          <w:szCs w:val="28"/>
        </w:rPr>
        <w:t xml:space="preserve">, подписанное руководителем </w:t>
      </w:r>
      <w:r w:rsidR="003C2BCD" w:rsidRPr="00CF50B6">
        <w:rPr>
          <w:sz w:val="28"/>
          <w:szCs w:val="28"/>
        </w:rPr>
        <w:t>заявителя</w:t>
      </w:r>
      <w:r w:rsidR="00D80B4D">
        <w:rPr>
          <w:sz w:val="28"/>
          <w:szCs w:val="28"/>
        </w:rPr>
        <w:t>,</w:t>
      </w:r>
      <w:r w:rsidR="00BF73C8" w:rsidRPr="00CF50B6">
        <w:rPr>
          <w:sz w:val="28"/>
          <w:szCs w:val="28"/>
        </w:rPr>
        <w:t xml:space="preserve"> по форме </w:t>
      </w:r>
      <w:r w:rsidRPr="00E50B27">
        <w:rPr>
          <w:sz w:val="28"/>
          <w:szCs w:val="28"/>
        </w:rPr>
        <w:t>согласно приложению 1</w:t>
      </w:r>
      <w:r w:rsidR="00BF73C8" w:rsidRPr="00E50B27">
        <w:rPr>
          <w:sz w:val="28"/>
          <w:szCs w:val="28"/>
        </w:rPr>
        <w:t xml:space="preserve"> к настоящему Административному регламенту</w:t>
      </w:r>
      <w:r w:rsidR="001B1315" w:rsidRPr="00E50B27">
        <w:rPr>
          <w:sz w:val="28"/>
          <w:szCs w:val="28"/>
        </w:rPr>
        <w:t xml:space="preserve"> с приложением следующих документов</w:t>
      </w:r>
      <w:r w:rsidRPr="00E50B27">
        <w:rPr>
          <w:sz w:val="28"/>
          <w:szCs w:val="28"/>
        </w:rPr>
        <w:t>:</w:t>
      </w:r>
      <w:r w:rsidR="003C2BCD" w:rsidRPr="00E50B27">
        <w:rPr>
          <w:sz w:val="28"/>
          <w:szCs w:val="28"/>
        </w:rPr>
        <w:t xml:space="preserve"> </w:t>
      </w:r>
    </w:p>
    <w:p w14:paraId="7302FFB1" w14:textId="625105EB" w:rsidR="00BF73C8" w:rsidRPr="00E50B27" w:rsidRDefault="001B1315" w:rsidP="00D40892">
      <w:pPr>
        <w:pStyle w:val="ConsPlusNormal"/>
        <w:jc w:val="both"/>
        <w:outlineLvl w:val="2"/>
        <w:rPr>
          <w:rFonts w:ascii="Times New Roman" w:hAnsi="Times New Roman" w:cs="Times New Roman"/>
          <w:sz w:val="28"/>
          <w:szCs w:val="28"/>
        </w:rPr>
      </w:pPr>
      <w:r w:rsidRPr="00E50B27">
        <w:rPr>
          <w:rFonts w:ascii="Times New Roman" w:hAnsi="Times New Roman" w:cs="Times New Roman"/>
          <w:sz w:val="28"/>
          <w:szCs w:val="28"/>
        </w:rPr>
        <w:t>а</w:t>
      </w:r>
      <w:r w:rsidR="007E296C" w:rsidRPr="00E50B27">
        <w:rPr>
          <w:rFonts w:ascii="Times New Roman" w:hAnsi="Times New Roman" w:cs="Times New Roman"/>
          <w:sz w:val="28"/>
          <w:szCs w:val="28"/>
        </w:rPr>
        <w:t>)</w:t>
      </w:r>
      <w:r w:rsidR="00BF73C8" w:rsidRPr="00E50B27">
        <w:rPr>
          <w:rFonts w:ascii="Times New Roman" w:hAnsi="Times New Roman" w:cs="Times New Roman"/>
          <w:sz w:val="28"/>
          <w:szCs w:val="28"/>
        </w:rPr>
        <w:t xml:space="preserve"> </w:t>
      </w:r>
      <w:r w:rsidR="00D40892" w:rsidRPr="00E50B27">
        <w:rPr>
          <w:rFonts w:ascii="Times New Roman" w:hAnsi="Times New Roman" w:cs="Times New Roman"/>
          <w:sz w:val="28"/>
          <w:szCs w:val="28"/>
        </w:rPr>
        <w:t xml:space="preserve">информация о показателях финансово-экономической деятельности </w:t>
      </w:r>
      <w:r w:rsidR="00BF73C8" w:rsidRPr="00E50B27">
        <w:rPr>
          <w:rFonts w:ascii="Times New Roman" w:hAnsi="Times New Roman" w:cs="Times New Roman"/>
          <w:sz w:val="28"/>
          <w:szCs w:val="28"/>
        </w:rPr>
        <w:t xml:space="preserve">заявителя за год, предшествующий году подаче заявления, </w:t>
      </w:r>
      <w:r w:rsidR="00DB03F2" w:rsidRPr="00E50B27">
        <w:rPr>
          <w:rFonts w:ascii="Times New Roman" w:hAnsi="Times New Roman" w:cs="Times New Roman"/>
          <w:sz w:val="28"/>
          <w:szCs w:val="28"/>
        </w:rPr>
        <w:t>по форме согласно приложению 2</w:t>
      </w:r>
      <w:r w:rsidR="00BF73C8" w:rsidRPr="00E50B27">
        <w:rPr>
          <w:rFonts w:ascii="Times New Roman" w:hAnsi="Times New Roman" w:cs="Times New Roman"/>
          <w:sz w:val="28"/>
          <w:szCs w:val="28"/>
        </w:rPr>
        <w:t xml:space="preserve"> к настоящему Административному регламенту;</w:t>
      </w:r>
    </w:p>
    <w:p w14:paraId="5518181E" w14:textId="77777777" w:rsidR="00BF73C8" w:rsidRPr="00E50B27" w:rsidRDefault="001B1315" w:rsidP="00CF50B6">
      <w:pPr>
        <w:adjustRightInd w:val="0"/>
        <w:ind w:firstLine="709"/>
        <w:jc w:val="both"/>
        <w:rPr>
          <w:sz w:val="28"/>
          <w:szCs w:val="28"/>
        </w:rPr>
      </w:pPr>
      <w:r w:rsidRPr="00E50B27">
        <w:rPr>
          <w:sz w:val="28"/>
          <w:szCs w:val="28"/>
        </w:rPr>
        <w:t>б</w:t>
      </w:r>
      <w:r w:rsidR="007E296C" w:rsidRPr="00E50B27">
        <w:rPr>
          <w:sz w:val="28"/>
          <w:szCs w:val="28"/>
        </w:rPr>
        <w:t>)</w:t>
      </w:r>
      <w:r w:rsidR="00EE2EAE" w:rsidRPr="00E50B27">
        <w:rPr>
          <w:sz w:val="28"/>
          <w:szCs w:val="28"/>
        </w:rPr>
        <w:t xml:space="preserve"> годовой </w:t>
      </w:r>
      <w:r w:rsidR="00DB03F2" w:rsidRPr="00E50B27">
        <w:rPr>
          <w:sz w:val="28"/>
          <w:szCs w:val="28"/>
        </w:rPr>
        <w:t>объем</w:t>
      </w:r>
      <w:r w:rsidR="00EE2EAE" w:rsidRPr="00E50B27">
        <w:rPr>
          <w:sz w:val="28"/>
          <w:szCs w:val="28"/>
        </w:rPr>
        <w:t xml:space="preserve"> потребления электроэнергии на выполнение производственной деятельности с разбивкой по месяцам</w:t>
      </w:r>
      <w:r w:rsidR="00DB03F2" w:rsidRPr="00E50B27">
        <w:rPr>
          <w:sz w:val="28"/>
          <w:szCs w:val="28"/>
        </w:rPr>
        <w:t xml:space="preserve"> за год, предшествующий году подаче заявления</w:t>
      </w:r>
      <w:r w:rsidR="00EE2EAE" w:rsidRPr="00E50B27">
        <w:rPr>
          <w:sz w:val="28"/>
          <w:szCs w:val="28"/>
        </w:rPr>
        <w:t>;</w:t>
      </w:r>
    </w:p>
    <w:p w14:paraId="1862299E" w14:textId="77777777" w:rsidR="00DB03F2" w:rsidRPr="00E50B27" w:rsidRDefault="00DB03F2" w:rsidP="00CF50B6">
      <w:pPr>
        <w:adjustRightInd w:val="0"/>
        <w:ind w:firstLine="709"/>
        <w:jc w:val="both"/>
        <w:rPr>
          <w:sz w:val="28"/>
          <w:szCs w:val="28"/>
        </w:rPr>
      </w:pPr>
      <w:r w:rsidRPr="00E50B27">
        <w:rPr>
          <w:sz w:val="28"/>
          <w:szCs w:val="28"/>
        </w:rPr>
        <w:t xml:space="preserve">в) план потребления электроэнергии на выполнение производственной деятельности с разбивкой по месяцам на </w:t>
      </w:r>
      <w:r w:rsidR="00CF7BBF" w:rsidRPr="00E50B27">
        <w:rPr>
          <w:sz w:val="28"/>
          <w:szCs w:val="28"/>
        </w:rPr>
        <w:t>соответствующий</w:t>
      </w:r>
      <w:r w:rsidRPr="00E50B27">
        <w:rPr>
          <w:sz w:val="28"/>
          <w:szCs w:val="28"/>
        </w:rPr>
        <w:t xml:space="preserve"> финансовый год.</w:t>
      </w:r>
    </w:p>
    <w:p w14:paraId="08E34966" w14:textId="77777777" w:rsidR="00CF7BBF" w:rsidRPr="00E50B27" w:rsidRDefault="00CF7BBF" w:rsidP="00CF50B6">
      <w:pPr>
        <w:adjustRightInd w:val="0"/>
        <w:ind w:firstLine="709"/>
        <w:jc w:val="both"/>
        <w:rPr>
          <w:sz w:val="28"/>
          <w:szCs w:val="28"/>
        </w:rPr>
      </w:pPr>
      <w:r w:rsidRPr="00E50B27">
        <w:rPr>
          <w:sz w:val="28"/>
          <w:szCs w:val="28"/>
        </w:rPr>
        <w:lastRenderedPageBreak/>
        <w:t xml:space="preserve">2) документ, подтверждающий использование электрической энергии для осуществления деятельности в сферах, указанных в части 1.2 настоящего Административного регламента (договор с </w:t>
      </w:r>
      <w:proofErr w:type="spellStart"/>
      <w:r w:rsidRPr="00E50B27">
        <w:rPr>
          <w:sz w:val="28"/>
          <w:szCs w:val="28"/>
        </w:rPr>
        <w:t>энергоснабжающей</w:t>
      </w:r>
      <w:proofErr w:type="spellEnd"/>
      <w:r w:rsidRPr="00E50B27">
        <w:rPr>
          <w:sz w:val="28"/>
          <w:szCs w:val="28"/>
        </w:rPr>
        <w:t xml:space="preserve"> организации с указанием точек поставки электрической энергии, в случае осуществления деятельности на арендуемых площадях – иной документ, подтверждающий целевое использование электрической энергии</w:t>
      </w:r>
      <w:r w:rsidR="001E4FB3" w:rsidRPr="00E50B27">
        <w:rPr>
          <w:sz w:val="28"/>
          <w:szCs w:val="28"/>
        </w:rPr>
        <w:t>).</w:t>
      </w:r>
    </w:p>
    <w:p w14:paraId="12838DF9" w14:textId="77777777" w:rsidR="001E4FB3" w:rsidRPr="00E50B27" w:rsidRDefault="001E4FB3" w:rsidP="00CF50B6">
      <w:pPr>
        <w:adjustRightInd w:val="0"/>
        <w:ind w:firstLine="709"/>
        <w:jc w:val="both"/>
        <w:rPr>
          <w:sz w:val="28"/>
          <w:szCs w:val="28"/>
        </w:rPr>
      </w:pPr>
      <w:r w:rsidRPr="00E50B27">
        <w:rPr>
          <w:sz w:val="28"/>
          <w:szCs w:val="28"/>
        </w:rPr>
        <w:t>3) справку об объемах и видах произведенной продукции (об объеме оказанных услуг) в натуральном и стоимостном выражении за предшествующий год и истекший период текущего года до подачи заявления о включении в Перечень.</w:t>
      </w:r>
    </w:p>
    <w:p w14:paraId="5BEA3A9C" w14:textId="77777777" w:rsidR="001E4FB3" w:rsidRPr="00E50B27" w:rsidRDefault="001E4FB3" w:rsidP="00CF50B6">
      <w:pPr>
        <w:adjustRightInd w:val="0"/>
        <w:ind w:firstLine="709"/>
        <w:jc w:val="both"/>
        <w:rPr>
          <w:sz w:val="28"/>
          <w:szCs w:val="28"/>
        </w:rPr>
      </w:pPr>
      <w:r w:rsidRPr="00E50B27">
        <w:rPr>
          <w:sz w:val="28"/>
          <w:szCs w:val="28"/>
        </w:rPr>
        <w:t>4) справку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w:t>
      </w:r>
    </w:p>
    <w:p w14:paraId="43D75281" w14:textId="77777777" w:rsidR="00EE2EAE" w:rsidRPr="00E50B27" w:rsidRDefault="00EE2EAE" w:rsidP="00CF50B6">
      <w:pPr>
        <w:adjustRightInd w:val="0"/>
        <w:ind w:firstLine="709"/>
        <w:jc w:val="both"/>
        <w:rPr>
          <w:sz w:val="28"/>
          <w:szCs w:val="28"/>
        </w:rPr>
      </w:pPr>
      <w:r w:rsidRPr="00E50B27">
        <w:rPr>
          <w:sz w:val="28"/>
          <w:szCs w:val="28"/>
        </w:rPr>
        <w:t xml:space="preserve">Вновь созданные </w:t>
      </w:r>
      <w:r w:rsidR="007E296C" w:rsidRPr="00E50B27">
        <w:rPr>
          <w:sz w:val="28"/>
          <w:szCs w:val="28"/>
        </w:rPr>
        <w:t>юридические лица или индивидуальные предприниматели</w:t>
      </w:r>
      <w:r w:rsidRPr="00E50B27">
        <w:rPr>
          <w:sz w:val="28"/>
          <w:szCs w:val="28"/>
        </w:rPr>
        <w:t xml:space="preserve"> представляют </w:t>
      </w:r>
      <w:r w:rsidR="007E296C" w:rsidRPr="00E50B27">
        <w:rPr>
          <w:sz w:val="28"/>
          <w:szCs w:val="28"/>
        </w:rPr>
        <w:t xml:space="preserve">документы за </w:t>
      </w:r>
      <w:r w:rsidRPr="00E50B27">
        <w:rPr>
          <w:sz w:val="28"/>
          <w:szCs w:val="28"/>
        </w:rPr>
        <w:t>последний отчет</w:t>
      </w:r>
      <w:r w:rsidR="007E296C" w:rsidRPr="00E50B27">
        <w:rPr>
          <w:sz w:val="28"/>
          <w:szCs w:val="28"/>
        </w:rPr>
        <w:t>ный период (полугодие, квартал).</w:t>
      </w:r>
    </w:p>
    <w:p w14:paraId="368504EB" w14:textId="2229D0D1" w:rsidR="004F64DB" w:rsidRPr="00E50B27" w:rsidRDefault="004F64DB" w:rsidP="00CF50B6">
      <w:pPr>
        <w:adjustRightInd w:val="0"/>
        <w:ind w:firstLine="709"/>
        <w:jc w:val="both"/>
        <w:rPr>
          <w:sz w:val="28"/>
          <w:szCs w:val="28"/>
        </w:rPr>
      </w:pPr>
      <w:r w:rsidRPr="00E50B27">
        <w:rPr>
          <w:sz w:val="28"/>
          <w:szCs w:val="28"/>
        </w:rPr>
        <w:t>2.6.2. Заявители, претендующие на включение в Перечень</w:t>
      </w:r>
      <w:r w:rsidR="00F13D2F" w:rsidRPr="00E50B27">
        <w:rPr>
          <w:sz w:val="28"/>
          <w:szCs w:val="28"/>
        </w:rPr>
        <w:t xml:space="preserve"> юридических лиц и индивидуальных предпринимателей Камчатского края, которым предоставляется право на поставку тепловой энергии по льготным (сниженным) тарифам на очередной финансовый год</w:t>
      </w:r>
      <w:r w:rsidR="00614B0D" w:rsidRPr="00E50B27">
        <w:rPr>
          <w:sz w:val="28"/>
          <w:szCs w:val="28"/>
        </w:rPr>
        <w:t>,</w:t>
      </w:r>
      <w:r w:rsidRPr="00E50B27">
        <w:rPr>
          <w:sz w:val="28"/>
          <w:szCs w:val="28"/>
        </w:rPr>
        <w:t xml:space="preserve"> представляют в уполномоченный орган следующие документы:</w:t>
      </w:r>
    </w:p>
    <w:p w14:paraId="281A6DFC" w14:textId="18BE90E6" w:rsidR="001E4FB3" w:rsidRPr="00E50B27" w:rsidRDefault="001E4FB3" w:rsidP="00CF50B6">
      <w:pPr>
        <w:adjustRightInd w:val="0"/>
        <w:ind w:firstLine="709"/>
        <w:jc w:val="both"/>
        <w:rPr>
          <w:sz w:val="28"/>
          <w:szCs w:val="28"/>
        </w:rPr>
      </w:pPr>
      <w:r w:rsidRPr="00E50B27">
        <w:rPr>
          <w:sz w:val="28"/>
          <w:szCs w:val="28"/>
        </w:rPr>
        <w:t xml:space="preserve">1) заявление о включении в Перечень, подписанное руководителем заявителя по форме </w:t>
      </w:r>
      <w:r w:rsidR="00D40892" w:rsidRPr="00E50B27">
        <w:rPr>
          <w:sz w:val="28"/>
          <w:szCs w:val="28"/>
        </w:rPr>
        <w:t>согласно приложению 1</w:t>
      </w:r>
      <w:r w:rsidRPr="00E50B27">
        <w:rPr>
          <w:sz w:val="28"/>
          <w:szCs w:val="28"/>
        </w:rPr>
        <w:t xml:space="preserve"> к настоящему Административному регламенту с приложением следующих документов:</w:t>
      </w:r>
    </w:p>
    <w:p w14:paraId="18FA2262" w14:textId="18FBE246" w:rsidR="001E4FB3" w:rsidRPr="00E50B27" w:rsidRDefault="001E4FB3" w:rsidP="00CF50B6">
      <w:pPr>
        <w:adjustRightInd w:val="0"/>
        <w:ind w:firstLine="709"/>
        <w:jc w:val="both"/>
        <w:rPr>
          <w:sz w:val="28"/>
          <w:szCs w:val="28"/>
        </w:rPr>
      </w:pPr>
      <w:r w:rsidRPr="00E50B27">
        <w:rPr>
          <w:sz w:val="28"/>
          <w:szCs w:val="28"/>
        </w:rPr>
        <w:t xml:space="preserve">а) </w:t>
      </w:r>
      <w:r w:rsidR="00D40892" w:rsidRPr="00E50B27">
        <w:rPr>
          <w:sz w:val="28"/>
          <w:szCs w:val="28"/>
        </w:rPr>
        <w:t>информация о показателях финансово-экономической деятельности</w:t>
      </w:r>
      <w:r w:rsidRPr="00E50B27">
        <w:rPr>
          <w:sz w:val="28"/>
          <w:szCs w:val="28"/>
        </w:rPr>
        <w:t xml:space="preserve"> заявления, по форме согласно приложению 2 к настоящему Административному регламенту;</w:t>
      </w:r>
    </w:p>
    <w:p w14:paraId="4F05C82B" w14:textId="77777777" w:rsidR="001E4FB3" w:rsidRPr="00E50B27" w:rsidRDefault="001E4FB3" w:rsidP="00CF50B6">
      <w:pPr>
        <w:adjustRightInd w:val="0"/>
        <w:ind w:firstLine="709"/>
        <w:jc w:val="both"/>
        <w:rPr>
          <w:sz w:val="28"/>
          <w:szCs w:val="28"/>
        </w:rPr>
      </w:pPr>
      <w:r w:rsidRPr="00E50B27">
        <w:rPr>
          <w:sz w:val="28"/>
          <w:szCs w:val="28"/>
        </w:rPr>
        <w:t>б) годовой объем потребления тепловой энергии на выполнение производственной деятельности с разбивкой по месяцам за год, предшествующий году подаче заявления;</w:t>
      </w:r>
    </w:p>
    <w:p w14:paraId="2BDCE6CC" w14:textId="77777777" w:rsidR="001E4FB3" w:rsidRPr="00E50B27" w:rsidRDefault="001E4FB3" w:rsidP="00CF50B6">
      <w:pPr>
        <w:adjustRightInd w:val="0"/>
        <w:ind w:firstLine="709"/>
        <w:jc w:val="both"/>
        <w:rPr>
          <w:sz w:val="28"/>
          <w:szCs w:val="28"/>
        </w:rPr>
      </w:pPr>
      <w:r w:rsidRPr="00E50B27">
        <w:rPr>
          <w:sz w:val="28"/>
          <w:szCs w:val="28"/>
        </w:rPr>
        <w:t>2) документ, подтверждающий использование тепловой энергии для осуществления деятельности в сферах, указанных в части 1.2 настоящего Административного регламента (договор с теплоснабжающей организацией с указанием точек поставки тепловой энергии).</w:t>
      </w:r>
    </w:p>
    <w:p w14:paraId="548EFD65" w14:textId="77777777" w:rsidR="001E4FB3" w:rsidRPr="00CF50B6" w:rsidRDefault="001E4FB3" w:rsidP="00CF50B6">
      <w:pPr>
        <w:adjustRightInd w:val="0"/>
        <w:ind w:firstLine="709"/>
        <w:jc w:val="both"/>
        <w:rPr>
          <w:sz w:val="28"/>
          <w:szCs w:val="28"/>
        </w:rPr>
      </w:pPr>
      <w:r w:rsidRPr="00E50B27">
        <w:rPr>
          <w:sz w:val="28"/>
          <w:szCs w:val="28"/>
        </w:rPr>
        <w:t>3) справку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w:t>
      </w:r>
      <w:r w:rsidRPr="00CF50B6">
        <w:rPr>
          <w:sz w:val="28"/>
          <w:szCs w:val="28"/>
        </w:rPr>
        <w:t xml:space="preserve"> Федерации о налогах и сборах, выданную не ранее чем за 30 календарных дней до дня подачи заявления.</w:t>
      </w:r>
    </w:p>
    <w:p w14:paraId="0C9BEB01" w14:textId="77777777" w:rsidR="001E4FB3" w:rsidRPr="00CF50B6" w:rsidRDefault="001E4FB3" w:rsidP="00CF50B6">
      <w:pPr>
        <w:adjustRightInd w:val="0"/>
        <w:ind w:firstLine="709"/>
        <w:jc w:val="both"/>
        <w:rPr>
          <w:sz w:val="28"/>
          <w:szCs w:val="28"/>
        </w:rPr>
      </w:pPr>
      <w:r w:rsidRPr="00CF50B6">
        <w:rPr>
          <w:sz w:val="28"/>
          <w:szCs w:val="28"/>
        </w:rPr>
        <w:t>Вновь созданные юридические лица или индивидуальные предприниматели представляют документы за последний отчетный период (полугодие, квартал).</w:t>
      </w:r>
    </w:p>
    <w:p w14:paraId="54933AA3" w14:textId="2D7983FA" w:rsidR="00A91D10" w:rsidRPr="00CF50B6" w:rsidRDefault="00F85054" w:rsidP="00CF50B6">
      <w:pPr>
        <w:adjustRightInd w:val="0"/>
        <w:ind w:firstLine="709"/>
        <w:jc w:val="both"/>
        <w:rPr>
          <w:sz w:val="28"/>
          <w:szCs w:val="28"/>
        </w:rPr>
      </w:pPr>
      <w:r w:rsidRPr="00CF50B6">
        <w:rPr>
          <w:sz w:val="28"/>
          <w:szCs w:val="28"/>
        </w:rPr>
        <w:t>2.6.3</w:t>
      </w:r>
      <w:r w:rsidR="008511E9" w:rsidRPr="00CF50B6">
        <w:rPr>
          <w:sz w:val="28"/>
          <w:szCs w:val="28"/>
        </w:rPr>
        <w:t xml:space="preserve"> Документы, указанные пунктах</w:t>
      </w:r>
      <w:r w:rsidR="0036409A" w:rsidRPr="00CF50B6">
        <w:rPr>
          <w:sz w:val="28"/>
          <w:szCs w:val="28"/>
        </w:rPr>
        <w:t xml:space="preserve"> 2.6.1</w:t>
      </w:r>
      <w:r w:rsidRPr="00CF50B6">
        <w:rPr>
          <w:sz w:val="28"/>
          <w:szCs w:val="28"/>
        </w:rPr>
        <w:t>, 2.6.2</w:t>
      </w:r>
      <w:r w:rsidR="00A91D10" w:rsidRPr="00CF50B6">
        <w:rPr>
          <w:sz w:val="28"/>
          <w:szCs w:val="28"/>
        </w:rPr>
        <w:t xml:space="preserve"> настоящего Административного регламента заявитель должен представить </w:t>
      </w:r>
      <w:r w:rsidRPr="00CF50B6">
        <w:rPr>
          <w:sz w:val="28"/>
          <w:szCs w:val="28"/>
        </w:rPr>
        <w:t>в уполномоченный орган</w:t>
      </w:r>
      <w:r w:rsidR="008511E9" w:rsidRPr="00CF50B6">
        <w:rPr>
          <w:sz w:val="28"/>
          <w:szCs w:val="28"/>
        </w:rPr>
        <w:t xml:space="preserve"> не </w:t>
      </w:r>
      <w:r w:rsidR="008511E9" w:rsidRPr="00CF50B6">
        <w:rPr>
          <w:sz w:val="28"/>
          <w:szCs w:val="28"/>
        </w:rPr>
        <w:lastRenderedPageBreak/>
        <w:t>позднее</w:t>
      </w:r>
      <w:r w:rsidR="00A91D10" w:rsidRPr="00CF50B6">
        <w:rPr>
          <w:sz w:val="28"/>
          <w:szCs w:val="28"/>
        </w:rPr>
        <w:t xml:space="preserve"> </w:t>
      </w:r>
      <w:r w:rsidR="008511E9" w:rsidRPr="00CF50B6">
        <w:rPr>
          <w:sz w:val="28"/>
          <w:szCs w:val="28"/>
        </w:rPr>
        <w:t>15</w:t>
      </w:r>
      <w:r w:rsidR="00A91D10" w:rsidRPr="00CF50B6">
        <w:rPr>
          <w:sz w:val="28"/>
          <w:szCs w:val="28"/>
        </w:rPr>
        <w:t xml:space="preserve"> </w:t>
      </w:r>
      <w:r w:rsidRPr="00CF50B6">
        <w:rPr>
          <w:sz w:val="28"/>
          <w:szCs w:val="28"/>
        </w:rPr>
        <w:t>октября</w:t>
      </w:r>
      <w:r w:rsidR="00A91D10" w:rsidRPr="00CF50B6">
        <w:rPr>
          <w:sz w:val="28"/>
          <w:szCs w:val="28"/>
        </w:rPr>
        <w:t xml:space="preserve"> года, предшествующего предостав</w:t>
      </w:r>
      <w:r w:rsidR="008511E9" w:rsidRPr="00CF50B6">
        <w:rPr>
          <w:sz w:val="28"/>
          <w:szCs w:val="28"/>
        </w:rPr>
        <w:t>лению права на льготные тарифы.</w:t>
      </w:r>
    </w:p>
    <w:p w14:paraId="6065D60F" w14:textId="50EFFF4B" w:rsidR="008511E9" w:rsidRPr="00CF50B6" w:rsidRDefault="00F13D2F" w:rsidP="00CF50B6">
      <w:pPr>
        <w:adjustRightInd w:val="0"/>
        <w:ind w:firstLine="709"/>
        <w:jc w:val="both"/>
        <w:rPr>
          <w:sz w:val="28"/>
          <w:szCs w:val="28"/>
        </w:rPr>
      </w:pPr>
      <w:r>
        <w:rPr>
          <w:sz w:val="28"/>
          <w:szCs w:val="28"/>
        </w:rPr>
        <w:t>2.6.4</w:t>
      </w:r>
      <w:r w:rsidR="008511E9" w:rsidRPr="00CF50B6">
        <w:rPr>
          <w:sz w:val="28"/>
          <w:szCs w:val="28"/>
        </w:rPr>
        <w:t xml:space="preserve"> Заявители, претендующие на исключение </w:t>
      </w:r>
      <w:r w:rsidR="0087301B" w:rsidRPr="00CF50B6">
        <w:rPr>
          <w:sz w:val="28"/>
          <w:szCs w:val="28"/>
        </w:rPr>
        <w:t>из Перечня,</w:t>
      </w:r>
      <w:r w:rsidR="008511E9" w:rsidRPr="00CF50B6">
        <w:rPr>
          <w:sz w:val="28"/>
          <w:szCs w:val="28"/>
        </w:rPr>
        <w:t xml:space="preserve"> представляют в уполномоченный орган самостоятельно следующие документы:</w:t>
      </w:r>
    </w:p>
    <w:p w14:paraId="3DD1D4AB" w14:textId="77777777" w:rsidR="0087301B" w:rsidRPr="00CF50B6" w:rsidRDefault="008511E9" w:rsidP="00CF50B6">
      <w:pPr>
        <w:adjustRightInd w:val="0"/>
        <w:ind w:firstLine="709"/>
        <w:jc w:val="both"/>
        <w:rPr>
          <w:sz w:val="28"/>
          <w:szCs w:val="28"/>
        </w:rPr>
      </w:pPr>
      <w:r w:rsidRPr="00CF50B6">
        <w:rPr>
          <w:sz w:val="28"/>
          <w:szCs w:val="28"/>
        </w:rPr>
        <w:t>1</w:t>
      </w:r>
      <w:r w:rsidR="0087301B" w:rsidRPr="00CF50B6">
        <w:rPr>
          <w:sz w:val="28"/>
          <w:szCs w:val="28"/>
        </w:rPr>
        <w:t>) заявление о прекращении деятельности в сферах, имеющих право на получение электрической и тепловой энергии по льготным (сниженным) тарифам, установленных законом Камчатского края о краевом бюджете на соответствующий финансовый год и плановый период;</w:t>
      </w:r>
    </w:p>
    <w:p w14:paraId="35D86815" w14:textId="77777777" w:rsidR="0087301B" w:rsidRPr="00CF50B6" w:rsidRDefault="0087301B" w:rsidP="00CF50B6">
      <w:pPr>
        <w:adjustRightInd w:val="0"/>
        <w:ind w:firstLine="709"/>
        <w:jc w:val="both"/>
        <w:rPr>
          <w:sz w:val="28"/>
          <w:szCs w:val="28"/>
        </w:rPr>
      </w:pPr>
      <w:r w:rsidRPr="00CF50B6">
        <w:rPr>
          <w:sz w:val="28"/>
          <w:szCs w:val="28"/>
        </w:rPr>
        <w:t>2) заявление о прекращение деятельности юридического лица или прекращение индивидуальным предпринимателем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4A1DBDCD" w14:textId="77777777" w:rsidR="0087301B" w:rsidRPr="00CF50B6" w:rsidRDefault="0087301B" w:rsidP="00CF50B6">
      <w:pPr>
        <w:adjustRightInd w:val="0"/>
        <w:ind w:firstLine="709"/>
        <w:jc w:val="both"/>
        <w:rPr>
          <w:sz w:val="28"/>
          <w:szCs w:val="28"/>
        </w:rPr>
      </w:pPr>
      <w:r w:rsidRPr="00CF50B6">
        <w:rPr>
          <w:sz w:val="28"/>
          <w:szCs w:val="28"/>
        </w:rPr>
        <w:t xml:space="preserve">Заявитель обязан предоставить или направить в </w:t>
      </w:r>
      <w:r w:rsidR="00614B0D">
        <w:rPr>
          <w:sz w:val="28"/>
          <w:szCs w:val="28"/>
        </w:rPr>
        <w:t>уполномоченный орган</w:t>
      </w:r>
      <w:r w:rsidRPr="00CF50B6">
        <w:rPr>
          <w:sz w:val="28"/>
          <w:szCs w:val="28"/>
        </w:rPr>
        <w:t xml:space="preserve"> заказным почтовым отправлением с уведомлением о вручении документы, указанные в пункте 2.6.5 настоящего Административного регламента, не позднее чем за 15 календарных дней до дня фактического прекращения деятельности. </w:t>
      </w:r>
    </w:p>
    <w:p w14:paraId="720748F2" w14:textId="54D69382" w:rsidR="008511E9" w:rsidRPr="00CF50B6" w:rsidRDefault="00F13D2F" w:rsidP="00CF50B6">
      <w:pPr>
        <w:adjustRightInd w:val="0"/>
        <w:ind w:firstLine="709"/>
        <w:jc w:val="both"/>
        <w:rPr>
          <w:sz w:val="28"/>
          <w:szCs w:val="28"/>
        </w:rPr>
      </w:pPr>
      <w:r>
        <w:rPr>
          <w:sz w:val="28"/>
          <w:szCs w:val="28"/>
        </w:rPr>
        <w:t>2.6.5</w:t>
      </w:r>
      <w:r w:rsidR="0087301B" w:rsidRPr="00CF50B6">
        <w:rPr>
          <w:sz w:val="28"/>
          <w:szCs w:val="28"/>
        </w:rPr>
        <w:t xml:space="preserve"> Заявители, претендующие на </w:t>
      </w:r>
      <w:r w:rsidR="00C45A85" w:rsidRPr="00CF50B6">
        <w:rPr>
          <w:sz w:val="28"/>
          <w:szCs w:val="28"/>
        </w:rPr>
        <w:t>корректировку годового лимита потребления электрической энергии по льготным (сниженным) тарифам, установленного в рамках утвержденного Перечня, представляют в уполномоченный орган самостоятельно следующие документы:</w:t>
      </w:r>
    </w:p>
    <w:p w14:paraId="1C866633" w14:textId="784157A3" w:rsidR="00C45A85" w:rsidRPr="00CF50B6" w:rsidRDefault="00C45A85" w:rsidP="00CF50B6">
      <w:pPr>
        <w:adjustRightInd w:val="0"/>
        <w:ind w:firstLine="709"/>
        <w:jc w:val="both"/>
        <w:rPr>
          <w:sz w:val="28"/>
          <w:szCs w:val="28"/>
        </w:rPr>
      </w:pPr>
      <w:r w:rsidRPr="00CF50B6">
        <w:rPr>
          <w:sz w:val="28"/>
          <w:szCs w:val="28"/>
        </w:rPr>
        <w:t xml:space="preserve">1) заявление о корректировки годового лимита потребления электрической энергии по льготным (сниженным) тарифам, установленного в рамках утвержденного Перечня, по форме </w:t>
      </w:r>
      <w:r w:rsidR="00785CDB" w:rsidRPr="00785CDB">
        <w:rPr>
          <w:sz w:val="28"/>
          <w:szCs w:val="28"/>
        </w:rPr>
        <w:t>согласно приложению 3</w:t>
      </w:r>
      <w:r w:rsidRPr="00785CDB">
        <w:rPr>
          <w:sz w:val="28"/>
          <w:szCs w:val="28"/>
        </w:rPr>
        <w:t>,</w:t>
      </w:r>
      <w:r w:rsidRPr="00CF50B6">
        <w:rPr>
          <w:sz w:val="28"/>
          <w:szCs w:val="28"/>
        </w:rPr>
        <w:t xml:space="preserve"> с обоснованием причин корректировки годового лимита потребления электрической энергии по льготным (сниженным) тарифам.</w:t>
      </w:r>
    </w:p>
    <w:p w14:paraId="6B0B76C9" w14:textId="186A3CAF" w:rsidR="00C45A85" w:rsidRPr="00CF50B6" w:rsidRDefault="003E6BE0" w:rsidP="00CF50B6">
      <w:pPr>
        <w:adjustRightInd w:val="0"/>
        <w:ind w:firstLine="709"/>
        <w:jc w:val="both"/>
        <w:rPr>
          <w:sz w:val="28"/>
          <w:szCs w:val="28"/>
        </w:rPr>
      </w:pPr>
      <w:r w:rsidRPr="00CF50B6">
        <w:rPr>
          <w:sz w:val="28"/>
          <w:szCs w:val="28"/>
        </w:rPr>
        <w:t>Документы по корректировке годового лимита потребления электрической энергии по льготным (сниженным) тарифам, установленного в рамках утвержденного</w:t>
      </w:r>
      <w:r w:rsidR="00785CDB">
        <w:rPr>
          <w:sz w:val="28"/>
          <w:szCs w:val="28"/>
        </w:rPr>
        <w:t xml:space="preserve"> Перечня, указанные пункте 2.6.5</w:t>
      </w:r>
      <w:r w:rsidRPr="00CF50B6">
        <w:rPr>
          <w:sz w:val="28"/>
          <w:szCs w:val="28"/>
        </w:rPr>
        <w:t xml:space="preserve"> настоящего Административного регламента заявитель может предоставить в уполномоченный орган не позднее 15 июля текущего финансового года.</w:t>
      </w:r>
    </w:p>
    <w:p w14:paraId="31D8E911" w14:textId="23C008FC" w:rsidR="003E6BE0" w:rsidRPr="00CF50B6" w:rsidRDefault="00F13D2F" w:rsidP="00CF50B6">
      <w:pPr>
        <w:adjustRightInd w:val="0"/>
        <w:ind w:firstLine="709"/>
        <w:jc w:val="both"/>
        <w:rPr>
          <w:sz w:val="28"/>
          <w:szCs w:val="28"/>
        </w:rPr>
      </w:pPr>
      <w:r>
        <w:rPr>
          <w:sz w:val="28"/>
          <w:szCs w:val="28"/>
        </w:rPr>
        <w:t>2.6.6</w:t>
      </w:r>
      <w:r w:rsidR="003E6BE0" w:rsidRPr="00CF50B6">
        <w:rPr>
          <w:sz w:val="28"/>
          <w:szCs w:val="28"/>
        </w:rPr>
        <w:t xml:space="preserve"> Заявления и прилагаемые к ним документы заявители могут направить в адрес уполномоченного органа:</w:t>
      </w:r>
    </w:p>
    <w:p w14:paraId="69720851" w14:textId="77777777" w:rsidR="003E6BE0" w:rsidRPr="00CF50B6" w:rsidRDefault="003E6BE0" w:rsidP="00CF50B6">
      <w:pPr>
        <w:adjustRightInd w:val="0"/>
        <w:ind w:firstLine="709"/>
        <w:jc w:val="both"/>
        <w:rPr>
          <w:sz w:val="28"/>
          <w:szCs w:val="28"/>
        </w:rPr>
      </w:pPr>
      <w:r w:rsidRPr="00CF50B6">
        <w:rPr>
          <w:sz w:val="28"/>
          <w:szCs w:val="28"/>
        </w:rPr>
        <w:t>а) лично;</w:t>
      </w:r>
    </w:p>
    <w:p w14:paraId="56B5EEC8" w14:textId="77777777" w:rsidR="003E6BE0" w:rsidRPr="00CF50B6" w:rsidRDefault="003E6BE0" w:rsidP="00CF50B6">
      <w:pPr>
        <w:adjustRightInd w:val="0"/>
        <w:ind w:firstLine="709"/>
        <w:jc w:val="both"/>
        <w:rPr>
          <w:sz w:val="28"/>
          <w:szCs w:val="28"/>
        </w:rPr>
      </w:pPr>
      <w:r w:rsidRPr="00CF50B6">
        <w:rPr>
          <w:sz w:val="28"/>
          <w:szCs w:val="28"/>
        </w:rPr>
        <w:t>б) почтовым отправлением;</w:t>
      </w:r>
    </w:p>
    <w:p w14:paraId="1C9642F4" w14:textId="77777777" w:rsidR="003E6BE0" w:rsidRPr="00CF50B6" w:rsidRDefault="003E6BE0" w:rsidP="00CF50B6">
      <w:pPr>
        <w:adjustRightInd w:val="0"/>
        <w:ind w:firstLine="709"/>
        <w:jc w:val="both"/>
        <w:rPr>
          <w:sz w:val="28"/>
          <w:szCs w:val="28"/>
        </w:rPr>
      </w:pPr>
      <w:r w:rsidRPr="00CF50B6">
        <w:rPr>
          <w:sz w:val="28"/>
          <w:szCs w:val="28"/>
        </w:rPr>
        <w:t>в) в форме электронного документа по адресу электронной почты уполномоченного органа.</w:t>
      </w:r>
    </w:p>
    <w:p w14:paraId="4B934B61" w14:textId="77777777" w:rsidR="003E6BE0" w:rsidRDefault="003E6BE0" w:rsidP="00CF50B6">
      <w:pPr>
        <w:adjustRightInd w:val="0"/>
        <w:ind w:firstLine="709"/>
        <w:jc w:val="both"/>
        <w:rPr>
          <w:sz w:val="28"/>
          <w:szCs w:val="28"/>
        </w:rPr>
      </w:pPr>
      <w:r w:rsidRPr="00CF50B6">
        <w:rPr>
          <w:sz w:val="28"/>
          <w:szCs w:val="28"/>
        </w:rPr>
        <w:t>Направляемые документы в электронной форме по адресу электронной почты уполномоченного органа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6CBF9FAD" w14:textId="49FA7802" w:rsidR="00884D4F" w:rsidRPr="00F13D2F" w:rsidRDefault="00D80B4D" w:rsidP="00CF50B6">
      <w:pPr>
        <w:adjustRightInd w:val="0"/>
        <w:ind w:firstLine="709"/>
        <w:jc w:val="both"/>
        <w:rPr>
          <w:sz w:val="28"/>
          <w:szCs w:val="28"/>
        </w:rPr>
      </w:pPr>
      <w:r w:rsidRPr="00F13D2F">
        <w:rPr>
          <w:sz w:val="28"/>
          <w:szCs w:val="28"/>
        </w:rPr>
        <w:t>2.6.</w:t>
      </w:r>
      <w:r w:rsidR="00F13D2F">
        <w:rPr>
          <w:sz w:val="28"/>
          <w:szCs w:val="28"/>
        </w:rPr>
        <w:t>7</w:t>
      </w:r>
      <w:r w:rsidR="00884D4F" w:rsidRPr="00F13D2F">
        <w:rPr>
          <w:sz w:val="28"/>
          <w:szCs w:val="28"/>
        </w:rPr>
        <w:t xml:space="preserve">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14:paraId="0E5DAF14" w14:textId="77777777" w:rsidR="00884D4F" w:rsidRPr="00F13D2F" w:rsidRDefault="00884D4F" w:rsidP="00CF50B6">
      <w:pPr>
        <w:adjustRightInd w:val="0"/>
        <w:ind w:firstLine="709"/>
        <w:jc w:val="both"/>
        <w:rPr>
          <w:sz w:val="28"/>
          <w:szCs w:val="28"/>
        </w:rPr>
      </w:pPr>
      <w:r w:rsidRPr="00F13D2F">
        <w:rPr>
          <w:sz w:val="28"/>
          <w:szCs w:val="28"/>
        </w:rPr>
        <w:lastRenderedPageBreak/>
        <w:t>Уполномоченный орган в течение 5 рабочих дней со дня получения документов на предоставление государственной услуги получает в отношении заявителя выписку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w:t>
      </w:r>
    </w:p>
    <w:p w14:paraId="3B12563A" w14:textId="0F1784DF" w:rsidR="00D80B4D" w:rsidRPr="00F13D2F" w:rsidRDefault="00884D4F" w:rsidP="00CF50B6">
      <w:pPr>
        <w:adjustRightInd w:val="0"/>
        <w:ind w:firstLine="709"/>
        <w:jc w:val="both"/>
        <w:rPr>
          <w:sz w:val="28"/>
          <w:szCs w:val="28"/>
        </w:rPr>
      </w:pPr>
      <w:r w:rsidRPr="00F13D2F">
        <w:rPr>
          <w:sz w:val="28"/>
          <w:szCs w:val="28"/>
        </w:rPr>
        <w:t>Заявитель вправе представить указанные документы по собственной инициативе. Непредставление заявителем документов не является основанием для отказа в предоставлении государственной услуги</w:t>
      </w:r>
      <w:r w:rsidR="00F13D2F">
        <w:rPr>
          <w:sz w:val="28"/>
          <w:szCs w:val="28"/>
        </w:rPr>
        <w:t>.</w:t>
      </w:r>
    </w:p>
    <w:p w14:paraId="4982BF3E" w14:textId="77777777" w:rsidR="00742807" w:rsidRPr="00CF50B6" w:rsidRDefault="00FE22D1" w:rsidP="00CF50B6">
      <w:pPr>
        <w:adjustRightInd w:val="0"/>
        <w:ind w:firstLine="709"/>
        <w:jc w:val="both"/>
        <w:rPr>
          <w:sz w:val="28"/>
          <w:szCs w:val="28"/>
        </w:rPr>
      </w:pPr>
      <w:r w:rsidRPr="00CF50B6">
        <w:rPr>
          <w:sz w:val="28"/>
          <w:szCs w:val="28"/>
        </w:rPr>
        <w:t>2.7</w:t>
      </w:r>
      <w:r w:rsidR="00742807" w:rsidRPr="00CF50B6">
        <w:rPr>
          <w:sz w:val="28"/>
          <w:szCs w:val="28"/>
        </w:rPr>
        <w:t xml:space="preserve">. </w:t>
      </w:r>
      <w:r w:rsidR="00DF6A54" w:rsidRPr="00CF50B6">
        <w:rPr>
          <w:sz w:val="28"/>
          <w:szCs w:val="28"/>
        </w:rPr>
        <w:t>При предоставлении государственной услуги запрещено требовать от заявителя</w:t>
      </w:r>
      <w:r w:rsidR="00742807" w:rsidRPr="00CF50B6">
        <w:rPr>
          <w:sz w:val="28"/>
          <w:szCs w:val="28"/>
        </w:rPr>
        <w:t>:</w:t>
      </w:r>
    </w:p>
    <w:p w14:paraId="37EF9500" w14:textId="77777777" w:rsidR="00742807" w:rsidRPr="00CF50B6" w:rsidRDefault="00742807" w:rsidP="00CF50B6">
      <w:pPr>
        <w:adjustRightInd w:val="0"/>
        <w:spacing w:before="280"/>
        <w:ind w:firstLine="709"/>
        <w:contextualSpacing/>
        <w:jc w:val="both"/>
        <w:rPr>
          <w:sz w:val="28"/>
          <w:szCs w:val="28"/>
        </w:rPr>
      </w:pPr>
      <w:r w:rsidRPr="00CF50B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D33F4EB" w14:textId="77777777" w:rsidR="00742807" w:rsidRPr="00CF50B6" w:rsidRDefault="00742807" w:rsidP="00CF50B6">
      <w:pPr>
        <w:adjustRightInd w:val="0"/>
        <w:spacing w:before="280"/>
        <w:ind w:firstLine="709"/>
        <w:contextualSpacing/>
        <w:jc w:val="both"/>
        <w:rPr>
          <w:sz w:val="28"/>
          <w:szCs w:val="28"/>
        </w:rPr>
      </w:pPr>
      <w:r w:rsidRPr="00CF50B6">
        <w:rPr>
          <w:sz w:val="28"/>
          <w:szCs w:val="28"/>
        </w:rPr>
        <w:t xml:space="preserve">2) предоставления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w:t>
      </w:r>
      <w:hyperlink r:id="rId12" w:history="1">
        <w:r w:rsidRPr="00CF50B6">
          <w:rPr>
            <w:sz w:val="28"/>
            <w:szCs w:val="28"/>
          </w:rPr>
          <w:t>части 6 статьи 7</w:t>
        </w:r>
      </w:hyperlink>
      <w:r w:rsidRPr="00CF50B6">
        <w:rPr>
          <w:sz w:val="28"/>
          <w:szCs w:val="28"/>
        </w:rPr>
        <w:t xml:space="preserve"> Федерального закона от 27.07.2010 N 210-ФЗ </w:t>
      </w:r>
      <w:r w:rsidR="003E6BE0" w:rsidRPr="00CF50B6">
        <w:rPr>
          <w:sz w:val="28"/>
          <w:szCs w:val="28"/>
        </w:rPr>
        <w:t>«</w:t>
      </w:r>
      <w:r w:rsidRPr="00CF50B6">
        <w:rPr>
          <w:sz w:val="28"/>
          <w:szCs w:val="28"/>
        </w:rPr>
        <w:t>Об организации предоставления госуда</w:t>
      </w:r>
      <w:r w:rsidR="003E6BE0" w:rsidRPr="00CF50B6">
        <w:rPr>
          <w:sz w:val="28"/>
          <w:szCs w:val="28"/>
        </w:rPr>
        <w:t>рственных и муниципальных услуг»</w:t>
      </w:r>
      <w:r w:rsidRPr="00CF50B6">
        <w:rPr>
          <w:sz w:val="28"/>
          <w:szCs w:val="28"/>
        </w:rPr>
        <w:t>;</w:t>
      </w:r>
    </w:p>
    <w:p w14:paraId="4D47C5FE" w14:textId="77777777" w:rsidR="00742807" w:rsidRPr="00CF50B6" w:rsidRDefault="00742807" w:rsidP="00CF50B6">
      <w:pPr>
        <w:adjustRightInd w:val="0"/>
        <w:spacing w:before="280"/>
        <w:ind w:firstLine="709"/>
        <w:contextualSpacing/>
        <w:jc w:val="both"/>
        <w:rPr>
          <w:sz w:val="28"/>
          <w:szCs w:val="28"/>
        </w:rPr>
      </w:pPr>
      <w:r w:rsidRPr="00CF50B6">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DF6A54" w:rsidRPr="00CF50B6">
        <w:rPr>
          <w:sz w:val="28"/>
          <w:szCs w:val="28"/>
        </w:rPr>
        <w:t>ставления государственных услуг;</w:t>
      </w:r>
    </w:p>
    <w:p w14:paraId="55838D65" w14:textId="77777777" w:rsidR="00FE22D1" w:rsidRPr="00CF50B6" w:rsidRDefault="00DF6A54" w:rsidP="00CF50B6">
      <w:pPr>
        <w:adjustRightInd w:val="0"/>
        <w:ind w:firstLine="709"/>
        <w:jc w:val="both"/>
        <w:rPr>
          <w:sz w:val="28"/>
          <w:szCs w:val="28"/>
        </w:rPr>
      </w:pPr>
      <w:r w:rsidRPr="00CF50B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32D439A7" w14:textId="77777777" w:rsidR="00FE22D1" w:rsidRPr="00CF50B6" w:rsidRDefault="00DF6A54" w:rsidP="00CF50B6">
      <w:pPr>
        <w:adjustRightInd w:val="0"/>
        <w:ind w:firstLine="709"/>
        <w:jc w:val="both"/>
        <w:rPr>
          <w:sz w:val="28"/>
          <w:szCs w:val="28"/>
        </w:rPr>
      </w:pPr>
      <w:r w:rsidRPr="00CF50B6">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12B48CF8" w14:textId="77777777" w:rsidR="00FE22D1" w:rsidRPr="00CF50B6" w:rsidRDefault="00DF6A54" w:rsidP="00CF50B6">
      <w:pPr>
        <w:adjustRightInd w:val="0"/>
        <w:ind w:firstLine="709"/>
        <w:jc w:val="both"/>
        <w:rPr>
          <w:sz w:val="28"/>
          <w:szCs w:val="28"/>
        </w:rPr>
      </w:pPr>
      <w:r w:rsidRPr="00CF50B6">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3390BCA5" w14:textId="77777777" w:rsidR="00FE22D1" w:rsidRPr="00CF50B6" w:rsidRDefault="00DF6A54" w:rsidP="00CF50B6">
      <w:pPr>
        <w:adjustRightInd w:val="0"/>
        <w:ind w:firstLine="709"/>
        <w:jc w:val="both"/>
        <w:rPr>
          <w:sz w:val="28"/>
          <w:szCs w:val="28"/>
        </w:rPr>
      </w:pPr>
      <w:r w:rsidRPr="00CF50B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2A1C268" w14:textId="77777777" w:rsidR="00DF6A54" w:rsidRPr="00CF50B6" w:rsidRDefault="00DF6A54" w:rsidP="00CF50B6">
      <w:pPr>
        <w:adjustRightInd w:val="0"/>
        <w:ind w:firstLine="709"/>
        <w:jc w:val="both"/>
        <w:rPr>
          <w:sz w:val="28"/>
          <w:szCs w:val="28"/>
        </w:rPr>
      </w:pPr>
      <w:r w:rsidRPr="00CF50B6">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22AC0007" w14:textId="77777777" w:rsidR="00FE22D1" w:rsidRPr="00CF50B6" w:rsidRDefault="00FE22D1" w:rsidP="00CF50B6">
      <w:pPr>
        <w:adjustRightInd w:val="0"/>
        <w:ind w:firstLine="709"/>
        <w:jc w:val="both"/>
        <w:rPr>
          <w:sz w:val="28"/>
          <w:szCs w:val="28"/>
        </w:rPr>
      </w:pPr>
      <w:r w:rsidRPr="00CF50B6">
        <w:rPr>
          <w:sz w:val="28"/>
          <w:szCs w:val="28"/>
        </w:rPr>
        <w:t>2.8</w:t>
      </w:r>
      <w:r w:rsidR="00E556C6" w:rsidRPr="00CF50B6">
        <w:rPr>
          <w:sz w:val="28"/>
          <w:szCs w:val="28"/>
        </w:rPr>
        <w:t xml:space="preserve">. </w:t>
      </w:r>
      <w:r w:rsidRPr="00CF50B6">
        <w:rPr>
          <w:sz w:val="28"/>
          <w:szCs w:val="28"/>
        </w:rPr>
        <w:t>Исчерпывающий п</w:t>
      </w:r>
      <w:r w:rsidR="00E556C6" w:rsidRPr="00CF50B6">
        <w:rPr>
          <w:sz w:val="28"/>
          <w:szCs w:val="28"/>
        </w:rPr>
        <w:t>еречень оснований для отказа в приеме документов, необходимых для предоставления государственной услуги.</w:t>
      </w:r>
    </w:p>
    <w:p w14:paraId="3B89C3C4" w14:textId="77777777" w:rsidR="00E556C6" w:rsidRPr="00CF50B6" w:rsidRDefault="00E556C6" w:rsidP="00CF50B6">
      <w:pPr>
        <w:adjustRightInd w:val="0"/>
        <w:ind w:firstLine="709"/>
        <w:jc w:val="both"/>
        <w:rPr>
          <w:sz w:val="28"/>
          <w:szCs w:val="28"/>
        </w:rPr>
      </w:pPr>
      <w:r w:rsidRPr="00CF50B6">
        <w:rPr>
          <w:sz w:val="28"/>
          <w:szCs w:val="28"/>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14:paraId="2F280B06" w14:textId="77777777" w:rsidR="00A3329A" w:rsidRPr="00CF50B6" w:rsidRDefault="005403FC" w:rsidP="00CF50B6">
      <w:pPr>
        <w:adjustRightInd w:val="0"/>
        <w:ind w:firstLine="709"/>
        <w:jc w:val="both"/>
        <w:rPr>
          <w:sz w:val="28"/>
          <w:szCs w:val="28"/>
        </w:rPr>
      </w:pPr>
      <w:r w:rsidRPr="00CF50B6">
        <w:rPr>
          <w:sz w:val="28"/>
          <w:szCs w:val="28"/>
        </w:rPr>
        <w:t>2.</w:t>
      </w:r>
      <w:r w:rsidR="00FE22D1" w:rsidRPr="00CF50B6">
        <w:rPr>
          <w:sz w:val="28"/>
          <w:szCs w:val="28"/>
        </w:rPr>
        <w:t>9</w:t>
      </w:r>
      <w:r w:rsidR="008711D9" w:rsidRPr="00CF50B6">
        <w:rPr>
          <w:sz w:val="28"/>
          <w:szCs w:val="28"/>
        </w:rPr>
        <w:t xml:space="preserve">. </w:t>
      </w:r>
      <w:r w:rsidR="00A3329A" w:rsidRPr="00CF50B6">
        <w:rPr>
          <w:sz w:val="28"/>
          <w:szCs w:val="28"/>
        </w:rPr>
        <w:t>Исчерпывающий перечень оснований для приостановления или отказа в предоставлении государственной услуг.</w:t>
      </w:r>
    </w:p>
    <w:p w14:paraId="2E3BB056" w14:textId="77777777" w:rsidR="00FE22D1" w:rsidRPr="00CF50B6" w:rsidRDefault="00B413F6" w:rsidP="00CF50B6">
      <w:pPr>
        <w:adjustRightInd w:val="0"/>
        <w:ind w:firstLine="709"/>
        <w:jc w:val="both"/>
        <w:rPr>
          <w:sz w:val="28"/>
          <w:szCs w:val="28"/>
        </w:rPr>
      </w:pPr>
      <w:r w:rsidRPr="00CF50B6">
        <w:rPr>
          <w:sz w:val="28"/>
          <w:szCs w:val="28"/>
        </w:rPr>
        <w:t>2.</w:t>
      </w:r>
      <w:r w:rsidR="00FE22D1" w:rsidRPr="00CF50B6">
        <w:rPr>
          <w:sz w:val="28"/>
          <w:szCs w:val="28"/>
        </w:rPr>
        <w:t>9</w:t>
      </w:r>
      <w:r w:rsidRPr="00CF50B6">
        <w:rPr>
          <w:sz w:val="28"/>
          <w:szCs w:val="28"/>
        </w:rPr>
        <w:t>.1. Основа</w:t>
      </w:r>
      <w:r w:rsidR="00FE22D1" w:rsidRPr="00CF50B6">
        <w:rPr>
          <w:sz w:val="28"/>
          <w:szCs w:val="28"/>
        </w:rPr>
        <w:t>ниями</w:t>
      </w:r>
      <w:r w:rsidRPr="00CF50B6">
        <w:rPr>
          <w:sz w:val="28"/>
          <w:szCs w:val="28"/>
        </w:rPr>
        <w:t xml:space="preserve"> для отказа в предоставлении государственной услуги</w:t>
      </w:r>
      <w:r w:rsidR="0082677E" w:rsidRPr="00CF50B6">
        <w:rPr>
          <w:sz w:val="28"/>
          <w:szCs w:val="28"/>
        </w:rPr>
        <w:t xml:space="preserve"> является</w:t>
      </w:r>
      <w:r w:rsidR="00A05A2F" w:rsidRPr="00CF50B6">
        <w:rPr>
          <w:sz w:val="28"/>
          <w:szCs w:val="28"/>
        </w:rPr>
        <w:t>:</w:t>
      </w:r>
    </w:p>
    <w:p w14:paraId="42E88DD6" w14:textId="77777777" w:rsidR="00FE22D1" w:rsidRPr="00CF50B6" w:rsidRDefault="00963B44" w:rsidP="00CF50B6">
      <w:pPr>
        <w:adjustRightInd w:val="0"/>
        <w:ind w:firstLine="709"/>
        <w:jc w:val="both"/>
        <w:rPr>
          <w:bCs/>
          <w:sz w:val="28"/>
          <w:szCs w:val="28"/>
        </w:rPr>
      </w:pPr>
      <w:r w:rsidRPr="00CF50B6">
        <w:rPr>
          <w:bCs/>
          <w:sz w:val="28"/>
          <w:szCs w:val="28"/>
        </w:rPr>
        <w:t>1)</w:t>
      </w:r>
      <w:r w:rsidR="009F6958" w:rsidRPr="00CF50B6">
        <w:rPr>
          <w:bCs/>
          <w:sz w:val="28"/>
          <w:szCs w:val="28"/>
        </w:rPr>
        <w:t xml:space="preserve"> </w:t>
      </w:r>
      <w:r w:rsidR="00FE22D1" w:rsidRPr="00CF50B6">
        <w:rPr>
          <w:bCs/>
          <w:sz w:val="28"/>
          <w:szCs w:val="28"/>
        </w:rPr>
        <w:t xml:space="preserve">несоответствие заявителя </w:t>
      </w:r>
      <w:r w:rsidR="002D037A" w:rsidRPr="00CF50B6">
        <w:rPr>
          <w:bCs/>
          <w:sz w:val="28"/>
          <w:szCs w:val="28"/>
        </w:rPr>
        <w:t>кругу заявителей, установленному</w:t>
      </w:r>
      <w:r w:rsidR="00FE22D1" w:rsidRPr="00CF50B6">
        <w:rPr>
          <w:bCs/>
          <w:sz w:val="28"/>
          <w:szCs w:val="28"/>
        </w:rPr>
        <w:t xml:space="preserve"> </w:t>
      </w:r>
      <w:r w:rsidR="002D037A" w:rsidRPr="00CF50B6">
        <w:rPr>
          <w:bCs/>
          <w:sz w:val="28"/>
          <w:szCs w:val="28"/>
        </w:rPr>
        <w:t>частью</w:t>
      </w:r>
      <w:r w:rsidR="00FE22D1" w:rsidRPr="00CF50B6">
        <w:rPr>
          <w:bCs/>
          <w:sz w:val="28"/>
          <w:szCs w:val="28"/>
        </w:rPr>
        <w:t xml:space="preserve"> 1.2 настоящего Административного регламента;</w:t>
      </w:r>
    </w:p>
    <w:p w14:paraId="6E96263A" w14:textId="77777777" w:rsidR="008738C7" w:rsidRPr="00CF50B6" w:rsidRDefault="002D037A" w:rsidP="00CF50B6">
      <w:pPr>
        <w:adjustRightInd w:val="0"/>
        <w:ind w:firstLine="709"/>
        <w:jc w:val="both"/>
        <w:rPr>
          <w:bCs/>
          <w:sz w:val="28"/>
          <w:szCs w:val="28"/>
        </w:rPr>
      </w:pPr>
      <w:r w:rsidRPr="00CF50B6">
        <w:rPr>
          <w:bCs/>
          <w:sz w:val="28"/>
          <w:szCs w:val="28"/>
        </w:rPr>
        <w:t>2)</w:t>
      </w:r>
      <w:r w:rsidR="009F6958" w:rsidRPr="00CF50B6">
        <w:rPr>
          <w:bCs/>
          <w:sz w:val="28"/>
          <w:szCs w:val="28"/>
        </w:rPr>
        <w:t xml:space="preserve"> </w:t>
      </w:r>
      <w:r w:rsidR="00457D6C" w:rsidRPr="00CF50B6">
        <w:rPr>
          <w:sz w:val="28"/>
          <w:szCs w:val="28"/>
        </w:rPr>
        <w:t xml:space="preserve">предоставление неполных и (или) заведомо недостоверных сведений и документов, определенных частью </w:t>
      </w:r>
      <w:r w:rsidR="00FE22D1" w:rsidRPr="00CF50B6">
        <w:rPr>
          <w:noProof/>
          <w:sz w:val="28"/>
          <w:szCs w:val="28"/>
        </w:rPr>
        <w:t>2.6</w:t>
      </w:r>
      <w:r w:rsidR="00457D6C" w:rsidRPr="00CF50B6">
        <w:rPr>
          <w:noProof/>
          <w:sz w:val="28"/>
          <w:szCs w:val="28"/>
        </w:rPr>
        <w:t xml:space="preserve"> </w:t>
      </w:r>
      <w:r w:rsidR="00FE22D1" w:rsidRPr="00CF50B6">
        <w:rPr>
          <w:noProof/>
          <w:sz w:val="28"/>
          <w:szCs w:val="28"/>
        </w:rPr>
        <w:t xml:space="preserve">настоящего </w:t>
      </w:r>
      <w:r w:rsidR="00457D6C" w:rsidRPr="00CF50B6">
        <w:rPr>
          <w:sz w:val="28"/>
          <w:szCs w:val="28"/>
        </w:rPr>
        <w:t>Административного регламента</w:t>
      </w:r>
      <w:r w:rsidR="009F6958" w:rsidRPr="00CF50B6">
        <w:rPr>
          <w:bCs/>
          <w:sz w:val="28"/>
          <w:szCs w:val="28"/>
        </w:rPr>
        <w:t>;</w:t>
      </w:r>
    </w:p>
    <w:p w14:paraId="114576F5" w14:textId="00EFA8DA" w:rsidR="008738C7" w:rsidRPr="00CF50B6" w:rsidRDefault="002D037A" w:rsidP="00CF50B6">
      <w:pPr>
        <w:adjustRightInd w:val="0"/>
        <w:ind w:firstLine="709"/>
        <w:jc w:val="both"/>
        <w:rPr>
          <w:sz w:val="28"/>
          <w:szCs w:val="28"/>
        </w:rPr>
      </w:pPr>
      <w:r w:rsidRPr="00CF50B6">
        <w:rPr>
          <w:bCs/>
          <w:sz w:val="28"/>
          <w:szCs w:val="28"/>
        </w:rPr>
        <w:t>3)</w:t>
      </w:r>
      <w:r w:rsidR="00457D6C" w:rsidRPr="00CF50B6">
        <w:rPr>
          <w:bCs/>
          <w:sz w:val="28"/>
          <w:szCs w:val="28"/>
        </w:rPr>
        <w:t xml:space="preserve"> </w:t>
      </w:r>
      <w:r w:rsidR="00457D6C" w:rsidRPr="00CF50B6">
        <w:rPr>
          <w:sz w:val="28"/>
          <w:szCs w:val="28"/>
        </w:rPr>
        <w:t xml:space="preserve">несоблюдение заявителем сроков предоставления документов, установленных </w:t>
      </w:r>
      <w:r w:rsidR="00EB65F3" w:rsidRPr="00CF50B6">
        <w:rPr>
          <w:sz w:val="28"/>
          <w:szCs w:val="28"/>
        </w:rPr>
        <w:t>пунктами</w:t>
      </w:r>
      <w:r w:rsidRPr="00CF50B6">
        <w:rPr>
          <w:sz w:val="28"/>
          <w:szCs w:val="28"/>
        </w:rPr>
        <w:t xml:space="preserve"> 2.6.3</w:t>
      </w:r>
      <w:r w:rsidR="00593A3E">
        <w:rPr>
          <w:sz w:val="28"/>
          <w:szCs w:val="28"/>
        </w:rPr>
        <w:t>, 2.6.4, 2.6.5</w:t>
      </w:r>
      <w:r w:rsidR="008738C7" w:rsidRPr="00CF50B6">
        <w:rPr>
          <w:sz w:val="28"/>
          <w:szCs w:val="28"/>
        </w:rPr>
        <w:t xml:space="preserve"> части 2.6 настоящего</w:t>
      </w:r>
      <w:r w:rsidR="00457D6C" w:rsidRPr="00CF50B6">
        <w:rPr>
          <w:sz w:val="28"/>
          <w:szCs w:val="28"/>
        </w:rPr>
        <w:t xml:space="preserve"> Административного регламента</w:t>
      </w:r>
      <w:r w:rsidR="008738C7" w:rsidRPr="00CF50B6">
        <w:rPr>
          <w:sz w:val="28"/>
          <w:szCs w:val="28"/>
        </w:rPr>
        <w:t>.</w:t>
      </w:r>
    </w:p>
    <w:p w14:paraId="30F16075" w14:textId="77777777" w:rsidR="008738C7" w:rsidRDefault="008738C7" w:rsidP="00CF50B6">
      <w:pPr>
        <w:adjustRightInd w:val="0"/>
        <w:ind w:firstLine="709"/>
        <w:jc w:val="both"/>
        <w:rPr>
          <w:sz w:val="28"/>
          <w:szCs w:val="28"/>
        </w:rPr>
      </w:pPr>
      <w:r w:rsidRPr="00CF50B6">
        <w:rPr>
          <w:sz w:val="28"/>
          <w:szCs w:val="28"/>
        </w:rPr>
        <w:t>2.9</w:t>
      </w:r>
      <w:r w:rsidR="009F6958" w:rsidRPr="00CF50B6">
        <w:rPr>
          <w:sz w:val="28"/>
          <w:szCs w:val="28"/>
        </w:rPr>
        <w:t>.2</w:t>
      </w:r>
      <w:r w:rsidR="009F6958" w:rsidRPr="00CF50B6">
        <w:rPr>
          <w:color w:val="FF0000"/>
          <w:sz w:val="28"/>
          <w:szCs w:val="28"/>
        </w:rPr>
        <w:t xml:space="preserve"> </w:t>
      </w:r>
      <w:r w:rsidRPr="00CF50B6">
        <w:rPr>
          <w:sz w:val="28"/>
          <w:szCs w:val="28"/>
        </w:rPr>
        <w:t>Основания для приостановления в предоставлении государственной услуги не установлены.</w:t>
      </w:r>
    </w:p>
    <w:p w14:paraId="370E3EF9" w14:textId="77777777" w:rsidR="00884D4F" w:rsidRPr="00F13D2F" w:rsidRDefault="00884D4F" w:rsidP="00CF50B6">
      <w:pPr>
        <w:adjustRightInd w:val="0"/>
        <w:ind w:firstLine="709"/>
        <w:jc w:val="both"/>
        <w:rPr>
          <w:sz w:val="28"/>
          <w:szCs w:val="28"/>
        </w:rPr>
      </w:pPr>
      <w:r w:rsidRPr="00F13D2F">
        <w:rPr>
          <w:sz w:val="28"/>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3892A176" w14:textId="77777777" w:rsidR="00884D4F" w:rsidRPr="00F13D2F" w:rsidRDefault="00884D4F" w:rsidP="00CF50B6">
      <w:pPr>
        <w:adjustRightInd w:val="0"/>
        <w:ind w:firstLine="709"/>
        <w:jc w:val="both"/>
        <w:rPr>
          <w:sz w:val="28"/>
          <w:szCs w:val="28"/>
        </w:rPr>
      </w:pPr>
      <w:r w:rsidRPr="00F13D2F">
        <w:rPr>
          <w:sz w:val="28"/>
          <w:szCs w:val="28"/>
        </w:rPr>
        <w:t>Услуги, которые являются необходимыми и обязательными для предоставления государственной услуги, отсутствуют.</w:t>
      </w:r>
    </w:p>
    <w:bookmarkEnd w:id="0"/>
    <w:p w14:paraId="6C48FEE3" w14:textId="5EACAF48" w:rsidR="00457D6C" w:rsidRPr="00CF50B6" w:rsidRDefault="009333DA" w:rsidP="00CF50B6">
      <w:pPr>
        <w:ind w:firstLine="709"/>
        <w:jc w:val="both"/>
        <w:rPr>
          <w:sz w:val="28"/>
          <w:szCs w:val="28"/>
        </w:rPr>
      </w:pPr>
      <w:r w:rsidRPr="00CF50B6">
        <w:rPr>
          <w:sz w:val="28"/>
          <w:szCs w:val="28"/>
        </w:rPr>
        <w:t>2.1</w:t>
      </w:r>
      <w:r w:rsidR="00F13D2F">
        <w:rPr>
          <w:sz w:val="28"/>
          <w:szCs w:val="28"/>
        </w:rPr>
        <w:t>1</w:t>
      </w:r>
      <w:r w:rsidRPr="00CF50B6">
        <w:rPr>
          <w:sz w:val="28"/>
          <w:szCs w:val="28"/>
        </w:rPr>
        <w:t xml:space="preserve"> </w:t>
      </w:r>
      <w:r w:rsidR="00457D6C" w:rsidRPr="00CF50B6">
        <w:rPr>
          <w:sz w:val="28"/>
          <w:szCs w:val="28"/>
        </w:rPr>
        <w:t>Порядок, размер и основания взимания государственной пошлины или иной платы за предоставление государственной услуги.</w:t>
      </w:r>
    </w:p>
    <w:p w14:paraId="47672E32" w14:textId="77777777" w:rsidR="00457D6C" w:rsidRPr="00CF50B6" w:rsidRDefault="00457D6C" w:rsidP="00CF50B6">
      <w:pPr>
        <w:adjustRightInd w:val="0"/>
        <w:ind w:firstLine="709"/>
        <w:jc w:val="both"/>
        <w:rPr>
          <w:sz w:val="28"/>
          <w:szCs w:val="28"/>
        </w:rPr>
      </w:pPr>
      <w:r w:rsidRPr="00CF50B6">
        <w:rPr>
          <w:sz w:val="28"/>
          <w:szCs w:val="28"/>
        </w:rPr>
        <w:t>Предоставление государственной услуги осуществляется бесплатно.</w:t>
      </w:r>
    </w:p>
    <w:p w14:paraId="5C640503" w14:textId="58B546F4" w:rsidR="00381C3D" w:rsidRPr="00CF50B6" w:rsidRDefault="00F13D2F" w:rsidP="00CF50B6">
      <w:pPr>
        <w:adjustRightInd w:val="0"/>
        <w:ind w:firstLine="709"/>
        <w:jc w:val="both"/>
        <w:rPr>
          <w:sz w:val="28"/>
          <w:szCs w:val="28"/>
        </w:rPr>
      </w:pPr>
      <w:r>
        <w:rPr>
          <w:sz w:val="28"/>
          <w:szCs w:val="28"/>
        </w:rPr>
        <w:t>2.12</w:t>
      </w:r>
      <w:r w:rsidR="00FA4718" w:rsidRPr="00CF50B6">
        <w:rPr>
          <w:sz w:val="28"/>
          <w:szCs w:val="28"/>
        </w:rPr>
        <w:t>.</w:t>
      </w:r>
      <w:r w:rsidR="00FA4718" w:rsidRPr="00CF50B6">
        <w:rPr>
          <w:color w:val="FF0000"/>
          <w:sz w:val="28"/>
          <w:szCs w:val="28"/>
        </w:rPr>
        <w:t xml:space="preserve"> </w:t>
      </w:r>
      <w:r w:rsidR="008738C7" w:rsidRPr="00CF50B6">
        <w:rPr>
          <w:sz w:val="28"/>
          <w:szCs w:val="28"/>
        </w:rPr>
        <w:t>Максимальный срок ожидания з</w:t>
      </w:r>
      <w:r w:rsidR="00381C3D" w:rsidRPr="00CF50B6">
        <w:rPr>
          <w:sz w:val="28"/>
          <w:szCs w:val="28"/>
        </w:rPr>
        <w:t>аявителя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 в исключительных случаях, при большом количестве посетителей, данный срок может быть увеличен.</w:t>
      </w:r>
    </w:p>
    <w:p w14:paraId="04211D8F" w14:textId="09D5F592" w:rsidR="008738C7" w:rsidRPr="00CF50B6" w:rsidRDefault="008053BC" w:rsidP="00CF50B6">
      <w:pPr>
        <w:adjustRightInd w:val="0"/>
        <w:ind w:firstLine="709"/>
        <w:jc w:val="both"/>
        <w:rPr>
          <w:sz w:val="28"/>
          <w:szCs w:val="28"/>
        </w:rPr>
      </w:pPr>
      <w:r w:rsidRPr="00CF50B6">
        <w:rPr>
          <w:sz w:val="28"/>
          <w:szCs w:val="28"/>
        </w:rPr>
        <w:t>2.1</w:t>
      </w:r>
      <w:r w:rsidR="00F13D2F">
        <w:rPr>
          <w:sz w:val="28"/>
          <w:szCs w:val="28"/>
        </w:rPr>
        <w:t>3</w:t>
      </w:r>
      <w:r w:rsidRPr="00CF50B6">
        <w:rPr>
          <w:sz w:val="28"/>
          <w:szCs w:val="28"/>
        </w:rPr>
        <w:t xml:space="preserve">. </w:t>
      </w:r>
      <w:r w:rsidR="00381C3D" w:rsidRPr="00CF50B6">
        <w:rPr>
          <w:sz w:val="28"/>
          <w:szCs w:val="28"/>
        </w:rPr>
        <w:t xml:space="preserve">Регистрация заявления о предоставлении государственной услуги </w:t>
      </w:r>
      <w:r w:rsidR="008738C7" w:rsidRPr="00CF50B6">
        <w:rPr>
          <w:sz w:val="28"/>
          <w:szCs w:val="28"/>
        </w:rPr>
        <w:t xml:space="preserve">осуществляется в течение рабочего дня со дня </w:t>
      </w:r>
      <w:r w:rsidR="002D037A" w:rsidRPr="00CF50B6">
        <w:rPr>
          <w:sz w:val="28"/>
          <w:szCs w:val="28"/>
        </w:rPr>
        <w:t>его поступления в уполномоченный орган</w:t>
      </w:r>
      <w:r w:rsidR="008738C7" w:rsidRPr="00CF50B6">
        <w:rPr>
          <w:sz w:val="28"/>
          <w:szCs w:val="28"/>
        </w:rPr>
        <w:t>.</w:t>
      </w:r>
    </w:p>
    <w:p w14:paraId="0577A5C9" w14:textId="130DD48D" w:rsidR="00327C4A" w:rsidRPr="00CF50B6" w:rsidRDefault="00F13D2F" w:rsidP="00CF50B6">
      <w:pPr>
        <w:adjustRightInd w:val="0"/>
        <w:ind w:firstLine="709"/>
        <w:jc w:val="both"/>
        <w:rPr>
          <w:sz w:val="28"/>
          <w:szCs w:val="28"/>
        </w:rPr>
      </w:pPr>
      <w:r>
        <w:rPr>
          <w:sz w:val="28"/>
          <w:szCs w:val="28"/>
        </w:rPr>
        <w:lastRenderedPageBreak/>
        <w:t>2.14</w:t>
      </w:r>
      <w:r w:rsidR="00881E1C" w:rsidRPr="00CF50B6">
        <w:rPr>
          <w:sz w:val="28"/>
          <w:szCs w:val="28"/>
        </w:rPr>
        <w:t>.</w:t>
      </w:r>
      <w:r w:rsidR="00881E1C" w:rsidRPr="00CF50B6">
        <w:rPr>
          <w:color w:val="FF0000"/>
          <w:sz w:val="28"/>
          <w:szCs w:val="28"/>
        </w:rPr>
        <w:t xml:space="preserve"> </w:t>
      </w:r>
      <w:r w:rsidR="00327C4A" w:rsidRPr="00CF50B6">
        <w:rPr>
          <w:sz w:val="28"/>
          <w:szCs w:val="28"/>
        </w:rPr>
        <w:t>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D723F" w:rsidRPr="00CF50B6">
        <w:rPr>
          <w:sz w:val="28"/>
          <w:szCs w:val="28"/>
        </w:rPr>
        <w:t>.</w:t>
      </w:r>
      <w:r w:rsidR="00327C4A" w:rsidRPr="00CF50B6">
        <w:rPr>
          <w:sz w:val="28"/>
          <w:szCs w:val="28"/>
        </w:rPr>
        <w:t xml:space="preserve"> </w:t>
      </w:r>
    </w:p>
    <w:p w14:paraId="5A1FB149" w14:textId="77777777" w:rsidR="00ED723F" w:rsidRPr="00CF50B6" w:rsidRDefault="00ED723F" w:rsidP="00CF50B6">
      <w:pPr>
        <w:suppressAutoHyphens/>
        <w:ind w:firstLine="709"/>
        <w:jc w:val="both"/>
        <w:rPr>
          <w:sz w:val="28"/>
          <w:szCs w:val="28"/>
          <w:lang w:eastAsia="ar-SA"/>
        </w:rPr>
      </w:pPr>
      <w:r w:rsidRPr="00CF50B6">
        <w:rPr>
          <w:sz w:val="28"/>
          <w:szCs w:val="28"/>
          <w:lang w:eastAsia="ar-SA"/>
        </w:rPr>
        <w:t>1)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14:paraId="0CE1303D" w14:textId="77777777" w:rsidR="00ED723F" w:rsidRPr="00CF50B6" w:rsidRDefault="00ED723F" w:rsidP="00CF50B6">
      <w:pPr>
        <w:suppressAutoHyphens/>
        <w:ind w:firstLine="709"/>
        <w:jc w:val="both"/>
        <w:rPr>
          <w:sz w:val="28"/>
          <w:szCs w:val="28"/>
          <w:lang w:eastAsia="ar-SA"/>
        </w:rPr>
      </w:pPr>
      <w:r w:rsidRPr="00CF50B6">
        <w:rPr>
          <w:sz w:val="28"/>
          <w:szCs w:val="28"/>
          <w:lang w:eastAsia="ar-SA"/>
        </w:rPr>
        <w:t>2) Предоставление государственной услуги заявителям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14:paraId="36044B29" w14:textId="77777777" w:rsidR="00ED723F" w:rsidRPr="00CF50B6" w:rsidRDefault="00ED723F" w:rsidP="00CF50B6">
      <w:pPr>
        <w:suppressAutoHyphens/>
        <w:ind w:firstLine="709"/>
        <w:jc w:val="both"/>
        <w:rPr>
          <w:sz w:val="28"/>
          <w:szCs w:val="28"/>
          <w:lang w:eastAsia="ar-SA"/>
        </w:rPr>
      </w:pPr>
      <w:r w:rsidRPr="00CF50B6">
        <w:rPr>
          <w:sz w:val="28"/>
          <w:szCs w:val="28"/>
          <w:lang w:eastAsia="ar-SA"/>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14:paraId="5DC423CF" w14:textId="77777777" w:rsidR="00ED723F" w:rsidRPr="00CF50B6" w:rsidRDefault="00ED723F" w:rsidP="00CF50B6">
      <w:pPr>
        <w:suppressAutoHyphens/>
        <w:ind w:firstLine="709"/>
        <w:jc w:val="both"/>
        <w:rPr>
          <w:sz w:val="28"/>
          <w:szCs w:val="28"/>
          <w:lang w:eastAsia="ar-SA"/>
        </w:rPr>
      </w:pPr>
      <w:r w:rsidRPr="00CF50B6">
        <w:rPr>
          <w:sz w:val="28"/>
          <w:szCs w:val="28"/>
          <w:lang w:eastAsia="ar-SA"/>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14:paraId="489E93B7" w14:textId="77777777" w:rsidR="00ED723F" w:rsidRPr="00CF50B6" w:rsidRDefault="00ED723F" w:rsidP="00CF50B6">
      <w:pPr>
        <w:widowControl w:val="0"/>
        <w:adjustRightInd w:val="0"/>
        <w:ind w:firstLine="709"/>
        <w:jc w:val="both"/>
        <w:rPr>
          <w:sz w:val="28"/>
          <w:szCs w:val="28"/>
          <w:lang w:eastAsia="zh-CN"/>
        </w:rPr>
      </w:pPr>
      <w:r w:rsidRPr="00CF50B6">
        <w:rPr>
          <w:sz w:val="28"/>
          <w:szCs w:val="28"/>
          <w:lang w:eastAsia="zh-CN"/>
        </w:rPr>
        <w:t>3) Заявителям, относящимся к категории инвалидов, обеспечивается возможность:</w:t>
      </w:r>
    </w:p>
    <w:p w14:paraId="0695B351" w14:textId="77777777" w:rsidR="00ED723F" w:rsidRPr="00CF50B6" w:rsidRDefault="00ED723F" w:rsidP="00CF50B6">
      <w:pPr>
        <w:widowControl w:val="0"/>
        <w:adjustRightInd w:val="0"/>
        <w:ind w:firstLine="709"/>
        <w:jc w:val="both"/>
        <w:rPr>
          <w:sz w:val="28"/>
          <w:szCs w:val="28"/>
          <w:lang w:eastAsia="zh-CN"/>
        </w:rPr>
      </w:pPr>
      <w:r w:rsidRPr="00CF50B6">
        <w:rPr>
          <w:sz w:val="28"/>
          <w:szCs w:val="28"/>
          <w:lang w:eastAsia="zh-CN"/>
        </w:rPr>
        <w:t>а) беспрепятственного входа в помещение, в котором предоставляется государственная услуга, и выхода из него;</w:t>
      </w:r>
    </w:p>
    <w:p w14:paraId="380CEA1E" w14:textId="77777777" w:rsidR="00ED723F" w:rsidRPr="00CF50B6" w:rsidRDefault="00ED723F" w:rsidP="00CF50B6">
      <w:pPr>
        <w:widowControl w:val="0"/>
        <w:adjustRightInd w:val="0"/>
        <w:ind w:firstLine="709"/>
        <w:jc w:val="both"/>
        <w:rPr>
          <w:sz w:val="28"/>
          <w:szCs w:val="28"/>
          <w:lang w:eastAsia="zh-CN"/>
        </w:rPr>
      </w:pPr>
      <w:r w:rsidRPr="00CF50B6">
        <w:rPr>
          <w:sz w:val="28"/>
          <w:szCs w:val="28"/>
          <w:lang w:eastAsia="zh-CN"/>
        </w:rPr>
        <w:t xml:space="preserve">б)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уполномоченного органа, </w:t>
      </w:r>
      <w:proofErr w:type="spellStart"/>
      <w:r w:rsidRPr="00CF50B6">
        <w:rPr>
          <w:sz w:val="28"/>
          <w:szCs w:val="28"/>
          <w:lang w:eastAsia="zh-CN"/>
        </w:rPr>
        <w:t>ассистивных</w:t>
      </w:r>
      <w:proofErr w:type="spellEnd"/>
      <w:r w:rsidRPr="00CF50B6">
        <w:rPr>
          <w:sz w:val="28"/>
          <w:szCs w:val="28"/>
          <w:lang w:eastAsia="zh-CN"/>
        </w:rPr>
        <w:t xml:space="preserve"> и вспомогательных технологий, а также сменного кресла-коляски;</w:t>
      </w:r>
    </w:p>
    <w:p w14:paraId="627E4382" w14:textId="77777777" w:rsidR="00ED723F" w:rsidRPr="00CF50B6" w:rsidRDefault="00ED723F" w:rsidP="00CF50B6">
      <w:pPr>
        <w:widowControl w:val="0"/>
        <w:adjustRightInd w:val="0"/>
        <w:ind w:firstLine="709"/>
        <w:jc w:val="both"/>
        <w:rPr>
          <w:sz w:val="28"/>
          <w:szCs w:val="28"/>
          <w:lang w:eastAsia="zh-CN"/>
        </w:rPr>
      </w:pPr>
      <w:r w:rsidRPr="00CF50B6">
        <w:rPr>
          <w:sz w:val="28"/>
          <w:szCs w:val="28"/>
          <w:lang w:eastAsia="zh-CN"/>
        </w:rPr>
        <w:t>в)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уполномоченного органа;</w:t>
      </w:r>
    </w:p>
    <w:p w14:paraId="20F0BE6D" w14:textId="77777777" w:rsidR="00ED723F" w:rsidRPr="00CF50B6" w:rsidRDefault="00ED723F" w:rsidP="00CF50B6">
      <w:pPr>
        <w:widowControl w:val="0"/>
        <w:adjustRightInd w:val="0"/>
        <w:ind w:firstLine="709"/>
        <w:jc w:val="both"/>
        <w:rPr>
          <w:sz w:val="28"/>
          <w:szCs w:val="28"/>
          <w:lang w:eastAsia="zh-CN"/>
        </w:rPr>
      </w:pPr>
      <w:r w:rsidRPr="00CF50B6">
        <w:rPr>
          <w:sz w:val="28"/>
          <w:szCs w:val="28"/>
          <w:lang w:eastAsia="zh-CN"/>
        </w:rPr>
        <w:t>г) сопровождения заявителей,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14:paraId="4EC61A2A" w14:textId="77777777" w:rsidR="00ED723F" w:rsidRPr="00CF50B6" w:rsidRDefault="00934AEB" w:rsidP="00CF50B6">
      <w:pPr>
        <w:widowControl w:val="0"/>
        <w:adjustRightInd w:val="0"/>
        <w:ind w:firstLine="709"/>
        <w:jc w:val="both"/>
        <w:rPr>
          <w:sz w:val="28"/>
          <w:szCs w:val="28"/>
          <w:lang w:eastAsia="zh-CN"/>
        </w:rPr>
      </w:pPr>
      <w:r w:rsidRPr="00CF50B6">
        <w:rPr>
          <w:sz w:val="28"/>
          <w:szCs w:val="28"/>
          <w:lang w:eastAsia="zh-CN"/>
        </w:rPr>
        <w:t>д</w:t>
      </w:r>
      <w:r w:rsidR="00ED723F" w:rsidRPr="00CF50B6">
        <w:rPr>
          <w:sz w:val="28"/>
          <w:szCs w:val="28"/>
          <w:lang w:eastAsia="zh-CN"/>
        </w:rPr>
        <w:t>) содействия при входе в помещение, в котором предоставляется государственная услуга, и выходе из него, информирования о доступных маршрутах общественного транспорта;</w:t>
      </w:r>
    </w:p>
    <w:p w14:paraId="20E68A70" w14:textId="77777777" w:rsidR="00ED723F" w:rsidRPr="00CF50B6" w:rsidRDefault="00934AEB" w:rsidP="00CF50B6">
      <w:pPr>
        <w:widowControl w:val="0"/>
        <w:adjustRightInd w:val="0"/>
        <w:ind w:firstLine="709"/>
        <w:jc w:val="both"/>
        <w:rPr>
          <w:sz w:val="28"/>
          <w:szCs w:val="28"/>
          <w:lang w:eastAsia="zh-CN"/>
        </w:rPr>
      </w:pPr>
      <w:r w:rsidRPr="00CF50B6">
        <w:rPr>
          <w:sz w:val="28"/>
          <w:szCs w:val="28"/>
          <w:lang w:eastAsia="zh-CN"/>
        </w:rPr>
        <w:t>е</w:t>
      </w:r>
      <w:r w:rsidR="00ED723F" w:rsidRPr="00CF50B6">
        <w:rPr>
          <w:sz w:val="28"/>
          <w:szCs w:val="28"/>
          <w:lang w:eastAsia="zh-CN"/>
        </w:rPr>
        <w:t xml:space="preserve">) надлежащего размещения носителей информации, необходимой для обеспечения беспрепятственного доступа заявителей,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w:t>
      </w:r>
      <w:r w:rsidR="00ED723F" w:rsidRPr="00CF50B6">
        <w:rPr>
          <w:sz w:val="28"/>
          <w:szCs w:val="28"/>
          <w:lang w:eastAsia="zh-CN"/>
        </w:rPr>
        <w:lastRenderedPageBreak/>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4759A19C" w14:textId="77777777" w:rsidR="00ED723F" w:rsidRPr="00CF50B6" w:rsidRDefault="00934AEB" w:rsidP="00CF50B6">
      <w:pPr>
        <w:suppressAutoHyphens/>
        <w:ind w:firstLine="709"/>
        <w:jc w:val="both"/>
        <w:rPr>
          <w:sz w:val="28"/>
          <w:szCs w:val="28"/>
          <w:lang w:eastAsia="ar-SA"/>
        </w:rPr>
      </w:pPr>
      <w:r w:rsidRPr="00CF50B6">
        <w:rPr>
          <w:sz w:val="28"/>
          <w:szCs w:val="28"/>
          <w:lang w:eastAsia="ar-SA"/>
        </w:rPr>
        <w:t>ж</w:t>
      </w:r>
      <w:r w:rsidR="00ED723F" w:rsidRPr="00CF50B6">
        <w:rPr>
          <w:sz w:val="28"/>
          <w:szCs w:val="28"/>
          <w:lang w:eastAsia="ar-SA"/>
        </w:rPr>
        <w:t xml:space="preserve">)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w:t>
      </w:r>
      <w:hyperlink r:id="rId13" w:history="1">
        <w:r w:rsidR="00ED723F" w:rsidRPr="00CF50B6">
          <w:rPr>
            <w:sz w:val="28"/>
            <w:szCs w:val="28"/>
            <w:lang w:eastAsia="ar-SA"/>
          </w:rPr>
          <w:t>приказом</w:t>
        </w:r>
      </w:hyperlink>
      <w:r w:rsidR="00ED723F" w:rsidRPr="00CF50B6">
        <w:rPr>
          <w:sz w:val="28"/>
          <w:szCs w:val="28"/>
          <w:lang w:eastAsia="ar-SA"/>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ED723F" w:rsidRPr="00CF50B6">
        <w:rPr>
          <w:rFonts w:eastAsia="Calibri"/>
          <w:sz w:val="28"/>
          <w:szCs w:val="28"/>
        </w:rPr>
        <w:t>»</w:t>
      </w:r>
      <w:r w:rsidR="00ED723F" w:rsidRPr="00CF50B6">
        <w:rPr>
          <w:sz w:val="28"/>
          <w:szCs w:val="28"/>
          <w:lang w:eastAsia="ar-SA"/>
        </w:rPr>
        <w:t>.</w:t>
      </w:r>
    </w:p>
    <w:p w14:paraId="5499BCFB" w14:textId="77777777" w:rsidR="00ED723F" w:rsidRPr="00CF50B6" w:rsidRDefault="00934AEB" w:rsidP="00CF50B6">
      <w:pPr>
        <w:suppressAutoHyphens/>
        <w:ind w:firstLine="709"/>
        <w:jc w:val="both"/>
        <w:rPr>
          <w:sz w:val="28"/>
          <w:szCs w:val="28"/>
          <w:lang w:eastAsia="ar-SA"/>
        </w:rPr>
      </w:pPr>
      <w:r w:rsidRPr="00CF50B6">
        <w:rPr>
          <w:sz w:val="28"/>
          <w:szCs w:val="28"/>
          <w:lang w:eastAsia="ar-SA"/>
        </w:rPr>
        <w:t>4)</w:t>
      </w:r>
      <w:r w:rsidR="00ED723F" w:rsidRPr="00CF50B6">
        <w:rPr>
          <w:sz w:val="28"/>
          <w:szCs w:val="28"/>
          <w:lang w:eastAsia="ar-SA"/>
        </w:rPr>
        <w:t xml:space="preserve"> Места для информирования заявителей о порядке предоставления государственной услуги оборудуются информационными стендами.</w:t>
      </w:r>
    </w:p>
    <w:p w14:paraId="28F3C4D3" w14:textId="77777777" w:rsidR="00ED723F" w:rsidRPr="00CF50B6" w:rsidRDefault="00ED723F" w:rsidP="00CF50B6">
      <w:pPr>
        <w:suppressAutoHyphens/>
        <w:ind w:firstLine="709"/>
        <w:jc w:val="both"/>
        <w:rPr>
          <w:sz w:val="28"/>
          <w:szCs w:val="28"/>
          <w:lang w:eastAsia="ar-SA"/>
        </w:rPr>
      </w:pPr>
      <w:r w:rsidRPr="00CF50B6">
        <w:rPr>
          <w:sz w:val="28"/>
          <w:szCs w:val="28"/>
          <w:lang w:eastAsia="ar-SA"/>
        </w:rPr>
        <w:t xml:space="preserve">На информационном стенде располагается </w:t>
      </w:r>
      <w:r w:rsidR="00934AEB" w:rsidRPr="00CF50B6">
        <w:rPr>
          <w:sz w:val="28"/>
          <w:szCs w:val="28"/>
          <w:lang w:eastAsia="ar-SA"/>
        </w:rPr>
        <w:t xml:space="preserve">информация, указанная в </w:t>
      </w:r>
      <w:r w:rsidR="00F73CC0">
        <w:rPr>
          <w:sz w:val="28"/>
          <w:szCs w:val="28"/>
          <w:lang w:eastAsia="ar-SA"/>
        </w:rPr>
        <w:t>под</w:t>
      </w:r>
      <w:r w:rsidR="00934AEB" w:rsidRPr="00CF50B6">
        <w:rPr>
          <w:sz w:val="28"/>
          <w:szCs w:val="28"/>
          <w:lang w:eastAsia="ar-SA"/>
        </w:rPr>
        <w:t>пункте 15 части 1.3</w:t>
      </w:r>
      <w:r w:rsidRPr="00CF50B6">
        <w:rPr>
          <w:sz w:val="28"/>
          <w:szCs w:val="28"/>
          <w:lang w:eastAsia="ar-SA"/>
        </w:rPr>
        <w:t xml:space="preserve"> настоящего Административного регламента.</w:t>
      </w:r>
    </w:p>
    <w:p w14:paraId="2AD28BC0" w14:textId="52F2E094" w:rsidR="00570421" w:rsidRPr="00CF50B6" w:rsidRDefault="00570421" w:rsidP="00CF50B6">
      <w:pPr>
        <w:adjustRightInd w:val="0"/>
        <w:ind w:firstLine="709"/>
        <w:contextualSpacing/>
        <w:jc w:val="both"/>
        <w:rPr>
          <w:sz w:val="28"/>
          <w:szCs w:val="28"/>
        </w:rPr>
      </w:pPr>
      <w:r w:rsidRPr="00CF50B6">
        <w:rPr>
          <w:sz w:val="28"/>
          <w:szCs w:val="28"/>
        </w:rPr>
        <w:t>2</w:t>
      </w:r>
      <w:r w:rsidR="00F13D2F">
        <w:rPr>
          <w:sz w:val="28"/>
          <w:szCs w:val="28"/>
        </w:rPr>
        <w:t>.15</w:t>
      </w:r>
      <w:r w:rsidRPr="00CF50B6">
        <w:rPr>
          <w:sz w:val="28"/>
          <w:szCs w:val="28"/>
        </w:rPr>
        <w:t>. Показатели доступности и качества государственной услуги.</w:t>
      </w:r>
    </w:p>
    <w:p w14:paraId="6A4807F5" w14:textId="3B2FE904" w:rsidR="00257CDC" w:rsidRPr="00CF50B6" w:rsidRDefault="00F13D2F" w:rsidP="00CF50B6">
      <w:pPr>
        <w:adjustRightInd w:val="0"/>
        <w:ind w:firstLine="709"/>
        <w:contextualSpacing/>
        <w:jc w:val="both"/>
        <w:rPr>
          <w:bCs/>
          <w:sz w:val="28"/>
          <w:szCs w:val="28"/>
        </w:rPr>
      </w:pPr>
      <w:r>
        <w:rPr>
          <w:bCs/>
          <w:sz w:val="28"/>
          <w:szCs w:val="28"/>
        </w:rPr>
        <w:t>2.15</w:t>
      </w:r>
      <w:r w:rsidR="004306A4" w:rsidRPr="00CF50B6">
        <w:rPr>
          <w:bCs/>
          <w:sz w:val="28"/>
          <w:szCs w:val="28"/>
        </w:rPr>
        <w:t>.1. Показателями</w:t>
      </w:r>
      <w:r w:rsidR="00257CDC" w:rsidRPr="00CF50B6">
        <w:rPr>
          <w:bCs/>
          <w:sz w:val="28"/>
          <w:szCs w:val="28"/>
        </w:rPr>
        <w:t xml:space="preserve"> </w:t>
      </w:r>
      <w:r w:rsidR="004306A4" w:rsidRPr="00CF50B6">
        <w:rPr>
          <w:bCs/>
          <w:sz w:val="28"/>
          <w:szCs w:val="28"/>
        </w:rPr>
        <w:t>доступности</w:t>
      </w:r>
      <w:r w:rsidR="00257CDC" w:rsidRPr="00CF50B6">
        <w:rPr>
          <w:bCs/>
          <w:sz w:val="28"/>
          <w:szCs w:val="28"/>
        </w:rPr>
        <w:t xml:space="preserve"> предоставления государственной услуги</w:t>
      </w:r>
      <w:r w:rsidR="004306A4" w:rsidRPr="00CF50B6">
        <w:rPr>
          <w:bCs/>
          <w:sz w:val="28"/>
          <w:szCs w:val="28"/>
        </w:rPr>
        <w:t xml:space="preserve"> являются</w:t>
      </w:r>
      <w:r w:rsidR="00257CDC" w:rsidRPr="00CF50B6">
        <w:rPr>
          <w:bCs/>
          <w:sz w:val="28"/>
          <w:szCs w:val="28"/>
        </w:rPr>
        <w:t>:</w:t>
      </w:r>
    </w:p>
    <w:p w14:paraId="68663F95" w14:textId="77777777" w:rsidR="009427EC" w:rsidRPr="00CF50B6" w:rsidRDefault="009427EC" w:rsidP="00CF50B6">
      <w:pPr>
        <w:pStyle w:val="ad"/>
        <w:ind w:firstLine="709"/>
        <w:contextualSpacing/>
        <w:jc w:val="both"/>
        <w:rPr>
          <w:sz w:val="28"/>
          <w:szCs w:val="28"/>
        </w:rPr>
      </w:pPr>
      <w:r w:rsidRPr="00CF50B6">
        <w:rPr>
          <w:sz w:val="28"/>
          <w:szCs w:val="28"/>
        </w:rPr>
        <w:t>1) доступность обращения за предоставлением государственной (муниципальной) услуги, в том числе лиц с ограниченными возможностями здоровья;</w:t>
      </w:r>
    </w:p>
    <w:p w14:paraId="35A22174" w14:textId="77777777" w:rsidR="009427EC" w:rsidRPr="00CF50B6" w:rsidRDefault="009427EC" w:rsidP="00CF50B6">
      <w:pPr>
        <w:pStyle w:val="ad"/>
        <w:ind w:firstLine="709"/>
        <w:contextualSpacing/>
        <w:jc w:val="both"/>
        <w:rPr>
          <w:sz w:val="28"/>
          <w:szCs w:val="28"/>
        </w:rPr>
      </w:pPr>
      <w:r w:rsidRPr="00CF50B6">
        <w:rPr>
          <w:sz w:val="28"/>
          <w:szCs w:val="28"/>
        </w:rPr>
        <w:t>2) наличие различных каналов получения информации о предоставлении государственной (муниципальной) услуги;</w:t>
      </w:r>
    </w:p>
    <w:p w14:paraId="27EA2F51" w14:textId="77777777" w:rsidR="009427EC" w:rsidRPr="00CF50B6" w:rsidRDefault="009427EC" w:rsidP="00CF50B6">
      <w:pPr>
        <w:pStyle w:val="ad"/>
        <w:ind w:firstLine="709"/>
        <w:contextualSpacing/>
        <w:jc w:val="both"/>
        <w:rPr>
          <w:sz w:val="28"/>
          <w:szCs w:val="28"/>
        </w:rPr>
      </w:pPr>
      <w:r w:rsidRPr="00CF50B6">
        <w:rPr>
          <w:sz w:val="28"/>
          <w:szCs w:val="28"/>
        </w:rPr>
        <w:t>3) наличие полной, актуальной и достоверной информации о порядке предоставления государственной (муниципальной) услуги;</w:t>
      </w:r>
    </w:p>
    <w:p w14:paraId="2BB10659" w14:textId="08764768" w:rsidR="009427EC" w:rsidRPr="00CF50B6" w:rsidRDefault="00C07B81" w:rsidP="00CF50B6">
      <w:pPr>
        <w:pStyle w:val="ad"/>
        <w:ind w:firstLine="709"/>
        <w:contextualSpacing/>
        <w:jc w:val="both"/>
        <w:rPr>
          <w:sz w:val="28"/>
          <w:szCs w:val="28"/>
        </w:rPr>
      </w:pPr>
      <w:r>
        <w:rPr>
          <w:sz w:val="28"/>
          <w:szCs w:val="28"/>
        </w:rPr>
        <w:t>4</w:t>
      </w:r>
      <w:r w:rsidR="009427EC" w:rsidRPr="00CF50B6">
        <w:rPr>
          <w:sz w:val="28"/>
          <w:szCs w:val="28"/>
        </w:rPr>
        <w:t>) возможность досудебного (внесудебного) рассмотрения жалоб в процессе предоставления государственной (муниципальной) услуги;</w:t>
      </w:r>
    </w:p>
    <w:p w14:paraId="414D4A17" w14:textId="17877922" w:rsidR="009427EC" w:rsidRPr="00CF50B6" w:rsidRDefault="00C07B81" w:rsidP="00CF50B6">
      <w:pPr>
        <w:pStyle w:val="ad"/>
        <w:ind w:firstLine="709"/>
        <w:contextualSpacing/>
        <w:jc w:val="both"/>
        <w:rPr>
          <w:sz w:val="28"/>
          <w:szCs w:val="28"/>
        </w:rPr>
      </w:pPr>
      <w:r>
        <w:rPr>
          <w:sz w:val="28"/>
          <w:szCs w:val="28"/>
        </w:rPr>
        <w:t>5</w:t>
      </w:r>
      <w:r w:rsidR="009427EC" w:rsidRPr="00CF50B6">
        <w:rPr>
          <w:sz w:val="28"/>
          <w:szCs w:val="28"/>
        </w:rPr>
        <w:t>) транспортная доступность к местам предоставления государственной (муниципальной) услуги.</w:t>
      </w:r>
    </w:p>
    <w:p w14:paraId="4D203251" w14:textId="223FD95E" w:rsidR="004306A4" w:rsidRPr="00CF50B6" w:rsidRDefault="005A25CE" w:rsidP="00CF50B6">
      <w:pPr>
        <w:pStyle w:val="ad"/>
        <w:ind w:firstLine="709"/>
        <w:contextualSpacing/>
        <w:jc w:val="both"/>
        <w:rPr>
          <w:bCs/>
          <w:sz w:val="28"/>
          <w:szCs w:val="28"/>
        </w:rPr>
      </w:pPr>
      <w:r>
        <w:rPr>
          <w:sz w:val="28"/>
          <w:szCs w:val="28"/>
        </w:rPr>
        <w:t>2.15</w:t>
      </w:r>
      <w:r w:rsidR="004306A4" w:rsidRPr="00CF50B6">
        <w:rPr>
          <w:sz w:val="28"/>
          <w:szCs w:val="28"/>
        </w:rPr>
        <w:t xml:space="preserve">.2. </w:t>
      </w:r>
      <w:r w:rsidR="004306A4" w:rsidRPr="00CF50B6">
        <w:rPr>
          <w:bCs/>
          <w:sz w:val="28"/>
          <w:szCs w:val="28"/>
        </w:rPr>
        <w:t>Показателями качества предоставления государственной услуги являются:</w:t>
      </w:r>
    </w:p>
    <w:p w14:paraId="67371EB9" w14:textId="77777777" w:rsidR="00902CB9" w:rsidRPr="00CF50B6" w:rsidRDefault="00902CB9" w:rsidP="00CF50B6">
      <w:pPr>
        <w:pStyle w:val="ad"/>
        <w:ind w:firstLine="709"/>
        <w:contextualSpacing/>
        <w:jc w:val="both"/>
        <w:rPr>
          <w:sz w:val="28"/>
          <w:szCs w:val="28"/>
        </w:rPr>
      </w:pPr>
      <w:r w:rsidRPr="00CF50B6">
        <w:rPr>
          <w:sz w:val="28"/>
          <w:szCs w:val="28"/>
        </w:rPr>
        <w:t>1) соблюдение сроков предоставления государственной (муниципальной) услуги;</w:t>
      </w:r>
    </w:p>
    <w:p w14:paraId="48A27C1E" w14:textId="77777777" w:rsidR="00902CB9" w:rsidRPr="00CF50B6" w:rsidRDefault="00902CB9" w:rsidP="00CF50B6">
      <w:pPr>
        <w:pStyle w:val="ad"/>
        <w:ind w:firstLine="709"/>
        <w:contextualSpacing/>
        <w:jc w:val="both"/>
        <w:rPr>
          <w:sz w:val="28"/>
          <w:szCs w:val="28"/>
        </w:rPr>
      </w:pPr>
      <w:r w:rsidRPr="00CF50B6">
        <w:rPr>
          <w:sz w:val="28"/>
          <w:szCs w:val="28"/>
        </w:rPr>
        <w:t>2) 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14:paraId="1C806DBB" w14:textId="77777777" w:rsidR="00902CB9" w:rsidRPr="00CF50B6" w:rsidRDefault="00902CB9" w:rsidP="00CF50B6">
      <w:pPr>
        <w:pStyle w:val="ad"/>
        <w:ind w:firstLine="709"/>
        <w:contextualSpacing/>
        <w:jc w:val="both"/>
        <w:rPr>
          <w:sz w:val="28"/>
          <w:szCs w:val="28"/>
        </w:rPr>
      </w:pPr>
      <w:r w:rsidRPr="00CF50B6">
        <w:rPr>
          <w:sz w:val="28"/>
          <w:szCs w:val="28"/>
        </w:rPr>
        <w:t>3) 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14:paraId="05FE68D1" w14:textId="77777777" w:rsidR="00902CB9" w:rsidRDefault="00902CB9" w:rsidP="00CF50B6">
      <w:pPr>
        <w:pStyle w:val="ad"/>
        <w:ind w:firstLine="709"/>
        <w:contextualSpacing/>
        <w:jc w:val="both"/>
        <w:rPr>
          <w:sz w:val="28"/>
          <w:szCs w:val="28"/>
        </w:rPr>
      </w:pPr>
      <w:r w:rsidRPr="00CF50B6">
        <w:rPr>
          <w:sz w:val="28"/>
          <w:szCs w:val="28"/>
        </w:rPr>
        <w:t>4)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14:paraId="0C07D127" w14:textId="5D7381A1" w:rsidR="00884D4F" w:rsidRPr="005A25CE" w:rsidRDefault="00884D4F" w:rsidP="00CF50B6">
      <w:pPr>
        <w:pStyle w:val="ad"/>
        <w:ind w:firstLine="709"/>
        <w:contextualSpacing/>
        <w:jc w:val="both"/>
        <w:rPr>
          <w:sz w:val="28"/>
          <w:szCs w:val="28"/>
        </w:rPr>
      </w:pPr>
      <w:r w:rsidRPr="005A25CE">
        <w:rPr>
          <w:sz w:val="28"/>
          <w:szCs w:val="28"/>
        </w:rPr>
        <w:t>2</w:t>
      </w:r>
      <w:r w:rsidR="005A25CE" w:rsidRPr="005A25CE">
        <w:rPr>
          <w:sz w:val="28"/>
          <w:szCs w:val="28"/>
        </w:rPr>
        <w:t>.16</w:t>
      </w:r>
      <w:r w:rsidRPr="005A25CE">
        <w:rPr>
          <w:sz w:val="28"/>
          <w:szCs w:val="28"/>
        </w:rPr>
        <w:t xml:space="preserve">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14:paraId="22EF73A0" w14:textId="77777777" w:rsidR="00884D4F" w:rsidRPr="005A25CE" w:rsidRDefault="00884D4F" w:rsidP="00CF50B6">
      <w:pPr>
        <w:pStyle w:val="ad"/>
        <w:ind w:firstLine="709"/>
        <w:contextualSpacing/>
        <w:jc w:val="both"/>
        <w:rPr>
          <w:sz w:val="28"/>
          <w:szCs w:val="28"/>
        </w:rPr>
      </w:pPr>
      <w:r w:rsidRPr="005A25CE">
        <w:rPr>
          <w:sz w:val="28"/>
          <w:szCs w:val="28"/>
        </w:rPr>
        <w:t>Государственная услуга в многофункциональных центрах предоставления государственных и муниципальных услуг не предоставляется.</w:t>
      </w:r>
    </w:p>
    <w:p w14:paraId="57338C47" w14:textId="77777777" w:rsidR="00884D4F" w:rsidRPr="005A25CE" w:rsidRDefault="00884D4F" w:rsidP="00CF50B6">
      <w:pPr>
        <w:pStyle w:val="ad"/>
        <w:ind w:firstLine="709"/>
        <w:contextualSpacing/>
        <w:jc w:val="both"/>
        <w:rPr>
          <w:sz w:val="28"/>
          <w:szCs w:val="28"/>
        </w:rPr>
      </w:pPr>
      <w:r w:rsidRPr="005A25CE">
        <w:rPr>
          <w:sz w:val="28"/>
          <w:szCs w:val="28"/>
        </w:rPr>
        <w:lastRenderedPageBreak/>
        <w:t>Заявителю при предоставлении государственной услуги в электронной форме обеспечивается:</w:t>
      </w:r>
    </w:p>
    <w:p w14:paraId="6F9960BF" w14:textId="77777777" w:rsidR="006016B8" w:rsidRPr="005A25CE" w:rsidRDefault="006016B8" w:rsidP="006016B8">
      <w:pPr>
        <w:pStyle w:val="ad"/>
        <w:numPr>
          <w:ilvl w:val="0"/>
          <w:numId w:val="29"/>
        </w:numPr>
        <w:ind w:left="0" w:firstLine="709"/>
        <w:contextualSpacing/>
        <w:jc w:val="both"/>
        <w:rPr>
          <w:sz w:val="28"/>
          <w:szCs w:val="28"/>
        </w:rPr>
      </w:pPr>
      <w:r w:rsidRPr="005A25CE">
        <w:rPr>
          <w:sz w:val="28"/>
          <w:szCs w:val="28"/>
        </w:rPr>
        <w:t>возможность получения информации о порядке и сроках предоставления услуги посредством ЕПГУ/ РПГУ;</w:t>
      </w:r>
    </w:p>
    <w:p w14:paraId="6A21813C" w14:textId="77777777" w:rsidR="006016B8" w:rsidRPr="005A25CE" w:rsidRDefault="006016B8" w:rsidP="006016B8">
      <w:pPr>
        <w:pStyle w:val="ad"/>
        <w:numPr>
          <w:ilvl w:val="0"/>
          <w:numId w:val="29"/>
        </w:numPr>
        <w:ind w:left="0" w:firstLine="709"/>
        <w:contextualSpacing/>
        <w:jc w:val="both"/>
        <w:rPr>
          <w:sz w:val="28"/>
          <w:szCs w:val="28"/>
        </w:rPr>
      </w:pPr>
      <w:r w:rsidRPr="005A25CE">
        <w:rPr>
          <w:sz w:val="28"/>
          <w:szCs w:val="28"/>
        </w:rPr>
        <w:t>возможность записи на прием в уполномоченный орган посредством ЕПГУ/РПГУ;</w:t>
      </w:r>
    </w:p>
    <w:p w14:paraId="2267D2C2" w14:textId="77777777" w:rsidR="006016B8" w:rsidRPr="005A25CE" w:rsidRDefault="006016B8" w:rsidP="006016B8">
      <w:pPr>
        <w:pStyle w:val="ad"/>
        <w:numPr>
          <w:ilvl w:val="0"/>
          <w:numId w:val="29"/>
        </w:numPr>
        <w:ind w:left="0" w:firstLine="709"/>
        <w:contextualSpacing/>
        <w:jc w:val="both"/>
        <w:rPr>
          <w:sz w:val="28"/>
          <w:szCs w:val="28"/>
        </w:rPr>
      </w:pPr>
      <w:r w:rsidRPr="005A25CE">
        <w:rPr>
          <w:sz w:val="28"/>
          <w:szCs w:val="28"/>
        </w:rPr>
        <w:t>при наличии технической возможности оценка доступности и качества государственной услуги на ЕПГУ/ РПГУ;</w:t>
      </w:r>
    </w:p>
    <w:p w14:paraId="040D2EE7" w14:textId="77777777" w:rsidR="006016B8" w:rsidRPr="005A25CE" w:rsidRDefault="006016B8" w:rsidP="006016B8">
      <w:pPr>
        <w:pStyle w:val="ad"/>
        <w:numPr>
          <w:ilvl w:val="0"/>
          <w:numId w:val="29"/>
        </w:numPr>
        <w:ind w:left="0" w:firstLine="709"/>
        <w:contextualSpacing/>
        <w:jc w:val="both"/>
        <w:rPr>
          <w:sz w:val="28"/>
          <w:szCs w:val="28"/>
        </w:rPr>
      </w:pPr>
      <w:r w:rsidRPr="005A25CE">
        <w:rPr>
          <w:sz w:val="28"/>
          <w:szCs w:val="28"/>
        </w:rPr>
        <w:t>возможность направления в электронной форме жалобы на решения и действия (бездействия) должностного лица уполномоченного органа в ходе предоставления государственной услуги.</w:t>
      </w:r>
    </w:p>
    <w:p w14:paraId="08CCFFE8" w14:textId="77777777" w:rsidR="00884D4F" w:rsidRPr="00CF50B6" w:rsidRDefault="00884D4F" w:rsidP="00CF50B6">
      <w:pPr>
        <w:pStyle w:val="ad"/>
        <w:ind w:firstLine="709"/>
        <w:contextualSpacing/>
        <w:jc w:val="both"/>
        <w:rPr>
          <w:sz w:val="28"/>
          <w:szCs w:val="28"/>
        </w:rPr>
      </w:pPr>
    </w:p>
    <w:p w14:paraId="3B820C4C" w14:textId="77777777" w:rsidR="005266FF" w:rsidRPr="00CF50B6" w:rsidRDefault="007F0240" w:rsidP="00CF50B6">
      <w:pPr>
        <w:adjustRightInd w:val="0"/>
        <w:ind w:firstLine="709"/>
        <w:jc w:val="center"/>
        <w:outlineLvl w:val="0"/>
        <w:rPr>
          <w:sz w:val="28"/>
          <w:szCs w:val="28"/>
        </w:rPr>
      </w:pPr>
      <w:r w:rsidRPr="00CF50B6">
        <w:rPr>
          <w:sz w:val="28"/>
          <w:szCs w:val="28"/>
        </w:rPr>
        <w:t>3</w:t>
      </w:r>
      <w:r w:rsidR="00553C0F" w:rsidRPr="00CF50B6">
        <w:rPr>
          <w:sz w:val="28"/>
          <w:szCs w:val="28"/>
        </w:rPr>
        <w:t xml:space="preserve">. </w:t>
      </w:r>
      <w:r w:rsidR="004559A9" w:rsidRPr="00CF50B6">
        <w:rPr>
          <w:sz w:val="28"/>
          <w:szCs w:val="28"/>
        </w:rPr>
        <w:t>Состав, последовательность и сроки выполнения</w:t>
      </w:r>
      <w:r w:rsidR="008F54FE" w:rsidRPr="00CF50B6">
        <w:rPr>
          <w:sz w:val="28"/>
          <w:szCs w:val="28"/>
        </w:rPr>
        <w:t xml:space="preserve"> </w:t>
      </w:r>
      <w:r w:rsidR="004559A9" w:rsidRPr="00CF50B6">
        <w:rPr>
          <w:sz w:val="28"/>
          <w:szCs w:val="28"/>
        </w:rPr>
        <w:t>административных процедур</w:t>
      </w:r>
      <w:r w:rsidR="005266FF" w:rsidRPr="00CF50B6">
        <w:rPr>
          <w:sz w:val="28"/>
          <w:szCs w:val="28"/>
        </w:rPr>
        <w:t>, т</w:t>
      </w:r>
      <w:r w:rsidR="004559A9" w:rsidRPr="00CF50B6">
        <w:rPr>
          <w:sz w:val="28"/>
          <w:szCs w:val="28"/>
        </w:rPr>
        <w:t xml:space="preserve">ребования </w:t>
      </w:r>
      <w:r w:rsidR="005266FF" w:rsidRPr="00CF50B6">
        <w:rPr>
          <w:sz w:val="28"/>
          <w:szCs w:val="28"/>
        </w:rPr>
        <w:t>к порядку</w:t>
      </w:r>
      <w:r w:rsidR="008F54FE" w:rsidRPr="00CF50B6">
        <w:rPr>
          <w:sz w:val="28"/>
          <w:szCs w:val="28"/>
        </w:rPr>
        <w:t xml:space="preserve"> </w:t>
      </w:r>
      <w:r w:rsidR="005266FF" w:rsidRPr="00CF50B6">
        <w:rPr>
          <w:sz w:val="28"/>
          <w:szCs w:val="28"/>
        </w:rPr>
        <w:t>их выполнения.</w:t>
      </w:r>
    </w:p>
    <w:p w14:paraId="071E8F1D" w14:textId="77777777" w:rsidR="00300941" w:rsidRPr="00CF50B6" w:rsidRDefault="00300941" w:rsidP="00CF50B6">
      <w:pPr>
        <w:ind w:firstLine="709"/>
        <w:jc w:val="both"/>
        <w:rPr>
          <w:color w:val="FF0000"/>
          <w:sz w:val="28"/>
          <w:szCs w:val="28"/>
        </w:rPr>
      </w:pPr>
    </w:p>
    <w:p w14:paraId="3A64F44C" w14:textId="77777777" w:rsidR="00300941" w:rsidRPr="00CF50B6" w:rsidRDefault="005E7652" w:rsidP="00CF50B6">
      <w:pPr>
        <w:ind w:firstLine="709"/>
        <w:jc w:val="both"/>
        <w:rPr>
          <w:sz w:val="28"/>
          <w:szCs w:val="28"/>
        </w:rPr>
      </w:pPr>
      <w:r w:rsidRPr="00CF50B6">
        <w:rPr>
          <w:sz w:val="28"/>
          <w:szCs w:val="28"/>
        </w:rPr>
        <w:t>3.1.Перечень административных процедур (действий).</w:t>
      </w:r>
    </w:p>
    <w:p w14:paraId="4DFCDA41" w14:textId="77777777" w:rsidR="00A05C3C" w:rsidRPr="00CF50B6" w:rsidRDefault="00A05C3C" w:rsidP="00CF50B6">
      <w:pPr>
        <w:ind w:firstLine="709"/>
        <w:jc w:val="both"/>
        <w:rPr>
          <w:sz w:val="28"/>
          <w:szCs w:val="28"/>
        </w:rPr>
      </w:pPr>
      <w:r w:rsidRPr="00CF50B6">
        <w:rPr>
          <w:sz w:val="28"/>
          <w:szCs w:val="28"/>
        </w:rPr>
        <w:t xml:space="preserve">Государственная услуга включает в себя следующие </w:t>
      </w:r>
      <w:proofErr w:type="spellStart"/>
      <w:r w:rsidRPr="00CF50B6">
        <w:rPr>
          <w:sz w:val="28"/>
          <w:szCs w:val="28"/>
        </w:rPr>
        <w:t>подуслуги</w:t>
      </w:r>
      <w:proofErr w:type="spellEnd"/>
      <w:r w:rsidRPr="00CF50B6">
        <w:rPr>
          <w:sz w:val="28"/>
          <w:szCs w:val="28"/>
        </w:rPr>
        <w:t>:</w:t>
      </w:r>
    </w:p>
    <w:p w14:paraId="784DD6DD" w14:textId="77777777" w:rsidR="00BE46CA" w:rsidRPr="00CF50B6" w:rsidRDefault="00A05C3C" w:rsidP="00CF50B6">
      <w:pPr>
        <w:numPr>
          <w:ilvl w:val="0"/>
          <w:numId w:val="12"/>
        </w:numPr>
        <w:ind w:left="0" w:firstLine="709"/>
        <w:jc w:val="both"/>
        <w:rPr>
          <w:sz w:val="28"/>
          <w:szCs w:val="28"/>
        </w:rPr>
      </w:pPr>
      <w:r w:rsidRPr="00CF50B6">
        <w:rPr>
          <w:sz w:val="28"/>
          <w:szCs w:val="28"/>
        </w:rPr>
        <w:t>включение в Перечень</w:t>
      </w:r>
      <w:r w:rsidR="00BE46CA" w:rsidRPr="00CF50B6">
        <w:rPr>
          <w:sz w:val="28"/>
          <w:szCs w:val="28"/>
        </w:rPr>
        <w:t>;</w:t>
      </w:r>
    </w:p>
    <w:p w14:paraId="5D38C1A9" w14:textId="77777777" w:rsidR="00A05C3C" w:rsidRPr="00CF50B6" w:rsidRDefault="00A05C3C" w:rsidP="00CF50B6">
      <w:pPr>
        <w:numPr>
          <w:ilvl w:val="0"/>
          <w:numId w:val="12"/>
        </w:numPr>
        <w:ind w:left="0" w:firstLine="709"/>
        <w:jc w:val="both"/>
        <w:rPr>
          <w:sz w:val="28"/>
          <w:szCs w:val="28"/>
        </w:rPr>
      </w:pPr>
      <w:r w:rsidRPr="00CF50B6">
        <w:rPr>
          <w:sz w:val="28"/>
          <w:szCs w:val="28"/>
        </w:rPr>
        <w:t xml:space="preserve">исключение из </w:t>
      </w:r>
      <w:r w:rsidR="006A4A2C" w:rsidRPr="00CF50B6">
        <w:rPr>
          <w:sz w:val="28"/>
          <w:szCs w:val="28"/>
        </w:rPr>
        <w:t>Перечня</w:t>
      </w:r>
      <w:r w:rsidRPr="00CF50B6">
        <w:rPr>
          <w:sz w:val="28"/>
          <w:szCs w:val="28"/>
        </w:rPr>
        <w:t>;</w:t>
      </w:r>
    </w:p>
    <w:p w14:paraId="656A6774" w14:textId="77777777" w:rsidR="00A05C3C" w:rsidRPr="00CF50B6" w:rsidRDefault="00A05C3C" w:rsidP="00CF50B6">
      <w:pPr>
        <w:numPr>
          <w:ilvl w:val="0"/>
          <w:numId w:val="12"/>
        </w:numPr>
        <w:ind w:left="0" w:firstLine="709"/>
        <w:jc w:val="both"/>
        <w:rPr>
          <w:sz w:val="28"/>
          <w:szCs w:val="28"/>
        </w:rPr>
      </w:pPr>
      <w:r w:rsidRPr="00CF50B6">
        <w:rPr>
          <w:sz w:val="28"/>
          <w:szCs w:val="28"/>
        </w:rPr>
        <w:t xml:space="preserve">корректировка годового лимита потребления электрической энергии по льготным (сниженным) тарифам, </w:t>
      </w:r>
      <w:r w:rsidR="00EB65F3" w:rsidRPr="00CF50B6">
        <w:rPr>
          <w:sz w:val="28"/>
          <w:szCs w:val="28"/>
        </w:rPr>
        <w:t>утвержденного</w:t>
      </w:r>
      <w:r w:rsidRPr="00CF50B6">
        <w:rPr>
          <w:sz w:val="28"/>
          <w:szCs w:val="28"/>
        </w:rPr>
        <w:t xml:space="preserve"> в рамках </w:t>
      </w:r>
      <w:r w:rsidR="00EB65F3" w:rsidRPr="00CF50B6">
        <w:rPr>
          <w:sz w:val="28"/>
          <w:szCs w:val="28"/>
        </w:rPr>
        <w:t>Перечня</w:t>
      </w:r>
      <w:r w:rsidRPr="00CF50B6">
        <w:rPr>
          <w:sz w:val="28"/>
          <w:szCs w:val="28"/>
        </w:rPr>
        <w:t>.</w:t>
      </w:r>
    </w:p>
    <w:p w14:paraId="3E0FBF08" w14:textId="77777777" w:rsidR="00A05C3C" w:rsidRPr="00CF50B6" w:rsidRDefault="00A05C3C" w:rsidP="00CF50B6">
      <w:pPr>
        <w:ind w:firstLine="709"/>
        <w:jc w:val="both"/>
        <w:rPr>
          <w:sz w:val="28"/>
          <w:szCs w:val="28"/>
        </w:rPr>
      </w:pPr>
      <w:r w:rsidRPr="00CF50B6">
        <w:rPr>
          <w:sz w:val="28"/>
          <w:szCs w:val="28"/>
        </w:rPr>
        <w:t>Включение в Перечень включает в себя следующие административные процедуры:</w:t>
      </w:r>
    </w:p>
    <w:p w14:paraId="7D207357" w14:textId="77777777" w:rsidR="00A05C3C" w:rsidRPr="00CF50B6" w:rsidRDefault="00A05C3C" w:rsidP="00CF50B6">
      <w:pPr>
        <w:numPr>
          <w:ilvl w:val="0"/>
          <w:numId w:val="20"/>
        </w:numPr>
        <w:ind w:left="0" w:firstLine="709"/>
        <w:jc w:val="both"/>
        <w:rPr>
          <w:sz w:val="28"/>
          <w:szCs w:val="28"/>
        </w:rPr>
      </w:pPr>
      <w:r w:rsidRPr="00CF50B6">
        <w:rPr>
          <w:sz w:val="28"/>
          <w:szCs w:val="28"/>
        </w:rPr>
        <w:t>прием и регистрация до</w:t>
      </w:r>
      <w:r w:rsidR="00805B49" w:rsidRPr="00CF50B6">
        <w:rPr>
          <w:sz w:val="28"/>
          <w:szCs w:val="28"/>
        </w:rPr>
        <w:t xml:space="preserve">кументов, предусмотренных </w:t>
      </w:r>
      <w:r w:rsidR="00EB65F3" w:rsidRPr="00CF50B6">
        <w:rPr>
          <w:sz w:val="28"/>
          <w:szCs w:val="28"/>
        </w:rPr>
        <w:t>пунктами</w:t>
      </w:r>
      <w:r w:rsidRPr="00CF50B6">
        <w:rPr>
          <w:sz w:val="28"/>
          <w:szCs w:val="28"/>
        </w:rPr>
        <w:t xml:space="preserve"> 2.</w:t>
      </w:r>
      <w:r w:rsidR="00805B49" w:rsidRPr="00CF50B6">
        <w:rPr>
          <w:sz w:val="28"/>
          <w:szCs w:val="28"/>
        </w:rPr>
        <w:t>6</w:t>
      </w:r>
      <w:r w:rsidRPr="00CF50B6">
        <w:rPr>
          <w:sz w:val="28"/>
          <w:szCs w:val="28"/>
        </w:rPr>
        <w:t>.</w:t>
      </w:r>
      <w:r w:rsidR="00805B49" w:rsidRPr="00CF50B6">
        <w:rPr>
          <w:sz w:val="28"/>
          <w:szCs w:val="28"/>
        </w:rPr>
        <w:t>1, 2.6.2</w:t>
      </w:r>
      <w:r w:rsidRPr="00CF50B6">
        <w:rPr>
          <w:sz w:val="28"/>
          <w:szCs w:val="28"/>
        </w:rPr>
        <w:t xml:space="preserve"> Административного регламента;</w:t>
      </w:r>
    </w:p>
    <w:p w14:paraId="60F5BDD9" w14:textId="77777777" w:rsidR="00A05C3C" w:rsidRPr="00CF50B6" w:rsidRDefault="00A05C3C" w:rsidP="00CF50B6">
      <w:pPr>
        <w:numPr>
          <w:ilvl w:val="0"/>
          <w:numId w:val="20"/>
        </w:numPr>
        <w:ind w:left="0" w:firstLine="709"/>
        <w:jc w:val="both"/>
        <w:rPr>
          <w:bCs/>
          <w:sz w:val="28"/>
          <w:szCs w:val="28"/>
        </w:rPr>
      </w:pPr>
      <w:r w:rsidRPr="00CF50B6">
        <w:rPr>
          <w:sz w:val="28"/>
          <w:szCs w:val="28"/>
        </w:rPr>
        <w:t xml:space="preserve"> </w:t>
      </w:r>
      <w:r w:rsidR="006A4A2C" w:rsidRPr="00CF50B6">
        <w:rPr>
          <w:sz w:val="28"/>
          <w:szCs w:val="28"/>
        </w:rPr>
        <w:t>проверка полноты и достоверности сведений, содержащихся в заявлении и прилагаемых к нему документах</w:t>
      </w:r>
      <w:r w:rsidR="00A02AA1" w:rsidRPr="00CF50B6">
        <w:rPr>
          <w:sz w:val="28"/>
          <w:szCs w:val="28"/>
        </w:rPr>
        <w:t>;</w:t>
      </w:r>
      <w:r w:rsidR="00F258F9" w:rsidRPr="00CF50B6">
        <w:rPr>
          <w:sz w:val="28"/>
          <w:szCs w:val="28"/>
        </w:rPr>
        <w:t xml:space="preserve"> </w:t>
      </w:r>
    </w:p>
    <w:p w14:paraId="4E8127BD" w14:textId="77777777" w:rsidR="002555FD" w:rsidRPr="00CF50B6" w:rsidRDefault="002555FD" w:rsidP="00CF50B6">
      <w:pPr>
        <w:numPr>
          <w:ilvl w:val="0"/>
          <w:numId w:val="20"/>
        </w:numPr>
        <w:adjustRightInd w:val="0"/>
        <w:ind w:left="0" w:firstLine="709"/>
        <w:jc w:val="both"/>
        <w:rPr>
          <w:sz w:val="28"/>
          <w:szCs w:val="28"/>
        </w:rPr>
      </w:pPr>
      <w:r w:rsidRPr="00CF50B6">
        <w:rPr>
          <w:sz w:val="28"/>
          <w:szCs w:val="28"/>
        </w:rPr>
        <w:t>принятие решения о включении (отказе во включении)</w:t>
      </w:r>
      <w:r w:rsidR="00F258F9" w:rsidRPr="00CF50B6">
        <w:rPr>
          <w:sz w:val="28"/>
          <w:szCs w:val="28"/>
        </w:rPr>
        <w:t xml:space="preserve"> </w:t>
      </w:r>
      <w:r w:rsidRPr="00CF50B6">
        <w:rPr>
          <w:sz w:val="28"/>
          <w:szCs w:val="28"/>
        </w:rPr>
        <w:t xml:space="preserve">в </w:t>
      </w:r>
      <w:r w:rsidR="00F258F9" w:rsidRPr="00CF50B6">
        <w:rPr>
          <w:sz w:val="28"/>
          <w:szCs w:val="28"/>
        </w:rPr>
        <w:t>П</w:t>
      </w:r>
      <w:r w:rsidRPr="00CF50B6">
        <w:rPr>
          <w:sz w:val="28"/>
          <w:szCs w:val="28"/>
        </w:rPr>
        <w:t>еречень.</w:t>
      </w:r>
    </w:p>
    <w:p w14:paraId="4BDE6BCE" w14:textId="77777777" w:rsidR="006877CD" w:rsidRPr="00CF50B6" w:rsidRDefault="006A4A2C" w:rsidP="00CF50B6">
      <w:pPr>
        <w:adjustRightInd w:val="0"/>
        <w:ind w:firstLine="709"/>
        <w:jc w:val="both"/>
        <w:rPr>
          <w:sz w:val="28"/>
          <w:szCs w:val="28"/>
        </w:rPr>
      </w:pPr>
      <w:r w:rsidRPr="00CF50B6">
        <w:rPr>
          <w:sz w:val="28"/>
          <w:szCs w:val="28"/>
        </w:rPr>
        <w:t xml:space="preserve">Исключение из Перечня </w:t>
      </w:r>
      <w:r w:rsidR="006877CD" w:rsidRPr="00CF50B6">
        <w:rPr>
          <w:sz w:val="28"/>
          <w:szCs w:val="28"/>
        </w:rPr>
        <w:t>включает в себя следующие административные процедуры:</w:t>
      </w:r>
    </w:p>
    <w:p w14:paraId="2EDA9820" w14:textId="5F535872" w:rsidR="006A4A2C" w:rsidRPr="00CF50B6" w:rsidRDefault="006877CD" w:rsidP="00CF50B6">
      <w:pPr>
        <w:ind w:firstLine="709"/>
        <w:jc w:val="both"/>
        <w:rPr>
          <w:color w:val="000000"/>
          <w:sz w:val="28"/>
          <w:szCs w:val="28"/>
        </w:rPr>
      </w:pPr>
      <w:r w:rsidRPr="00CF50B6">
        <w:rPr>
          <w:sz w:val="28"/>
          <w:szCs w:val="28"/>
        </w:rPr>
        <w:t xml:space="preserve">1) </w:t>
      </w:r>
      <w:r w:rsidR="006A4A2C" w:rsidRPr="00CF50B6">
        <w:rPr>
          <w:color w:val="000000"/>
          <w:sz w:val="28"/>
          <w:szCs w:val="28"/>
        </w:rPr>
        <w:t xml:space="preserve">прием и регистрация </w:t>
      </w:r>
      <w:r w:rsidR="00EB65F3" w:rsidRPr="00CF50B6">
        <w:rPr>
          <w:color w:val="000000"/>
          <w:sz w:val="28"/>
          <w:szCs w:val="28"/>
        </w:rPr>
        <w:t>документо</w:t>
      </w:r>
      <w:r w:rsidR="005A25CE">
        <w:rPr>
          <w:color w:val="000000"/>
          <w:sz w:val="28"/>
          <w:szCs w:val="28"/>
        </w:rPr>
        <w:t>в, предусмотренных пунктом 2.6.4</w:t>
      </w:r>
      <w:r w:rsidR="00EB65F3" w:rsidRPr="00CF50B6">
        <w:rPr>
          <w:color w:val="000000"/>
          <w:sz w:val="28"/>
          <w:szCs w:val="28"/>
        </w:rPr>
        <w:t xml:space="preserve"> настоящего Административного регламента</w:t>
      </w:r>
      <w:r w:rsidR="006A4A2C" w:rsidRPr="00CF50B6">
        <w:rPr>
          <w:color w:val="000000"/>
          <w:sz w:val="28"/>
          <w:szCs w:val="28"/>
        </w:rPr>
        <w:t xml:space="preserve">; </w:t>
      </w:r>
    </w:p>
    <w:p w14:paraId="130AD8BF" w14:textId="77777777" w:rsidR="006A4A2C" w:rsidRPr="00CF50B6" w:rsidRDefault="006A4A2C" w:rsidP="00CF50B6">
      <w:pPr>
        <w:adjustRightInd w:val="0"/>
        <w:ind w:firstLine="709"/>
        <w:jc w:val="both"/>
        <w:rPr>
          <w:sz w:val="28"/>
          <w:szCs w:val="28"/>
        </w:rPr>
      </w:pPr>
      <w:r w:rsidRPr="00CF50B6">
        <w:rPr>
          <w:color w:val="000000"/>
          <w:sz w:val="28"/>
          <w:szCs w:val="28"/>
        </w:rPr>
        <w:t>2) принятие решения о</w:t>
      </w:r>
      <w:r w:rsidR="006877CD" w:rsidRPr="00CF50B6">
        <w:rPr>
          <w:color w:val="000000"/>
          <w:sz w:val="28"/>
          <w:szCs w:val="28"/>
        </w:rPr>
        <w:t xml:space="preserve">б исключении из </w:t>
      </w:r>
      <w:r w:rsidR="006877CD" w:rsidRPr="00CF50B6">
        <w:rPr>
          <w:sz w:val="28"/>
          <w:szCs w:val="28"/>
        </w:rPr>
        <w:t>Перечня;</w:t>
      </w:r>
    </w:p>
    <w:p w14:paraId="2229D80D" w14:textId="77777777" w:rsidR="001F581E" w:rsidRPr="00CF50B6" w:rsidRDefault="001F581E" w:rsidP="00CF50B6">
      <w:pPr>
        <w:adjustRightInd w:val="0"/>
        <w:ind w:firstLine="709"/>
        <w:jc w:val="both"/>
        <w:rPr>
          <w:sz w:val="28"/>
          <w:szCs w:val="28"/>
        </w:rPr>
      </w:pPr>
      <w:r w:rsidRPr="00CF50B6">
        <w:rPr>
          <w:sz w:val="28"/>
          <w:szCs w:val="28"/>
        </w:rPr>
        <w:t xml:space="preserve">Корректировка годового лимита потребления электрической энергии по льготным (сниженным) тарифам, </w:t>
      </w:r>
      <w:r w:rsidR="00EB65F3" w:rsidRPr="00CF50B6">
        <w:rPr>
          <w:sz w:val="28"/>
          <w:szCs w:val="28"/>
        </w:rPr>
        <w:t>утвержденного</w:t>
      </w:r>
      <w:r w:rsidRPr="00CF50B6">
        <w:rPr>
          <w:sz w:val="28"/>
          <w:szCs w:val="28"/>
        </w:rPr>
        <w:t xml:space="preserve"> в рамках Перечня, включает следующие административные процедуры:</w:t>
      </w:r>
    </w:p>
    <w:p w14:paraId="3A523B32" w14:textId="4841FFEB" w:rsidR="001F581E" w:rsidRPr="00CF50B6" w:rsidRDefault="001F581E" w:rsidP="00CF50B6">
      <w:pPr>
        <w:numPr>
          <w:ilvl w:val="0"/>
          <w:numId w:val="21"/>
        </w:numPr>
        <w:adjustRightInd w:val="0"/>
        <w:ind w:left="0" w:firstLine="709"/>
        <w:jc w:val="both"/>
        <w:rPr>
          <w:color w:val="000000"/>
          <w:sz w:val="28"/>
          <w:szCs w:val="28"/>
        </w:rPr>
      </w:pPr>
      <w:r w:rsidRPr="00CF50B6">
        <w:rPr>
          <w:color w:val="000000"/>
          <w:sz w:val="28"/>
          <w:szCs w:val="28"/>
        </w:rPr>
        <w:t xml:space="preserve">прием и регистрация </w:t>
      </w:r>
      <w:r w:rsidR="00EB65F3" w:rsidRPr="00CF50B6">
        <w:rPr>
          <w:color w:val="000000"/>
          <w:sz w:val="28"/>
          <w:szCs w:val="28"/>
        </w:rPr>
        <w:t>документо</w:t>
      </w:r>
      <w:r w:rsidR="005A25CE">
        <w:rPr>
          <w:color w:val="000000"/>
          <w:sz w:val="28"/>
          <w:szCs w:val="28"/>
        </w:rPr>
        <w:t>в, предусмотренных пунктом 2.6.5</w:t>
      </w:r>
      <w:r w:rsidR="00EB65F3" w:rsidRPr="00CF50B6">
        <w:rPr>
          <w:color w:val="000000"/>
          <w:sz w:val="28"/>
          <w:szCs w:val="28"/>
        </w:rPr>
        <w:t xml:space="preserve"> настоящего Административного регламента</w:t>
      </w:r>
      <w:r w:rsidRPr="00CF50B6">
        <w:rPr>
          <w:sz w:val="28"/>
          <w:szCs w:val="28"/>
        </w:rPr>
        <w:t>;</w:t>
      </w:r>
    </w:p>
    <w:p w14:paraId="7FB5CA26" w14:textId="77777777" w:rsidR="001F581E" w:rsidRPr="00CF50B6" w:rsidRDefault="001F581E" w:rsidP="00CF50B6">
      <w:pPr>
        <w:numPr>
          <w:ilvl w:val="0"/>
          <w:numId w:val="21"/>
        </w:numPr>
        <w:adjustRightInd w:val="0"/>
        <w:ind w:left="0" w:firstLine="709"/>
        <w:jc w:val="both"/>
        <w:rPr>
          <w:color w:val="000000"/>
          <w:sz w:val="28"/>
          <w:szCs w:val="28"/>
        </w:rPr>
      </w:pPr>
      <w:r w:rsidRPr="00CF50B6">
        <w:rPr>
          <w:sz w:val="28"/>
          <w:szCs w:val="28"/>
        </w:rPr>
        <w:t>проверка полноты и достоверности сведений, содержащихся в заявлении и прилагаемых к нему документах;</w:t>
      </w:r>
    </w:p>
    <w:p w14:paraId="7C18FD9A" w14:textId="77777777" w:rsidR="00A10034" w:rsidRPr="00CF50B6" w:rsidRDefault="00A10034" w:rsidP="00CF50B6">
      <w:pPr>
        <w:numPr>
          <w:ilvl w:val="0"/>
          <w:numId w:val="21"/>
        </w:numPr>
        <w:adjustRightInd w:val="0"/>
        <w:ind w:left="0" w:firstLine="709"/>
        <w:jc w:val="both"/>
        <w:rPr>
          <w:sz w:val="28"/>
          <w:szCs w:val="28"/>
        </w:rPr>
      </w:pPr>
      <w:r w:rsidRPr="00CF50B6">
        <w:rPr>
          <w:sz w:val="28"/>
          <w:szCs w:val="28"/>
        </w:rPr>
        <w:t xml:space="preserve">принятие решения о </w:t>
      </w:r>
      <w:r w:rsidRPr="00CF50B6">
        <w:rPr>
          <w:color w:val="000000"/>
          <w:sz w:val="28"/>
          <w:szCs w:val="28"/>
        </w:rPr>
        <w:t xml:space="preserve">корректировке годового лимита </w:t>
      </w:r>
      <w:r w:rsidRPr="00CF50B6">
        <w:rPr>
          <w:sz w:val="28"/>
          <w:szCs w:val="28"/>
        </w:rPr>
        <w:t xml:space="preserve">потребления электрической энергии по льготным (сниженным) тарифам, установленного в рамках </w:t>
      </w:r>
      <w:r w:rsidR="00614B0D">
        <w:rPr>
          <w:sz w:val="28"/>
          <w:szCs w:val="28"/>
        </w:rPr>
        <w:t xml:space="preserve">утвержденного </w:t>
      </w:r>
      <w:r w:rsidRPr="00CF50B6">
        <w:rPr>
          <w:sz w:val="28"/>
          <w:szCs w:val="28"/>
        </w:rPr>
        <w:t>Перечня.</w:t>
      </w:r>
    </w:p>
    <w:p w14:paraId="65C5E911" w14:textId="77777777" w:rsidR="001A4C9B" w:rsidRPr="00CF50B6" w:rsidRDefault="00216BF2" w:rsidP="00CF50B6">
      <w:pPr>
        <w:adjustRightInd w:val="0"/>
        <w:ind w:firstLine="709"/>
        <w:jc w:val="both"/>
        <w:rPr>
          <w:sz w:val="28"/>
          <w:szCs w:val="28"/>
        </w:rPr>
      </w:pPr>
      <w:r w:rsidRPr="00CF50B6">
        <w:rPr>
          <w:sz w:val="28"/>
          <w:szCs w:val="28"/>
        </w:rPr>
        <w:t>3.2</w:t>
      </w:r>
      <w:r w:rsidR="00F404C2" w:rsidRPr="00CF50B6">
        <w:rPr>
          <w:sz w:val="28"/>
          <w:szCs w:val="28"/>
        </w:rPr>
        <w:t xml:space="preserve">. </w:t>
      </w:r>
      <w:r w:rsidR="00787606" w:rsidRPr="00CF50B6">
        <w:rPr>
          <w:sz w:val="28"/>
          <w:szCs w:val="28"/>
        </w:rPr>
        <w:t>Включение в Перечень.</w:t>
      </w:r>
    </w:p>
    <w:p w14:paraId="748B0F35" w14:textId="77777777" w:rsidR="00216BF2" w:rsidRPr="00CF50B6" w:rsidRDefault="00216BF2" w:rsidP="00CF50B6">
      <w:pPr>
        <w:ind w:firstLine="709"/>
        <w:jc w:val="both"/>
        <w:rPr>
          <w:sz w:val="28"/>
          <w:szCs w:val="28"/>
        </w:rPr>
      </w:pPr>
      <w:r w:rsidRPr="00CF50B6">
        <w:rPr>
          <w:sz w:val="28"/>
          <w:szCs w:val="28"/>
        </w:rPr>
        <w:lastRenderedPageBreak/>
        <w:t xml:space="preserve">3.2.1. Прием и регистрация документов, предусмотренных </w:t>
      </w:r>
      <w:r w:rsidR="00787606" w:rsidRPr="00CF50B6">
        <w:rPr>
          <w:sz w:val="28"/>
          <w:szCs w:val="28"/>
        </w:rPr>
        <w:t>пунктами</w:t>
      </w:r>
      <w:r w:rsidRPr="00CF50B6">
        <w:rPr>
          <w:sz w:val="28"/>
          <w:szCs w:val="28"/>
        </w:rPr>
        <w:t xml:space="preserve"> 2.6.1, 2.6.2 Административного регламента.</w:t>
      </w:r>
    </w:p>
    <w:p w14:paraId="15D362E3" w14:textId="77777777" w:rsidR="002C255D" w:rsidRPr="00CF50B6" w:rsidRDefault="007C5F06" w:rsidP="00CF50B6">
      <w:pPr>
        <w:tabs>
          <w:tab w:val="left" w:pos="0"/>
        </w:tabs>
        <w:adjustRightInd w:val="0"/>
        <w:ind w:firstLine="709"/>
        <w:jc w:val="both"/>
        <w:rPr>
          <w:color w:val="000000"/>
          <w:sz w:val="28"/>
          <w:szCs w:val="28"/>
        </w:rPr>
      </w:pPr>
      <w:r w:rsidRPr="00CF50B6">
        <w:rPr>
          <w:color w:val="000000"/>
          <w:sz w:val="28"/>
          <w:szCs w:val="28"/>
        </w:rPr>
        <w:t xml:space="preserve">1) </w:t>
      </w:r>
      <w:r w:rsidR="002C255D" w:rsidRPr="00CF50B6">
        <w:rPr>
          <w:color w:val="000000"/>
          <w:sz w:val="28"/>
          <w:szCs w:val="28"/>
        </w:rPr>
        <w:t>Основанием для начала административной процедуры является поступление в уполномоченный орган заявления о предоставлении государственной услуги и прилагаемых к нему докум</w:t>
      </w:r>
      <w:r w:rsidR="00787606" w:rsidRPr="00CF50B6">
        <w:rPr>
          <w:color w:val="000000"/>
          <w:sz w:val="28"/>
          <w:szCs w:val="28"/>
        </w:rPr>
        <w:t>ентов, указанных в пунктах</w:t>
      </w:r>
      <w:r w:rsidR="002C255D" w:rsidRPr="00CF50B6">
        <w:rPr>
          <w:color w:val="000000"/>
          <w:sz w:val="28"/>
          <w:szCs w:val="28"/>
        </w:rPr>
        <w:t xml:space="preserve"> 2.6.1, 2.6.2 Административного регламента. </w:t>
      </w:r>
    </w:p>
    <w:p w14:paraId="6985510A" w14:textId="77777777" w:rsidR="002C255D" w:rsidRPr="00CF50B6" w:rsidRDefault="002C255D" w:rsidP="00CF50B6">
      <w:pPr>
        <w:adjustRightInd w:val="0"/>
        <w:ind w:firstLine="709"/>
        <w:jc w:val="both"/>
        <w:rPr>
          <w:color w:val="000000"/>
          <w:sz w:val="28"/>
          <w:szCs w:val="28"/>
        </w:rPr>
      </w:pPr>
      <w:r w:rsidRPr="00CF50B6">
        <w:rPr>
          <w:color w:val="000000"/>
          <w:sz w:val="28"/>
          <w:szCs w:val="28"/>
        </w:rPr>
        <w:t xml:space="preserve">Заявление и прилагаемые к нему документы заявитель может предоставить в уполномоченный орган на бумажном носителе или в форме электронных документов по адресу электронной почты уполномоченного органа, подписанное усиленной квалифицированной электронной подписью. </w:t>
      </w:r>
    </w:p>
    <w:p w14:paraId="3A82DDC6" w14:textId="77777777" w:rsidR="002C255D" w:rsidRPr="00CF50B6" w:rsidRDefault="007C5F06" w:rsidP="00CF50B6">
      <w:pPr>
        <w:adjustRightInd w:val="0"/>
        <w:ind w:firstLine="709"/>
        <w:jc w:val="both"/>
        <w:rPr>
          <w:color w:val="000000"/>
          <w:sz w:val="28"/>
          <w:szCs w:val="28"/>
        </w:rPr>
      </w:pPr>
      <w:r w:rsidRPr="00CF50B6">
        <w:rPr>
          <w:color w:val="000000"/>
          <w:sz w:val="28"/>
          <w:szCs w:val="28"/>
        </w:rPr>
        <w:t xml:space="preserve">2) </w:t>
      </w:r>
      <w:r w:rsidR="002C255D" w:rsidRPr="00CF50B6">
        <w:rPr>
          <w:color w:val="000000"/>
          <w:sz w:val="28"/>
          <w:szCs w:val="28"/>
        </w:rPr>
        <w:t xml:space="preserve">Должностное лицо, осуществляющее прием заявлений о предоставлении государственной услуги: </w:t>
      </w:r>
    </w:p>
    <w:p w14:paraId="4982D969" w14:textId="77777777" w:rsidR="002C255D" w:rsidRPr="00CF50B6" w:rsidRDefault="007C5F06" w:rsidP="00CF50B6">
      <w:pPr>
        <w:adjustRightInd w:val="0"/>
        <w:ind w:firstLine="709"/>
        <w:jc w:val="both"/>
        <w:rPr>
          <w:color w:val="000000"/>
          <w:sz w:val="28"/>
          <w:szCs w:val="28"/>
        </w:rPr>
      </w:pPr>
      <w:r w:rsidRPr="00CF50B6">
        <w:rPr>
          <w:color w:val="000000"/>
          <w:sz w:val="28"/>
          <w:szCs w:val="28"/>
        </w:rPr>
        <w:t>а</w:t>
      </w:r>
      <w:r w:rsidR="002C255D" w:rsidRPr="00CF50B6">
        <w:rPr>
          <w:color w:val="000000"/>
          <w:sz w:val="28"/>
          <w:szCs w:val="28"/>
        </w:rPr>
        <w:t xml:space="preserve">)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 </w:t>
      </w:r>
    </w:p>
    <w:p w14:paraId="3BDB5AE0" w14:textId="77777777" w:rsidR="002C255D" w:rsidRPr="00CF50B6" w:rsidRDefault="007C5F06" w:rsidP="00CF50B6">
      <w:pPr>
        <w:adjustRightInd w:val="0"/>
        <w:ind w:firstLine="709"/>
        <w:jc w:val="both"/>
        <w:rPr>
          <w:color w:val="000000"/>
          <w:sz w:val="28"/>
          <w:szCs w:val="28"/>
        </w:rPr>
      </w:pPr>
      <w:r w:rsidRPr="00CF50B6">
        <w:rPr>
          <w:color w:val="000000"/>
          <w:sz w:val="28"/>
          <w:szCs w:val="28"/>
        </w:rPr>
        <w:t>б</w:t>
      </w:r>
      <w:r w:rsidR="002C255D" w:rsidRPr="00CF50B6">
        <w:rPr>
          <w:color w:val="000000"/>
          <w:sz w:val="28"/>
          <w:szCs w:val="28"/>
        </w:rPr>
        <w:t xml:space="preserve">) проверяет заявление о предоставлении государственной услуги; </w:t>
      </w:r>
    </w:p>
    <w:p w14:paraId="693A1306" w14:textId="77777777" w:rsidR="002C255D" w:rsidRPr="00CF50B6" w:rsidRDefault="007C5F06" w:rsidP="00CF50B6">
      <w:pPr>
        <w:adjustRightInd w:val="0"/>
        <w:ind w:firstLine="709"/>
        <w:jc w:val="both"/>
        <w:rPr>
          <w:color w:val="000000"/>
          <w:sz w:val="28"/>
          <w:szCs w:val="28"/>
        </w:rPr>
      </w:pPr>
      <w:r w:rsidRPr="00CF50B6">
        <w:rPr>
          <w:color w:val="000000"/>
          <w:sz w:val="28"/>
          <w:szCs w:val="28"/>
        </w:rPr>
        <w:t>в</w:t>
      </w:r>
      <w:r w:rsidR="002C255D" w:rsidRPr="00CF50B6">
        <w:rPr>
          <w:color w:val="000000"/>
          <w:sz w:val="28"/>
          <w:szCs w:val="28"/>
        </w:rPr>
        <w:t xml:space="preserve">) сличает копии предоставленных документов с подлинниками, заверяет их своей подписью с указанием ФИО, должности и даты. </w:t>
      </w:r>
    </w:p>
    <w:p w14:paraId="73F8AA3D" w14:textId="77777777" w:rsidR="007C5F06" w:rsidRPr="00CF50B6" w:rsidRDefault="002C255D" w:rsidP="00CF50B6">
      <w:pPr>
        <w:adjustRightInd w:val="0"/>
        <w:ind w:firstLine="709"/>
        <w:contextualSpacing/>
        <w:jc w:val="both"/>
        <w:rPr>
          <w:color w:val="000000"/>
          <w:sz w:val="28"/>
          <w:szCs w:val="28"/>
        </w:rPr>
      </w:pPr>
      <w:r w:rsidRPr="00CF50B6">
        <w:rPr>
          <w:color w:val="000000"/>
          <w:sz w:val="28"/>
          <w:szCs w:val="28"/>
        </w:rPr>
        <w:t xml:space="preserve">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 </w:t>
      </w:r>
    </w:p>
    <w:p w14:paraId="25A7D6EE" w14:textId="77777777" w:rsidR="007C5F06" w:rsidRPr="00CF50B6" w:rsidRDefault="007C5F06" w:rsidP="00CF50B6">
      <w:pPr>
        <w:numPr>
          <w:ilvl w:val="0"/>
          <w:numId w:val="24"/>
        </w:numPr>
        <w:adjustRightInd w:val="0"/>
        <w:spacing w:before="280"/>
        <w:ind w:left="0" w:firstLine="709"/>
        <w:contextualSpacing/>
        <w:jc w:val="both"/>
        <w:rPr>
          <w:sz w:val="28"/>
          <w:szCs w:val="28"/>
        </w:rPr>
      </w:pPr>
      <w:r w:rsidRPr="00CF50B6">
        <w:rPr>
          <w:sz w:val="28"/>
          <w:szCs w:val="28"/>
        </w:rPr>
        <w:t>Датой принятия должностным лицом к рассмотрению заявления о предоставлении государственной услуги и прилагаемых к нему документов считается дата регистрации заявлений в государственную информационную систему Камчатского края «Единая система электронного документооборота Камчатского края» (далее - ЕСЭД).</w:t>
      </w:r>
    </w:p>
    <w:p w14:paraId="32ED2A2D" w14:textId="77777777" w:rsidR="007C5F06" w:rsidRPr="00CF50B6" w:rsidRDefault="007C5F06" w:rsidP="00CF50B6">
      <w:pPr>
        <w:numPr>
          <w:ilvl w:val="0"/>
          <w:numId w:val="24"/>
        </w:numPr>
        <w:adjustRightInd w:val="0"/>
        <w:spacing w:before="280"/>
        <w:ind w:left="0" w:firstLine="709"/>
        <w:contextualSpacing/>
        <w:jc w:val="both"/>
        <w:rPr>
          <w:sz w:val="28"/>
          <w:szCs w:val="28"/>
        </w:rPr>
      </w:pPr>
      <w:r w:rsidRPr="00CF50B6">
        <w:rPr>
          <w:sz w:val="28"/>
          <w:szCs w:val="28"/>
        </w:rPr>
        <w:t>Максимальный срок выполнения административной процедуры не должен превышать 3 часов.</w:t>
      </w:r>
    </w:p>
    <w:p w14:paraId="4F77BF49" w14:textId="5EF3E556" w:rsidR="007C5F06" w:rsidRPr="00CF50B6" w:rsidRDefault="007C5F06" w:rsidP="00CF50B6">
      <w:pPr>
        <w:numPr>
          <w:ilvl w:val="0"/>
          <w:numId w:val="24"/>
        </w:numPr>
        <w:adjustRightInd w:val="0"/>
        <w:spacing w:before="280"/>
        <w:ind w:left="0" w:firstLine="709"/>
        <w:contextualSpacing/>
        <w:jc w:val="both"/>
        <w:rPr>
          <w:sz w:val="28"/>
          <w:szCs w:val="28"/>
        </w:rPr>
      </w:pPr>
      <w:r w:rsidRPr="00CF50B6">
        <w:rPr>
          <w:sz w:val="28"/>
          <w:szCs w:val="28"/>
        </w:rPr>
        <w:t xml:space="preserve">Критерием принятия решения является </w:t>
      </w:r>
      <w:r w:rsidR="005A25CE" w:rsidRPr="005A25CE">
        <w:rPr>
          <w:sz w:val="28"/>
          <w:szCs w:val="28"/>
        </w:rPr>
        <w:t>отсутствие оснований для отказа в приеме заявления и документов, необходимых для предоставления государственной услуги</w:t>
      </w:r>
      <w:r w:rsidRPr="005A25CE">
        <w:rPr>
          <w:sz w:val="28"/>
          <w:szCs w:val="28"/>
        </w:rPr>
        <w:t>.</w:t>
      </w:r>
    </w:p>
    <w:p w14:paraId="3FF2438A" w14:textId="77777777" w:rsidR="007C5F06" w:rsidRPr="00CF50B6" w:rsidRDefault="007C5F06" w:rsidP="00CF50B6">
      <w:pPr>
        <w:numPr>
          <w:ilvl w:val="0"/>
          <w:numId w:val="24"/>
        </w:numPr>
        <w:adjustRightInd w:val="0"/>
        <w:spacing w:before="280"/>
        <w:ind w:left="0" w:firstLine="709"/>
        <w:contextualSpacing/>
        <w:jc w:val="both"/>
        <w:rPr>
          <w:sz w:val="28"/>
          <w:szCs w:val="28"/>
        </w:rPr>
      </w:pPr>
      <w:r w:rsidRPr="00CF50B6">
        <w:rPr>
          <w:sz w:val="28"/>
          <w:szCs w:val="28"/>
        </w:rPr>
        <w:t>Результатом административной процедуры является регистрация должностным лицом заявления о предоставлении государственной услуги.</w:t>
      </w:r>
    </w:p>
    <w:p w14:paraId="4C15CDD0" w14:textId="77777777" w:rsidR="007C5F06" w:rsidRPr="00CF50B6" w:rsidRDefault="007C5F06" w:rsidP="00CF50B6">
      <w:pPr>
        <w:numPr>
          <w:ilvl w:val="0"/>
          <w:numId w:val="24"/>
        </w:numPr>
        <w:adjustRightInd w:val="0"/>
        <w:spacing w:before="280"/>
        <w:ind w:left="0" w:firstLine="709"/>
        <w:contextualSpacing/>
        <w:jc w:val="both"/>
        <w:rPr>
          <w:sz w:val="28"/>
          <w:szCs w:val="28"/>
        </w:rPr>
      </w:pPr>
      <w:r w:rsidRPr="00CF50B6">
        <w:rPr>
          <w:sz w:val="28"/>
          <w:szCs w:val="28"/>
        </w:rPr>
        <w:t>Способом фиксации результата выполнения административной процедуры является регистрация должностным лицом заявления в ЕСЭД.</w:t>
      </w:r>
    </w:p>
    <w:p w14:paraId="7B8585BE" w14:textId="77777777" w:rsidR="002C255D" w:rsidRPr="00CF50B6" w:rsidRDefault="002C255D" w:rsidP="00CF50B6">
      <w:pPr>
        <w:adjustRightInd w:val="0"/>
        <w:ind w:firstLine="709"/>
        <w:contextualSpacing/>
        <w:jc w:val="both"/>
        <w:rPr>
          <w:color w:val="000000"/>
          <w:sz w:val="28"/>
          <w:szCs w:val="28"/>
        </w:rPr>
      </w:pPr>
      <w:r w:rsidRPr="00CF50B6">
        <w:rPr>
          <w:color w:val="000000"/>
          <w:sz w:val="28"/>
          <w:szCs w:val="28"/>
        </w:rPr>
        <w:t xml:space="preserve">3.2.2. Проверка полноты и достоверности сведений, содержащихся в заявлении и прилагаемых к нему документах. </w:t>
      </w:r>
    </w:p>
    <w:p w14:paraId="4C68BA6A" w14:textId="77777777" w:rsidR="007C5F06" w:rsidRPr="00CF50B6" w:rsidRDefault="00DE1E85" w:rsidP="00CF50B6">
      <w:pPr>
        <w:adjustRightInd w:val="0"/>
        <w:spacing w:before="280"/>
        <w:ind w:firstLine="709"/>
        <w:contextualSpacing/>
        <w:jc w:val="both"/>
        <w:rPr>
          <w:sz w:val="28"/>
          <w:szCs w:val="28"/>
        </w:rPr>
      </w:pPr>
      <w:r w:rsidRPr="00CF50B6">
        <w:rPr>
          <w:sz w:val="28"/>
          <w:szCs w:val="28"/>
        </w:rPr>
        <w:t xml:space="preserve">1) </w:t>
      </w:r>
      <w:r w:rsidR="007C5F06" w:rsidRPr="00CF50B6">
        <w:rPr>
          <w:sz w:val="28"/>
          <w:szCs w:val="28"/>
        </w:rPr>
        <w:t xml:space="preserve">Документы, предоставленные заявителем в </w:t>
      </w:r>
      <w:r w:rsidR="00CF50B6" w:rsidRPr="00CF50B6">
        <w:rPr>
          <w:sz w:val="28"/>
          <w:szCs w:val="28"/>
        </w:rPr>
        <w:t>уполномоченный орган</w:t>
      </w:r>
      <w:r w:rsidR="007C5F06" w:rsidRPr="00CF50B6">
        <w:rPr>
          <w:sz w:val="28"/>
          <w:szCs w:val="28"/>
        </w:rPr>
        <w:t xml:space="preserve"> для получения </w:t>
      </w:r>
      <w:r w:rsidRPr="00CF50B6">
        <w:rPr>
          <w:sz w:val="28"/>
          <w:szCs w:val="28"/>
        </w:rPr>
        <w:t>государственной услуги</w:t>
      </w:r>
      <w:r w:rsidR="007C5F06" w:rsidRPr="00CF50B6">
        <w:rPr>
          <w:sz w:val="28"/>
          <w:szCs w:val="28"/>
        </w:rPr>
        <w:t>, подлежат проверке на полноту и достоверность сведений.</w:t>
      </w:r>
    </w:p>
    <w:p w14:paraId="68C46007" w14:textId="77777777" w:rsidR="007C5F06" w:rsidRPr="00CF50B6" w:rsidRDefault="00DE1E85" w:rsidP="00CF50B6">
      <w:pPr>
        <w:adjustRightInd w:val="0"/>
        <w:spacing w:before="280"/>
        <w:ind w:firstLine="709"/>
        <w:contextualSpacing/>
        <w:jc w:val="both"/>
        <w:rPr>
          <w:sz w:val="28"/>
          <w:szCs w:val="28"/>
        </w:rPr>
      </w:pPr>
      <w:r w:rsidRPr="00CF50B6">
        <w:rPr>
          <w:sz w:val="28"/>
          <w:szCs w:val="28"/>
        </w:rPr>
        <w:t xml:space="preserve">2) </w:t>
      </w:r>
      <w:r w:rsidR="007C5F06" w:rsidRPr="00CF50B6">
        <w:rPr>
          <w:sz w:val="28"/>
          <w:szCs w:val="28"/>
        </w:rPr>
        <w:t xml:space="preserve">Основанием для начала исполнения административной процедуры является зарегистрированное должностным лицом заявление о предоставлении </w:t>
      </w:r>
      <w:r w:rsidRPr="00CF50B6">
        <w:rPr>
          <w:sz w:val="28"/>
          <w:szCs w:val="28"/>
        </w:rPr>
        <w:t>государственной услуги</w:t>
      </w:r>
      <w:r w:rsidR="007C5F06" w:rsidRPr="00CF50B6">
        <w:rPr>
          <w:sz w:val="28"/>
          <w:szCs w:val="28"/>
        </w:rPr>
        <w:t>.</w:t>
      </w:r>
    </w:p>
    <w:p w14:paraId="50A4DF7B" w14:textId="77777777" w:rsidR="007C5F06" w:rsidRPr="00CF50B6" w:rsidRDefault="00DE1E85" w:rsidP="00CF50B6">
      <w:pPr>
        <w:adjustRightInd w:val="0"/>
        <w:spacing w:before="280"/>
        <w:ind w:firstLine="709"/>
        <w:contextualSpacing/>
        <w:jc w:val="both"/>
        <w:rPr>
          <w:sz w:val="28"/>
          <w:szCs w:val="28"/>
        </w:rPr>
      </w:pPr>
      <w:r w:rsidRPr="00CF50B6">
        <w:rPr>
          <w:sz w:val="28"/>
          <w:szCs w:val="28"/>
        </w:rPr>
        <w:lastRenderedPageBreak/>
        <w:t xml:space="preserve">3) </w:t>
      </w:r>
      <w:r w:rsidR="007C5F06" w:rsidRPr="00CF50B6">
        <w:rPr>
          <w:sz w:val="28"/>
          <w:szCs w:val="28"/>
        </w:rPr>
        <w:t>Ответственными за проверку полноты и достоверности сведений, содержащихся в заявлении и прилагаемых к нему документах, являются должностные лица.</w:t>
      </w:r>
    </w:p>
    <w:p w14:paraId="601E63F3" w14:textId="77777777" w:rsidR="007C5F06" w:rsidRPr="00CF50B6" w:rsidRDefault="00DE1E85" w:rsidP="00CF50B6">
      <w:pPr>
        <w:adjustRightInd w:val="0"/>
        <w:spacing w:before="280"/>
        <w:ind w:firstLine="709"/>
        <w:contextualSpacing/>
        <w:jc w:val="both"/>
        <w:rPr>
          <w:sz w:val="28"/>
          <w:szCs w:val="28"/>
        </w:rPr>
      </w:pPr>
      <w:r w:rsidRPr="00CF50B6">
        <w:rPr>
          <w:sz w:val="28"/>
          <w:szCs w:val="28"/>
        </w:rPr>
        <w:t xml:space="preserve">4) </w:t>
      </w:r>
      <w:r w:rsidR="007C5F06" w:rsidRPr="00CF50B6">
        <w:rPr>
          <w:sz w:val="28"/>
          <w:szCs w:val="28"/>
        </w:rPr>
        <w:t>При проверке документов должностное лицо:</w:t>
      </w:r>
    </w:p>
    <w:p w14:paraId="08ED3B32" w14:textId="77777777" w:rsidR="007C5F06" w:rsidRPr="00CF50B6" w:rsidRDefault="00DE1E85" w:rsidP="00CF50B6">
      <w:pPr>
        <w:adjustRightInd w:val="0"/>
        <w:spacing w:before="280"/>
        <w:ind w:firstLine="709"/>
        <w:contextualSpacing/>
        <w:jc w:val="both"/>
        <w:rPr>
          <w:sz w:val="28"/>
          <w:szCs w:val="28"/>
        </w:rPr>
      </w:pPr>
      <w:r w:rsidRPr="00CF50B6">
        <w:rPr>
          <w:sz w:val="28"/>
          <w:szCs w:val="28"/>
        </w:rPr>
        <w:t>а</w:t>
      </w:r>
      <w:r w:rsidR="007C5F06" w:rsidRPr="00CF50B6">
        <w:rPr>
          <w:sz w:val="28"/>
          <w:szCs w:val="28"/>
        </w:rPr>
        <w:t>) проверяет документы на наличие в них ошибок и (или) противоречий;</w:t>
      </w:r>
    </w:p>
    <w:p w14:paraId="10049F72" w14:textId="77777777" w:rsidR="007C5F06" w:rsidRPr="00CF50B6" w:rsidRDefault="00DE1E85" w:rsidP="00CF50B6">
      <w:pPr>
        <w:adjustRightInd w:val="0"/>
        <w:spacing w:before="280"/>
        <w:ind w:firstLine="709"/>
        <w:contextualSpacing/>
        <w:jc w:val="both"/>
        <w:rPr>
          <w:sz w:val="28"/>
          <w:szCs w:val="28"/>
        </w:rPr>
      </w:pPr>
      <w:r w:rsidRPr="00CF50B6">
        <w:rPr>
          <w:sz w:val="28"/>
          <w:szCs w:val="28"/>
        </w:rPr>
        <w:t>б</w:t>
      </w:r>
      <w:r w:rsidR="007C5F06" w:rsidRPr="00CF50B6">
        <w:rPr>
          <w:sz w:val="28"/>
          <w:szCs w:val="28"/>
        </w:rPr>
        <w:t xml:space="preserve">) проверяет соответствие сведений, содержащихся в документах, сведениям, имеющимся в распоряжении </w:t>
      </w:r>
      <w:r w:rsidR="00614B0D">
        <w:rPr>
          <w:sz w:val="28"/>
          <w:szCs w:val="28"/>
        </w:rPr>
        <w:t>уполномоченного органа</w:t>
      </w:r>
      <w:r w:rsidR="007C5F06" w:rsidRPr="00CF50B6">
        <w:rPr>
          <w:sz w:val="28"/>
          <w:szCs w:val="28"/>
        </w:rPr>
        <w:t>;</w:t>
      </w:r>
    </w:p>
    <w:p w14:paraId="1C658752" w14:textId="77777777" w:rsidR="007C5F06" w:rsidRPr="00CF50B6" w:rsidRDefault="00DE1E85" w:rsidP="00CF50B6">
      <w:pPr>
        <w:adjustRightInd w:val="0"/>
        <w:spacing w:before="280"/>
        <w:ind w:firstLine="709"/>
        <w:contextualSpacing/>
        <w:jc w:val="both"/>
        <w:rPr>
          <w:sz w:val="28"/>
          <w:szCs w:val="28"/>
        </w:rPr>
      </w:pPr>
      <w:r w:rsidRPr="00CF50B6">
        <w:rPr>
          <w:sz w:val="28"/>
          <w:szCs w:val="28"/>
        </w:rPr>
        <w:t>в</w:t>
      </w:r>
      <w:r w:rsidR="007C5F06" w:rsidRPr="00CF50B6">
        <w:rPr>
          <w:sz w:val="28"/>
          <w:szCs w:val="28"/>
        </w:rPr>
        <w:t>) проверяет на полноту и достоверность, указанные в документах сведения.</w:t>
      </w:r>
    </w:p>
    <w:p w14:paraId="7E052363" w14:textId="77777777" w:rsidR="007C5F06" w:rsidRPr="00CF50B6" w:rsidRDefault="007C5F06" w:rsidP="00CF50B6">
      <w:pPr>
        <w:adjustRightInd w:val="0"/>
        <w:spacing w:before="280"/>
        <w:ind w:firstLine="709"/>
        <w:contextualSpacing/>
        <w:jc w:val="both"/>
        <w:rPr>
          <w:sz w:val="28"/>
          <w:szCs w:val="28"/>
        </w:rPr>
      </w:pPr>
      <w:r w:rsidRPr="00CF50B6">
        <w:rPr>
          <w:sz w:val="28"/>
          <w:szCs w:val="28"/>
        </w:rPr>
        <w:t xml:space="preserve">В ходе проверки сведений, содержащихся в заявлении и прилагаемых к нему документах, должностные лица, в случае необходимости, готовят и направляют межведомственные запросы в организации, указанные в </w:t>
      </w:r>
      <w:r w:rsidRPr="00F73CC0">
        <w:rPr>
          <w:sz w:val="28"/>
          <w:szCs w:val="28"/>
        </w:rPr>
        <w:t>части 2.2.</w:t>
      </w:r>
      <w:r w:rsidR="00DE1E85" w:rsidRPr="00CF50B6">
        <w:rPr>
          <w:color w:val="0000FF"/>
          <w:sz w:val="28"/>
          <w:szCs w:val="28"/>
        </w:rPr>
        <w:t xml:space="preserve"> </w:t>
      </w:r>
      <w:r w:rsidRPr="00CF50B6">
        <w:rPr>
          <w:sz w:val="28"/>
          <w:szCs w:val="28"/>
        </w:rPr>
        <w:t>настоящего Административного регламента в срок не превышающий 5 рабочих дней со дня приема заявления.</w:t>
      </w:r>
    </w:p>
    <w:p w14:paraId="262B7B90" w14:textId="77777777" w:rsidR="007C5F06" w:rsidRPr="00CF50B6" w:rsidRDefault="007C5F06" w:rsidP="00CF50B6">
      <w:pPr>
        <w:numPr>
          <w:ilvl w:val="0"/>
          <w:numId w:val="21"/>
        </w:numPr>
        <w:adjustRightInd w:val="0"/>
        <w:spacing w:before="280"/>
        <w:ind w:left="0" w:firstLine="709"/>
        <w:contextualSpacing/>
        <w:jc w:val="both"/>
        <w:rPr>
          <w:sz w:val="28"/>
          <w:szCs w:val="28"/>
        </w:rPr>
      </w:pPr>
      <w:r w:rsidRPr="00CF50B6">
        <w:rPr>
          <w:sz w:val="28"/>
          <w:szCs w:val="28"/>
        </w:rPr>
        <w:t xml:space="preserve">В случае, если заявление оформлено с нарушением требований и (или) документы предоставлены не в полном объеме, в течение 3 рабочих дней со дня приема заявления должностное лицо вручает заявителю уведомление о необходимости устранения в </w:t>
      </w:r>
      <w:r w:rsidR="00DE1E85" w:rsidRPr="00CF50B6">
        <w:rPr>
          <w:sz w:val="28"/>
          <w:szCs w:val="28"/>
        </w:rPr>
        <w:t>10</w:t>
      </w:r>
      <w:r w:rsidRPr="00CF50B6">
        <w:rPr>
          <w:sz w:val="28"/>
          <w:szCs w:val="28"/>
        </w:rPr>
        <w:t>-дневный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w:t>
      </w:r>
    </w:p>
    <w:p w14:paraId="6D2FFAAF" w14:textId="77777777" w:rsidR="007C5F06" w:rsidRPr="00CF50B6" w:rsidRDefault="007C5F06" w:rsidP="00CF50B6">
      <w:pPr>
        <w:numPr>
          <w:ilvl w:val="0"/>
          <w:numId w:val="21"/>
        </w:numPr>
        <w:adjustRightInd w:val="0"/>
        <w:spacing w:before="280"/>
        <w:ind w:left="0" w:firstLine="709"/>
        <w:contextualSpacing/>
        <w:jc w:val="both"/>
        <w:rPr>
          <w:sz w:val="28"/>
          <w:szCs w:val="28"/>
        </w:rPr>
      </w:pPr>
      <w:r w:rsidRPr="00CF50B6">
        <w:rPr>
          <w:sz w:val="28"/>
          <w:szCs w:val="28"/>
        </w:rPr>
        <w:t xml:space="preserve">В случае не предоставления заявителем в </w:t>
      </w:r>
      <w:r w:rsidR="00DE1E85" w:rsidRPr="00CF50B6">
        <w:rPr>
          <w:sz w:val="28"/>
          <w:szCs w:val="28"/>
        </w:rPr>
        <w:t>1</w:t>
      </w:r>
      <w:r w:rsidRPr="00CF50B6">
        <w:rPr>
          <w:sz w:val="28"/>
          <w:szCs w:val="28"/>
        </w:rPr>
        <w:t xml:space="preserve">0-дневный срок надлежащим образом оформленного заявления о предоставлении </w:t>
      </w:r>
      <w:r w:rsidR="00DE1E85" w:rsidRPr="00CF50B6">
        <w:rPr>
          <w:sz w:val="28"/>
          <w:szCs w:val="28"/>
        </w:rPr>
        <w:t>государственной услуги</w:t>
      </w:r>
      <w:r w:rsidRPr="00CF50B6">
        <w:rPr>
          <w:sz w:val="28"/>
          <w:szCs w:val="28"/>
        </w:rPr>
        <w:t xml:space="preserve"> и (или) в полном объеме прилагаемых к нему документов, ранее предоставленное заявление и прилагаемые к нему документы подлежат возврату заявителю.</w:t>
      </w:r>
    </w:p>
    <w:p w14:paraId="64B0EE54" w14:textId="77777777" w:rsidR="007C5F06" w:rsidRPr="00CF50B6" w:rsidRDefault="007C5F06" w:rsidP="00CF50B6">
      <w:pPr>
        <w:numPr>
          <w:ilvl w:val="0"/>
          <w:numId w:val="21"/>
        </w:numPr>
        <w:adjustRightInd w:val="0"/>
        <w:spacing w:before="280"/>
        <w:ind w:left="0" w:firstLine="709"/>
        <w:contextualSpacing/>
        <w:jc w:val="both"/>
        <w:rPr>
          <w:sz w:val="28"/>
          <w:szCs w:val="28"/>
        </w:rPr>
      </w:pPr>
      <w:r w:rsidRPr="00CF50B6">
        <w:rPr>
          <w:sz w:val="28"/>
          <w:szCs w:val="28"/>
        </w:rPr>
        <w:t xml:space="preserve">В течение 3 рабочих дней со дня предоставления </w:t>
      </w:r>
      <w:r w:rsidR="00614B0D">
        <w:rPr>
          <w:sz w:val="28"/>
          <w:szCs w:val="28"/>
        </w:rPr>
        <w:t>в уполномоченный орган</w:t>
      </w:r>
      <w:r w:rsidRPr="00CF50B6">
        <w:rPr>
          <w:sz w:val="28"/>
          <w:szCs w:val="28"/>
        </w:rPr>
        <w:t xml:space="preserve"> надлежащим образом оформленного заявления и в полном объеме прилагаемых к нему документов должностным лицом принимается решение о рассмотрении этого заявления и прилагаемых к нему документов или, в случае их несоответствия </w:t>
      </w:r>
      <w:r w:rsidR="00F73CC0">
        <w:rPr>
          <w:sz w:val="28"/>
          <w:szCs w:val="28"/>
        </w:rPr>
        <w:t>пунктам</w:t>
      </w:r>
      <w:r w:rsidR="00DE1E85" w:rsidRPr="00CF50B6">
        <w:rPr>
          <w:color w:val="0000FF"/>
          <w:sz w:val="28"/>
          <w:szCs w:val="28"/>
        </w:rPr>
        <w:t xml:space="preserve"> </w:t>
      </w:r>
      <w:r w:rsidR="00DE1E85" w:rsidRPr="00CF50B6">
        <w:rPr>
          <w:sz w:val="28"/>
          <w:szCs w:val="28"/>
        </w:rPr>
        <w:t>2.6.1, 2.6.2</w:t>
      </w:r>
      <w:r w:rsidRPr="00CF50B6">
        <w:rPr>
          <w:sz w:val="28"/>
          <w:szCs w:val="28"/>
        </w:rPr>
        <w:t xml:space="preserve">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14:paraId="72B3F5F0" w14:textId="77777777" w:rsidR="007C5F06" w:rsidRPr="00CF50B6" w:rsidRDefault="007C5F06" w:rsidP="00CF50B6">
      <w:pPr>
        <w:numPr>
          <w:ilvl w:val="0"/>
          <w:numId w:val="21"/>
        </w:numPr>
        <w:adjustRightInd w:val="0"/>
        <w:spacing w:before="280"/>
        <w:ind w:left="0" w:firstLine="709"/>
        <w:contextualSpacing/>
        <w:jc w:val="both"/>
        <w:rPr>
          <w:sz w:val="28"/>
          <w:szCs w:val="28"/>
        </w:rPr>
      </w:pPr>
      <w:r w:rsidRPr="00CF50B6">
        <w:rPr>
          <w:sz w:val="28"/>
          <w:szCs w:val="28"/>
        </w:rPr>
        <w:t>Максимальный срок выполнения административной процедуры не должен превышать 30 рабочих дней.</w:t>
      </w:r>
    </w:p>
    <w:p w14:paraId="7CEEE7D4" w14:textId="7FF46783" w:rsidR="007C5F06" w:rsidRPr="005A25CE" w:rsidRDefault="007C5F06" w:rsidP="00CF50B6">
      <w:pPr>
        <w:numPr>
          <w:ilvl w:val="0"/>
          <w:numId w:val="21"/>
        </w:numPr>
        <w:adjustRightInd w:val="0"/>
        <w:spacing w:before="280"/>
        <w:ind w:left="0" w:firstLine="709"/>
        <w:contextualSpacing/>
        <w:jc w:val="both"/>
        <w:rPr>
          <w:sz w:val="28"/>
          <w:szCs w:val="28"/>
        </w:rPr>
      </w:pPr>
      <w:r w:rsidRPr="00CF50B6">
        <w:rPr>
          <w:sz w:val="28"/>
          <w:szCs w:val="28"/>
        </w:rPr>
        <w:t xml:space="preserve">Критерием принятия решения является </w:t>
      </w:r>
      <w:r w:rsidR="005A25CE" w:rsidRPr="005A25CE">
        <w:rPr>
          <w:sz w:val="28"/>
          <w:szCs w:val="28"/>
        </w:rPr>
        <w:t>наличие (отсутствие) оснований для возврата заявления и прилагаемых к нему документов</w:t>
      </w:r>
      <w:r w:rsidRPr="005A25CE">
        <w:rPr>
          <w:sz w:val="28"/>
          <w:szCs w:val="28"/>
        </w:rPr>
        <w:t>.</w:t>
      </w:r>
    </w:p>
    <w:p w14:paraId="78D19F00" w14:textId="77777777" w:rsidR="005A25CE" w:rsidRPr="005A25CE" w:rsidRDefault="005A25CE" w:rsidP="005A25CE">
      <w:pPr>
        <w:pStyle w:val="af3"/>
        <w:numPr>
          <w:ilvl w:val="0"/>
          <w:numId w:val="21"/>
        </w:numPr>
        <w:ind w:firstLine="349"/>
        <w:jc w:val="both"/>
        <w:rPr>
          <w:sz w:val="28"/>
          <w:szCs w:val="28"/>
        </w:rPr>
      </w:pPr>
      <w:r w:rsidRPr="005A25CE">
        <w:rPr>
          <w:sz w:val="28"/>
          <w:szCs w:val="28"/>
        </w:rPr>
        <w:t>Результатом административной процедуры является принятие решения о рассмотрении заявления и прилагаемых к нему документов либо решения о возврате заявления и прилагаемых к нему документов.</w:t>
      </w:r>
    </w:p>
    <w:p w14:paraId="7ED504AC" w14:textId="0F50DE34" w:rsidR="00FE58DE" w:rsidRPr="00FE58DE" w:rsidRDefault="00FE58DE" w:rsidP="00CF50B6">
      <w:pPr>
        <w:adjustRightInd w:val="0"/>
        <w:ind w:firstLine="709"/>
        <w:jc w:val="both"/>
        <w:rPr>
          <w:sz w:val="28"/>
          <w:szCs w:val="28"/>
        </w:rPr>
      </w:pPr>
      <w:r w:rsidRPr="00FE58DE">
        <w:rPr>
          <w:sz w:val="28"/>
          <w:szCs w:val="28"/>
        </w:rPr>
        <w:t>10) Способом фиксации результата административной процедуры является внесение соответствующих сведений в ЕСЭД.</w:t>
      </w:r>
    </w:p>
    <w:p w14:paraId="6700AC77" w14:textId="2C691A1A" w:rsidR="002555FD" w:rsidRPr="00CF50B6" w:rsidRDefault="00303F94" w:rsidP="00CF50B6">
      <w:pPr>
        <w:adjustRightInd w:val="0"/>
        <w:ind w:firstLine="709"/>
        <w:jc w:val="both"/>
        <w:rPr>
          <w:sz w:val="28"/>
          <w:szCs w:val="28"/>
        </w:rPr>
      </w:pPr>
      <w:r w:rsidRPr="00CF50B6">
        <w:rPr>
          <w:sz w:val="28"/>
          <w:szCs w:val="28"/>
        </w:rPr>
        <w:t xml:space="preserve">3.2.3 </w:t>
      </w:r>
      <w:r w:rsidR="002555FD" w:rsidRPr="00CF50B6">
        <w:rPr>
          <w:sz w:val="28"/>
          <w:szCs w:val="28"/>
        </w:rPr>
        <w:t>Принятие решения о включении (отказе во включении) в Перечень.</w:t>
      </w:r>
    </w:p>
    <w:p w14:paraId="1FE55209" w14:textId="77777777" w:rsidR="00986840" w:rsidRPr="00CF50B6" w:rsidRDefault="00986840" w:rsidP="00CF50B6">
      <w:pPr>
        <w:adjustRightInd w:val="0"/>
        <w:ind w:firstLine="709"/>
        <w:contextualSpacing/>
        <w:jc w:val="both"/>
        <w:rPr>
          <w:sz w:val="28"/>
          <w:szCs w:val="28"/>
        </w:rPr>
      </w:pPr>
      <w:r w:rsidRPr="00CF50B6">
        <w:rPr>
          <w:sz w:val="28"/>
          <w:szCs w:val="28"/>
        </w:rPr>
        <w:t xml:space="preserve">1) Основанием для начала выполнения административной процедуры является окончание административных процедур, предусмотренных </w:t>
      </w:r>
      <w:r w:rsidR="00F73CC0">
        <w:rPr>
          <w:sz w:val="28"/>
          <w:szCs w:val="28"/>
        </w:rPr>
        <w:t>пунктами</w:t>
      </w:r>
      <w:r w:rsidRPr="00CF50B6">
        <w:rPr>
          <w:sz w:val="28"/>
          <w:szCs w:val="28"/>
        </w:rPr>
        <w:t xml:space="preserve"> 3.2.1-3.2.2 настоящего Административного регламента.</w:t>
      </w:r>
    </w:p>
    <w:p w14:paraId="3B88DFF6" w14:textId="77777777" w:rsidR="002555FD" w:rsidRPr="00CF50B6" w:rsidRDefault="002555FD" w:rsidP="00CF50B6">
      <w:pPr>
        <w:adjustRightInd w:val="0"/>
        <w:spacing w:before="280"/>
        <w:ind w:firstLine="709"/>
        <w:contextualSpacing/>
        <w:jc w:val="both"/>
        <w:rPr>
          <w:sz w:val="28"/>
          <w:szCs w:val="28"/>
        </w:rPr>
      </w:pPr>
      <w:r w:rsidRPr="00CF50B6">
        <w:rPr>
          <w:sz w:val="28"/>
          <w:szCs w:val="28"/>
        </w:rPr>
        <w:lastRenderedPageBreak/>
        <w:t xml:space="preserve">2) Принятие решения </w:t>
      </w:r>
      <w:r w:rsidRPr="00CF50B6">
        <w:rPr>
          <w:color w:val="000000"/>
          <w:sz w:val="28"/>
          <w:szCs w:val="28"/>
        </w:rPr>
        <w:t>о</w:t>
      </w:r>
      <w:r w:rsidR="00022655" w:rsidRPr="00CF50B6">
        <w:rPr>
          <w:color w:val="000000"/>
          <w:sz w:val="28"/>
          <w:szCs w:val="28"/>
        </w:rPr>
        <w:t xml:space="preserve"> включении в</w:t>
      </w:r>
      <w:r w:rsidRPr="00CF50B6">
        <w:rPr>
          <w:color w:val="000000"/>
          <w:sz w:val="28"/>
          <w:szCs w:val="28"/>
        </w:rPr>
        <w:t xml:space="preserve"> </w:t>
      </w:r>
      <w:r w:rsidR="00CF50B6" w:rsidRPr="00CF50B6">
        <w:rPr>
          <w:color w:val="000000"/>
          <w:sz w:val="28"/>
          <w:szCs w:val="28"/>
        </w:rPr>
        <w:t xml:space="preserve">Перечень </w:t>
      </w:r>
      <w:r w:rsidRPr="00CF50B6">
        <w:rPr>
          <w:sz w:val="28"/>
          <w:szCs w:val="28"/>
        </w:rPr>
        <w:t>оформляется в виде нормативного правового акта об утверждении Перечня.</w:t>
      </w:r>
    </w:p>
    <w:p w14:paraId="0D04BF28" w14:textId="77777777" w:rsidR="00986840" w:rsidRPr="00CF50B6" w:rsidRDefault="00022655" w:rsidP="00CF50B6">
      <w:pPr>
        <w:adjustRightInd w:val="0"/>
        <w:ind w:firstLine="709"/>
        <w:jc w:val="both"/>
        <w:rPr>
          <w:sz w:val="28"/>
          <w:szCs w:val="28"/>
        </w:rPr>
      </w:pPr>
      <w:r w:rsidRPr="00CF50B6">
        <w:rPr>
          <w:sz w:val="28"/>
          <w:szCs w:val="28"/>
        </w:rPr>
        <w:t>3</w:t>
      </w:r>
      <w:r w:rsidR="00986840" w:rsidRPr="00CF50B6">
        <w:rPr>
          <w:sz w:val="28"/>
          <w:szCs w:val="28"/>
        </w:rPr>
        <w:t>) Должностным лицом разрабатывается проект нормативного правового акта об утверждении Перечня</w:t>
      </w:r>
      <w:r w:rsidR="00337DBD" w:rsidRPr="00CF50B6">
        <w:rPr>
          <w:sz w:val="28"/>
          <w:szCs w:val="28"/>
        </w:rPr>
        <w:t>.</w:t>
      </w:r>
    </w:p>
    <w:p w14:paraId="0A260C65" w14:textId="77777777" w:rsidR="00986840" w:rsidRPr="00CF50B6" w:rsidRDefault="00986840" w:rsidP="00CF50B6">
      <w:pPr>
        <w:adjustRightInd w:val="0"/>
        <w:spacing w:before="280"/>
        <w:ind w:firstLine="709"/>
        <w:contextualSpacing/>
        <w:jc w:val="both"/>
        <w:rPr>
          <w:sz w:val="28"/>
          <w:szCs w:val="28"/>
        </w:rPr>
      </w:pPr>
      <w:r w:rsidRPr="00CF50B6">
        <w:rPr>
          <w:sz w:val="28"/>
          <w:szCs w:val="28"/>
        </w:rPr>
        <w:t xml:space="preserve">Подготовленный проект </w:t>
      </w:r>
      <w:r w:rsidR="00337DBD" w:rsidRPr="00CF50B6">
        <w:rPr>
          <w:sz w:val="28"/>
          <w:szCs w:val="28"/>
        </w:rPr>
        <w:t>нормативного правового акта</w:t>
      </w:r>
      <w:r w:rsidRPr="00CF50B6">
        <w:rPr>
          <w:sz w:val="28"/>
          <w:szCs w:val="28"/>
        </w:rPr>
        <w:t xml:space="preserve"> подлежит согласованию и подписанию в соответствии с постановлением Губернатора Камчатского края от 28.12.2017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70B62E45" w14:textId="77777777" w:rsidR="00986840" w:rsidRPr="00CF50B6" w:rsidRDefault="00986840" w:rsidP="00CF50B6">
      <w:pPr>
        <w:numPr>
          <w:ilvl w:val="0"/>
          <w:numId w:val="20"/>
        </w:numPr>
        <w:adjustRightInd w:val="0"/>
        <w:spacing w:before="280"/>
        <w:ind w:left="0" w:firstLine="709"/>
        <w:contextualSpacing/>
        <w:jc w:val="both"/>
        <w:rPr>
          <w:sz w:val="28"/>
          <w:szCs w:val="28"/>
        </w:rPr>
      </w:pPr>
      <w:r w:rsidRPr="00CF50B6">
        <w:rPr>
          <w:sz w:val="28"/>
          <w:szCs w:val="28"/>
        </w:rPr>
        <w:t>Максимальный срок выполнения административной процедуры не должен превышать 3</w:t>
      </w:r>
      <w:r w:rsidR="00337DBD" w:rsidRPr="00CF50B6">
        <w:rPr>
          <w:sz w:val="28"/>
          <w:szCs w:val="28"/>
        </w:rPr>
        <w:t>0</w:t>
      </w:r>
      <w:r w:rsidRPr="00CF50B6">
        <w:rPr>
          <w:sz w:val="28"/>
          <w:szCs w:val="28"/>
        </w:rPr>
        <w:t xml:space="preserve"> рабочих дней.</w:t>
      </w:r>
    </w:p>
    <w:p w14:paraId="1819F405" w14:textId="77777777" w:rsidR="00986840" w:rsidRPr="00CF50B6" w:rsidRDefault="00986840" w:rsidP="00CF50B6">
      <w:pPr>
        <w:numPr>
          <w:ilvl w:val="0"/>
          <w:numId w:val="20"/>
        </w:numPr>
        <w:adjustRightInd w:val="0"/>
        <w:spacing w:before="280"/>
        <w:ind w:left="0" w:firstLine="709"/>
        <w:contextualSpacing/>
        <w:jc w:val="both"/>
        <w:rPr>
          <w:sz w:val="28"/>
          <w:szCs w:val="28"/>
        </w:rPr>
      </w:pPr>
      <w:r w:rsidRPr="00CF50B6">
        <w:rPr>
          <w:sz w:val="28"/>
          <w:szCs w:val="28"/>
        </w:rPr>
        <w:t xml:space="preserve">Критерием принятия решения является соответствие заявителя </w:t>
      </w:r>
      <w:r w:rsidR="00337DBD" w:rsidRPr="00CF50B6">
        <w:rPr>
          <w:sz w:val="28"/>
          <w:szCs w:val="28"/>
        </w:rPr>
        <w:t>требованиям Административного регламента.</w:t>
      </w:r>
    </w:p>
    <w:p w14:paraId="36B32D79" w14:textId="77777777" w:rsidR="00022655" w:rsidRPr="00CF50B6" w:rsidRDefault="00022655" w:rsidP="00CF50B6">
      <w:pPr>
        <w:numPr>
          <w:ilvl w:val="0"/>
          <w:numId w:val="20"/>
        </w:numPr>
        <w:adjustRightInd w:val="0"/>
        <w:spacing w:before="280"/>
        <w:ind w:left="0" w:firstLine="709"/>
        <w:contextualSpacing/>
        <w:jc w:val="both"/>
        <w:rPr>
          <w:sz w:val="28"/>
          <w:szCs w:val="28"/>
        </w:rPr>
      </w:pPr>
      <w:r w:rsidRPr="00CF50B6">
        <w:rPr>
          <w:sz w:val="28"/>
          <w:szCs w:val="28"/>
        </w:rPr>
        <w:t>Результат</w:t>
      </w:r>
      <w:r w:rsidR="00A02AA1" w:rsidRPr="00CF50B6">
        <w:rPr>
          <w:sz w:val="28"/>
          <w:szCs w:val="28"/>
        </w:rPr>
        <w:t xml:space="preserve"> выполнения административной процедуры</w:t>
      </w:r>
      <w:r w:rsidRPr="00CF50B6">
        <w:rPr>
          <w:sz w:val="28"/>
          <w:szCs w:val="28"/>
        </w:rPr>
        <w:t>:</w:t>
      </w:r>
    </w:p>
    <w:p w14:paraId="12E443A4" w14:textId="77777777" w:rsidR="00337DBD" w:rsidRPr="00CF50B6" w:rsidRDefault="00022655" w:rsidP="00CF50B6">
      <w:pPr>
        <w:adjustRightInd w:val="0"/>
        <w:spacing w:before="280"/>
        <w:ind w:firstLine="709"/>
        <w:contextualSpacing/>
        <w:jc w:val="both"/>
        <w:rPr>
          <w:sz w:val="28"/>
          <w:szCs w:val="28"/>
        </w:rPr>
      </w:pPr>
      <w:r w:rsidRPr="00CF50B6">
        <w:rPr>
          <w:sz w:val="28"/>
          <w:szCs w:val="28"/>
        </w:rPr>
        <w:t>а)</w:t>
      </w:r>
      <w:r w:rsidR="00A02AA1" w:rsidRPr="00CF50B6">
        <w:rPr>
          <w:sz w:val="28"/>
          <w:szCs w:val="28"/>
        </w:rPr>
        <w:t xml:space="preserve"> у</w:t>
      </w:r>
      <w:r w:rsidR="00337DBD" w:rsidRPr="00CF50B6">
        <w:rPr>
          <w:sz w:val="28"/>
          <w:szCs w:val="28"/>
        </w:rPr>
        <w:t>тверждение Перечня юридических лиц и индивидуальных предпринимателей Камчатского края, которым предоставляются сниженные тарифы на электрическую и тепловую энергию на очередной финансовый год</w:t>
      </w:r>
      <w:r w:rsidRPr="00CF50B6">
        <w:rPr>
          <w:sz w:val="28"/>
          <w:szCs w:val="28"/>
        </w:rPr>
        <w:t>;</w:t>
      </w:r>
    </w:p>
    <w:p w14:paraId="5A03A565" w14:textId="77777777" w:rsidR="00022655" w:rsidRPr="00CF50B6" w:rsidRDefault="00022655" w:rsidP="00CF50B6">
      <w:pPr>
        <w:adjustRightInd w:val="0"/>
        <w:spacing w:before="280"/>
        <w:ind w:firstLine="709"/>
        <w:contextualSpacing/>
        <w:jc w:val="both"/>
        <w:rPr>
          <w:sz w:val="28"/>
          <w:szCs w:val="28"/>
        </w:rPr>
      </w:pPr>
      <w:r w:rsidRPr="00CF50B6">
        <w:rPr>
          <w:sz w:val="28"/>
          <w:szCs w:val="28"/>
        </w:rPr>
        <w:t>б) направление уведомления об отказе в предоставлении государственной услуги.</w:t>
      </w:r>
    </w:p>
    <w:p w14:paraId="58ED0415" w14:textId="6E1E2CF7" w:rsidR="00216BF2" w:rsidRPr="00CF50B6" w:rsidRDefault="00986840" w:rsidP="00CF50B6">
      <w:pPr>
        <w:numPr>
          <w:ilvl w:val="0"/>
          <w:numId w:val="20"/>
        </w:numPr>
        <w:adjustRightInd w:val="0"/>
        <w:spacing w:before="280"/>
        <w:ind w:left="0" w:firstLine="709"/>
        <w:contextualSpacing/>
        <w:jc w:val="both"/>
        <w:rPr>
          <w:sz w:val="28"/>
          <w:szCs w:val="28"/>
        </w:rPr>
      </w:pPr>
      <w:r w:rsidRPr="00CF50B6">
        <w:rPr>
          <w:sz w:val="28"/>
          <w:szCs w:val="28"/>
        </w:rPr>
        <w:t>Способом фиксации результата выполнения административной процедуры</w:t>
      </w:r>
      <w:r w:rsidR="00022655" w:rsidRPr="00CF50B6">
        <w:rPr>
          <w:sz w:val="28"/>
          <w:szCs w:val="28"/>
        </w:rPr>
        <w:t xml:space="preserve"> в случае утверждения Перечня</w:t>
      </w:r>
      <w:r w:rsidRPr="00CF50B6">
        <w:rPr>
          <w:sz w:val="28"/>
          <w:szCs w:val="28"/>
        </w:rPr>
        <w:t xml:space="preserve"> является </w:t>
      </w:r>
      <w:r w:rsidR="00216BF2" w:rsidRPr="00CF50B6">
        <w:rPr>
          <w:sz w:val="28"/>
          <w:szCs w:val="28"/>
        </w:rPr>
        <w:t>размещение на официальном</w:t>
      </w:r>
      <w:r w:rsidR="00F258F9" w:rsidRPr="00CF50B6">
        <w:rPr>
          <w:sz w:val="28"/>
          <w:szCs w:val="28"/>
        </w:rPr>
        <w:t xml:space="preserve"> сайте </w:t>
      </w:r>
      <w:r w:rsidR="00FE58DE">
        <w:rPr>
          <w:sz w:val="28"/>
          <w:szCs w:val="28"/>
        </w:rPr>
        <w:t>уполномоченного органа</w:t>
      </w:r>
      <w:r w:rsidR="00F258F9" w:rsidRPr="00CF50B6">
        <w:rPr>
          <w:sz w:val="28"/>
          <w:szCs w:val="28"/>
        </w:rPr>
        <w:t xml:space="preserve"> утвержденного </w:t>
      </w:r>
      <w:r w:rsidR="00CF50B6" w:rsidRPr="00CF50B6">
        <w:rPr>
          <w:sz w:val="28"/>
          <w:szCs w:val="28"/>
        </w:rPr>
        <w:t>Перечня</w:t>
      </w:r>
      <w:r w:rsidR="00216BF2" w:rsidRPr="00CF50B6">
        <w:rPr>
          <w:sz w:val="28"/>
          <w:szCs w:val="28"/>
        </w:rPr>
        <w:t xml:space="preserve"> юридических лиц и индивидуальных предпринимателей Камчатского края, которым предоставляются сниженные тарифы на электрическую и тепловую энергию на очередной финансовый год</w:t>
      </w:r>
    </w:p>
    <w:p w14:paraId="17C28527" w14:textId="77777777" w:rsidR="00A02AA1" w:rsidRPr="00CF50B6" w:rsidRDefault="00A02AA1" w:rsidP="00CF50B6">
      <w:pPr>
        <w:adjustRightInd w:val="0"/>
        <w:ind w:firstLine="709"/>
        <w:jc w:val="both"/>
        <w:rPr>
          <w:sz w:val="28"/>
          <w:szCs w:val="28"/>
        </w:rPr>
      </w:pPr>
      <w:r w:rsidRPr="00CF50B6">
        <w:rPr>
          <w:sz w:val="28"/>
          <w:szCs w:val="28"/>
        </w:rPr>
        <w:t>3.3. Исключение из Перечня.</w:t>
      </w:r>
    </w:p>
    <w:p w14:paraId="1C7AF5BF" w14:textId="77777777" w:rsidR="003400BE" w:rsidRPr="00CF50B6" w:rsidRDefault="003400BE" w:rsidP="00CF50B6">
      <w:pPr>
        <w:adjustRightInd w:val="0"/>
        <w:ind w:firstLine="709"/>
        <w:jc w:val="both"/>
        <w:rPr>
          <w:sz w:val="28"/>
          <w:szCs w:val="28"/>
        </w:rPr>
      </w:pPr>
      <w:r w:rsidRPr="00CF50B6">
        <w:rPr>
          <w:sz w:val="28"/>
          <w:szCs w:val="28"/>
        </w:rPr>
        <w:t>Юридическое лицо и индивидуальные предприниматели Камчатского края исключаются из Перечня в следующих случаях:</w:t>
      </w:r>
    </w:p>
    <w:p w14:paraId="34326C4A" w14:textId="77777777" w:rsidR="003400BE" w:rsidRPr="00CF50B6" w:rsidRDefault="003400BE" w:rsidP="00CF50B6">
      <w:pPr>
        <w:adjustRightInd w:val="0"/>
        <w:ind w:firstLine="709"/>
        <w:jc w:val="both"/>
        <w:rPr>
          <w:sz w:val="28"/>
          <w:szCs w:val="28"/>
        </w:rPr>
      </w:pPr>
      <w:r w:rsidRPr="00CF50B6">
        <w:rPr>
          <w:sz w:val="28"/>
          <w:szCs w:val="28"/>
        </w:rPr>
        <w:t xml:space="preserve">1) представление заявителем </w:t>
      </w:r>
      <w:r w:rsidR="00614B0D">
        <w:rPr>
          <w:sz w:val="28"/>
          <w:szCs w:val="28"/>
        </w:rPr>
        <w:t>в уполномоченный орган</w:t>
      </w:r>
      <w:r w:rsidRPr="00CF50B6">
        <w:rPr>
          <w:sz w:val="28"/>
          <w:szCs w:val="28"/>
        </w:rPr>
        <w:t xml:space="preserve"> заявления о </w:t>
      </w:r>
      <w:r w:rsidR="001B07D4" w:rsidRPr="00CF50B6">
        <w:rPr>
          <w:sz w:val="28"/>
          <w:szCs w:val="28"/>
        </w:rPr>
        <w:t>прекращении деятельности в сферах, имеющих</w:t>
      </w:r>
      <w:r w:rsidRPr="00CF50B6">
        <w:rPr>
          <w:sz w:val="28"/>
          <w:szCs w:val="28"/>
        </w:rPr>
        <w:t xml:space="preserve"> право на получение электрической и тепловой энергии по льготным (сниженным) тарифам</w:t>
      </w:r>
      <w:r w:rsidR="001B07D4" w:rsidRPr="00CF50B6">
        <w:rPr>
          <w:sz w:val="28"/>
          <w:szCs w:val="28"/>
        </w:rPr>
        <w:t>, установленных</w:t>
      </w:r>
      <w:r w:rsidRPr="00CF50B6">
        <w:rPr>
          <w:sz w:val="28"/>
          <w:szCs w:val="28"/>
        </w:rPr>
        <w:t xml:space="preserve"> законом Камчатского края о краевом бюджете на соответствующий финансовый год и плановый период.</w:t>
      </w:r>
    </w:p>
    <w:p w14:paraId="0D712CCD" w14:textId="77777777" w:rsidR="001B07D4" w:rsidRPr="00CF50B6" w:rsidRDefault="003400BE" w:rsidP="00CF50B6">
      <w:pPr>
        <w:adjustRightInd w:val="0"/>
        <w:ind w:firstLine="709"/>
        <w:jc w:val="both"/>
        <w:rPr>
          <w:sz w:val="28"/>
          <w:szCs w:val="28"/>
        </w:rPr>
      </w:pPr>
      <w:r w:rsidRPr="00CF50B6">
        <w:rPr>
          <w:sz w:val="28"/>
          <w:szCs w:val="28"/>
        </w:rPr>
        <w:t xml:space="preserve">2) </w:t>
      </w:r>
      <w:r w:rsidR="001B07D4" w:rsidRPr="00CF50B6">
        <w:rPr>
          <w:sz w:val="28"/>
          <w:szCs w:val="28"/>
        </w:rPr>
        <w:t>прекращение деятельности</w:t>
      </w:r>
      <w:r w:rsidRPr="00CF50B6">
        <w:rPr>
          <w:sz w:val="28"/>
          <w:szCs w:val="28"/>
        </w:rPr>
        <w:t xml:space="preserve"> </w:t>
      </w:r>
      <w:r w:rsidR="001B07D4" w:rsidRPr="00CF50B6">
        <w:rPr>
          <w:sz w:val="28"/>
          <w:szCs w:val="28"/>
        </w:rPr>
        <w:t>юридического лица или прекращение индивидуальным предпринимателем</w:t>
      </w:r>
      <w:r w:rsidRPr="00CF50B6">
        <w:rPr>
          <w:sz w:val="28"/>
          <w:szCs w:val="28"/>
        </w:rPr>
        <w:t xml:space="preserve">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w:t>
      </w:r>
      <w:r w:rsidR="001B07D4" w:rsidRPr="00CF50B6">
        <w:rPr>
          <w:sz w:val="28"/>
          <w:szCs w:val="28"/>
        </w:rPr>
        <w:t>индивидуальных предпринимателей.</w:t>
      </w:r>
    </w:p>
    <w:p w14:paraId="49D066C0" w14:textId="77777777" w:rsidR="001B07D4" w:rsidRPr="00CF50B6" w:rsidRDefault="003400BE" w:rsidP="00CF50B6">
      <w:pPr>
        <w:adjustRightInd w:val="0"/>
        <w:ind w:firstLine="709"/>
        <w:jc w:val="both"/>
        <w:rPr>
          <w:sz w:val="28"/>
          <w:szCs w:val="28"/>
        </w:rPr>
      </w:pPr>
      <w:r w:rsidRPr="00CF50B6">
        <w:rPr>
          <w:sz w:val="28"/>
          <w:szCs w:val="28"/>
        </w:rPr>
        <w:t xml:space="preserve">Не позднее чем за 15 календарных дней до дня фактического прекращения деятельности, </w:t>
      </w:r>
      <w:r w:rsidR="001B07D4" w:rsidRPr="00CF50B6">
        <w:rPr>
          <w:sz w:val="28"/>
          <w:szCs w:val="28"/>
        </w:rPr>
        <w:t>юридическое лицо или индивидуальный предприниматель</w:t>
      </w:r>
      <w:r w:rsidRPr="00CF50B6">
        <w:rPr>
          <w:sz w:val="28"/>
          <w:szCs w:val="28"/>
        </w:rPr>
        <w:t xml:space="preserve">, имеющий намерение прекратить деятельности, обязан представить или направить </w:t>
      </w:r>
      <w:r w:rsidR="00614B0D">
        <w:rPr>
          <w:sz w:val="28"/>
          <w:szCs w:val="28"/>
        </w:rPr>
        <w:t>в уполномоченный орган</w:t>
      </w:r>
      <w:r w:rsidRPr="00CF50B6">
        <w:rPr>
          <w:sz w:val="28"/>
          <w:szCs w:val="28"/>
        </w:rPr>
        <w:t xml:space="preserve"> заказным почтовым отправлением с уведомлением о вручении заявление о</w:t>
      </w:r>
      <w:r w:rsidR="001B07D4" w:rsidRPr="00CF50B6">
        <w:rPr>
          <w:sz w:val="28"/>
          <w:szCs w:val="28"/>
        </w:rPr>
        <w:t>б</w:t>
      </w:r>
      <w:r w:rsidRPr="00CF50B6">
        <w:rPr>
          <w:sz w:val="28"/>
          <w:szCs w:val="28"/>
        </w:rPr>
        <w:t xml:space="preserve"> </w:t>
      </w:r>
      <w:r w:rsidR="001B07D4" w:rsidRPr="00CF50B6">
        <w:rPr>
          <w:sz w:val="28"/>
          <w:szCs w:val="28"/>
        </w:rPr>
        <w:t>исключении из Перечня</w:t>
      </w:r>
      <w:r w:rsidRPr="00CF50B6">
        <w:rPr>
          <w:sz w:val="28"/>
          <w:szCs w:val="28"/>
        </w:rPr>
        <w:t>.</w:t>
      </w:r>
    </w:p>
    <w:p w14:paraId="5B02A904" w14:textId="77777777" w:rsidR="001555AE" w:rsidRPr="00CF50B6" w:rsidRDefault="001B07D4" w:rsidP="00CF50B6">
      <w:pPr>
        <w:adjustRightInd w:val="0"/>
        <w:ind w:firstLine="709"/>
        <w:jc w:val="both"/>
        <w:rPr>
          <w:sz w:val="28"/>
          <w:szCs w:val="28"/>
        </w:rPr>
      </w:pPr>
      <w:r w:rsidRPr="00CF50B6">
        <w:rPr>
          <w:sz w:val="28"/>
          <w:szCs w:val="28"/>
        </w:rPr>
        <w:t>3.3.1</w:t>
      </w:r>
      <w:r w:rsidR="003400BE" w:rsidRPr="00CF50B6">
        <w:rPr>
          <w:sz w:val="28"/>
          <w:szCs w:val="28"/>
        </w:rPr>
        <w:t xml:space="preserve"> </w:t>
      </w:r>
      <w:r w:rsidRPr="00CF50B6">
        <w:rPr>
          <w:sz w:val="28"/>
          <w:szCs w:val="28"/>
        </w:rPr>
        <w:t>П</w:t>
      </w:r>
      <w:r w:rsidRPr="00CF50B6">
        <w:rPr>
          <w:color w:val="000000"/>
          <w:sz w:val="28"/>
          <w:szCs w:val="28"/>
        </w:rPr>
        <w:t xml:space="preserve">рием и регистрация заявления или сведений, являющихся основанием для исключения из </w:t>
      </w:r>
      <w:r w:rsidRPr="00CF50B6">
        <w:rPr>
          <w:sz w:val="28"/>
          <w:szCs w:val="28"/>
        </w:rPr>
        <w:t>Перечня</w:t>
      </w:r>
      <w:r w:rsidR="003400BE" w:rsidRPr="00CF50B6">
        <w:rPr>
          <w:sz w:val="28"/>
          <w:szCs w:val="28"/>
        </w:rPr>
        <w:t>.</w:t>
      </w:r>
    </w:p>
    <w:p w14:paraId="101AF36B" w14:textId="77777777" w:rsidR="001555AE" w:rsidRPr="00CF50B6" w:rsidRDefault="001555AE" w:rsidP="00CF50B6">
      <w:pPr>
        <w:adjustRightInd w:val="0"/>
        <w:ind w:firstLine="709"/>
        <w:jc w:val="both"/>
        <w:rPr>
          <w:sz w:val="28"/>
          <w:szCs w:val="28"/>
        </w:rPr>
      </w:pPr>
      <w:r w:rsidRPr="00CF50B6">
        <w:rPr>
          <w:sz w:val="28"/>
          <w:szCs w:val="28"/>
        </w:rPr>
        <w:lastRenderedPageBreak/>
        <w:t xml:space="preserve">1) </w:t>
      </w:r>
      <w:r w:rsidR="003400BE" w:rsidRPr="00CF50B6">
        <w:rPr>
          <w:sz w:val="28"/>
          <w:szCs w:val="28"/>
        </w:rPr>
        <w:t xml:space="preserve">Основанием для начала исполнения административной процедуры является </w:t>
      </w:r>
      <w:r w:rsidRPr="00CF50B6">
        <w:rPr>
          <w:sz w:val="28"/>
          <w:szCs w:val="28"/>
        </w:rPr>
        <w:t xml:space="preserve">либо </w:t>
      </w:r>
      <w:r w:rsidR="003400BE" w:rsidRPr="00CF50B6">
        <w:rPr>
          <w:sz w:val="28"/>
          <w:szCs w:val="28"/>
        </w:rPr>
        <w:t xml:space="preserve">обращение заявителя </w:t>
      </w:r>
      <w:r w:rsidR="00614B0D">
        <w:rPr>
          <w:sz w:val="28"/>
          <w:szCs w:val="28"/>
        </w:rPr>
        <w:t>в уполномоченный орган</w:t>
      </w:r>
      <w:r w:rsidR="003400BE" w:rsidRPr="00CF50B6">
        <w:rPr>
          <w:sz w:val="28"/>
          <w:szCs w:val="28"/>
        </w:rPr>
        <w:t xml:space="preserve"> с заявлением о</w:t>
      </w:r>
      <w:r w:rsidRPr="00CF50B6">
        <w:rPr>
          <w:sz w:val="28"/>
          <w:szCs w:val="28"/>
        </w:rPr>
        <w:t>б исключении из Перечня.</w:t>
      </w:r>
    </w:p>
    <w:p w14:paraId="74F91819" w14:textId="1D5724A8" w:rsidR="001555AE" w:rsidRPr="00CF50B6" w:rsidRDefault="003400BE" w:rsidP="00CF50B6">
      <w:pPr>
        <w:adjustRightInd w:val="0"/>
        <w:ind w:firstLine="709"/>
        <w:jc w:val="both"/>
        <w:rPr>
          <w:sz w:val="28"/>
          <w:szCs w:val="28"/>
        </w:rPr>
      </w:pPr>
      <w:r w:rsidRPr="00CF50B6">
        <w:rPr>
          <w:sz w:val="28"/>
          <w:szCs w:val="28"/>
        </w:rPr>
        <w:t xml:space="preserve">Заявление должно быть оформлено в соответствии </w:t>
      </w:r>
      <w:r w:rsidR="00CF50B6" w:rsidRPr="00CF50B6">
        <w:rPr>
          <w:sz w:val="28"/>
          <w:szCs w:val="28"/>
        </w:rPr>
        <w:t xml:space="preserve">с </w:t>
      </w:r>
      <w:r w:rsidR="00F73CC0">
        <w:rPr>
          <w:sz w:val="28"/>
          <w:szCs w:val="28"/>
        </w:rPr>
        <w:t>пунктом</w:t>
      </w:r>
      <w:r w:rsidR="00FE58DE">
        <w:rPr>
          <w:sz w:val="28"/>
          <w:szCs w:val="28"/>
        </w:rPr>
        <w:t xml:space="preserve"> 2.6.4</w:t>
      </w:r>
      <w:r w:rsidR="00CF50B6" w:rsidRPr="00CF50B6">
        <w:rPr>
          <w:sz w:val="28"/>
          <w:szCs w:val="28"/>
        </w:rPr>
        <w:t xml:space="preserve"> </w:t>
      </w:r>
      <w:r w:rsidRPr="00CF50B6">
        <w:rPr>
          <w:sz w:val="28"/>
          <w:szCs w:val="28"/>
        </w:rPr>
        <w:t>настоящего Административного регламента.</w:t>
      </w:r>
    </w:p>
    <w:p w14:paraId="131E7B2F" w14:textId="77777777" w:rsidR="003400BE" w:rsidRPr="00CF50B6" w:rsidRDefault="001555AE" w:rsidP="00CF50B6">
      <w:pPr>
        <w:adjustRightInd w:val="0"/>
        <w:ind w:firstLine="709"/>
        <w:jc w:val="both"/>
        <w:rPr>
          <w:sz w:val="28"/>
          <w:szCs w:val="28"/>
        </w:rPr>
      </w:pPr>
      <w:r w:rsidRPr="00CF50B6">
        <w:rPr>
          <w:sz w:val="28"/>
          <w:szCs w:val="28"/>
        </w:rPr>
        <w:t xml:space="preserve">2) </w:t>
      </w:r>
      <w:r w:rsidR="003400BE" w:rsidRPr="00CF50B6">
        <w:rPr>
          <w:sz w:val="28"/>
          <w:szCs w:val="28"/>
        </w:rPr>
        <w:t xml:space="preserve">Заявление может быть предоставлено </w:t>
      </w:r>
      <w:r w:rsidR="00614B0D">
        <w:rPr>
          <w:sz w:val="28"/>
          <w:szCs w:val="28"/>
        </w:rPr>
        <w:t>в уполномоченный орган</w:t>
      </w:r>
      <w:r w:rsidR="003400BE" w:rsidRPr="00CF50B6">
        <w:rPr>
          <w:sz w:val="28"/>
          <w:szCs w:val="28"/>
        </w:rPr>
        <w:t xml:space="preserve"> на бумажном носителе или в форме электронного документа на адрес электронной почты.</w:t>
      </w:r>
    </w:p>
    <w:p w14:paraId="1368768B" w14:textId="77777777" w:rsidR="001555AE" w:rsidRPr="00CF50B6" w:rsidRDefault="003400BE" w:rsidP="00CF50B6">
      <w:pPr>
        <w:adjustRightInd w:val="0"/>
        <w:spacing w:before="280"/>
        <w:ind w:firstLine="709"/>
        <w:contextualSpacing/>
        <w:jc w:val="both"/>
        <w:rPr>
          <w:sz w:val="28"/>
          <w:szCs w:val="28"/>
        </w:rPr>
      </w:pPr>
      <w:r w:rsidRPr="00CF50B6">
        <w:rPr>
          <w:sz w:val="28"/>
          <w:szCs w:val="28"/>
        </w:rPr>
        <w:t>Ответственными за прием и регистрацию заявления или сведений являются должностные лица.</w:t>
      </w:r>
    </w:p>
    <w:p w14:paraId="29987C61" w14:textId="77777777" w:rsidR="003400BE" w:rsidRPr="00CF50B6" w:rsidRDefault="003400BE" w:rsidP="00CF50B6">
      <w:pPr>
        <w:adjustRightInd w:val="0"/>
        <w:spacing w:before="280"/>
        <w:ind w:firstLine="709"/>
        <w:contextualSpacing/>
        <w:jc w:val="both"/>
        <w:rPr>
          <w:sz w:val="28"/>
          <w:szCs w:val="28"/>
        </w:rPr>
      </w:pPr>
      <w:r w:rsidRPr="00CF50B6">
        <w:rPr>
          <w:sz w:val="28"/>
          <w:szCs w:val="28"/>
        </w:rPr>
        <w:t xml:space="preserve">Должностное лицо, </w:t>
      </w:r>
      <w:r w:rsidR="001555AE" w:rsidRPr="00CF50B6">
        <w:rPr>
          <w:sz w:val="28"/>
          <w:szCs w:val="28"/>
        </w:rPr>
        <w:t>осуществляющее прием заявлений</w:t>
      </w:r>
      <w:r w:rsidRPr="00CF50B6">
        <w:rPr>
          <w:sz w:val="28"/>
          <w:szCs w:val="28"/>
        </w:rPr>
        <w:t xml:space="preserve"> </w:t>
      </w:r>
      <w:r w:rsidR="001555AE" w:rsidRPr="00CF50B6">
        <w:rPr>
          <w:sz w:val="28"/>
          <w:szCs w:val="28"/>
        </w:rPr>
        <w:t>об исключении из Перечня</w:t>
      </w:r>
      <w:r w:rsidRPr="00CF50B6">
        <w:rPr>
          <w:sz w:val="28"/>
          <w:szCs w:val="28"/>
        </w:rPr>
        <w:t>,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59E84C76" w14:textId="77777777" w:rsidR="001555AE" w:rsidRPr="00CF50B6" w:rsidRDefault="003400BE" w:rsidP="00CF50B6">
      <w:pPr>
        <w:adjustRightInd w:val="0"/>
        <w:spacing w:before="280"/>
        <w:ind w:firstLine="709"/>
        <w:contextualSpacing/>
        <w:jc w:val="both"/>
        <w:rPr>
          <w:sz w:val="28"/>
          <w:szCs w:val="28"/>
        </w:rPr>
      </w:pPr>
      <w:r w:rsidRPr="00CF50B6">
        <w:rPr>
          <w:sz w:val="28"/>
          <w:szCs w:val="28"/>
        </w:rPr>
        <w:t xml:space="preserve">Заявление </w:t>
      </w:r>
      <w:r w:rsidR="001555AE" w:rsidRPr="00CF50B6">
        <w:rPr>
          <w:sz w:val="28"/>
          <w:szCs w:val="28"/>
        </w:rPr>
        <w:t xml:space="preserve">об исключении из Перечня </w:t>
      </w:r>
      <w:r w:rsidRPr="00CF50B6">
        <w:rPr>
          <w:sz w:val="28"/>
          <w:szCs w:val="28"/>
        </w:rPr>
        <w:t>регистрируется должностным лицом.</w:t>
      </w:r>
    </w:p>
    <w:p w14:paraId="3FCA1FB0" w14:textId="77777777" w:rsidR="003400BE" w:rsidRPr="00CF50B6" w:rsidRDefault="003400BE" w:rsidP="00CF50B6">
      <w:pPr>
        <w:adjustRightInd w:val="0"/>
        <w:spacing w:before="280"/>
        <w:ind w:firstLine="709"/>
        <w:contextualSpacing/>
        <w:jc w:val="both"/>
        <w:rPr>
          <w:sz w:val="28"/>
          <w:szCs w:val="28"/>
        </w:rPr>
      </w:pPr>
      <w:r w:rsidRPr="00CF50B6">
        <w:rPr>
          <w:sz w:val="28"/>
          <w:szCs w:val="28"/>
        </w:rPr>
        <w:t xml:space="preserve">Датой принятия должностным лицом к рассмотрению заявления </w:t>
      </w:r>
      <w:r w:rsidR="00E057A3" w:rsidRPr="00CF50B6">
        <w:rPr>
          <w:sz w:val="28"/>
          <w:szCs w:val="28"/>
        </w:rPr>
        <w:t xml:space="preserve">об исключении из Перечня </w:t>
      </w:r>
      <w:r w:rsidRPr="00CF50B6">
        <w:rPr>
          <w:sz w:val="28"/>
          <w:szCs w:val="28"/>
        </w:rPr>
        <w:t>считается дата регистрации заявления в ЕСЭД.</w:t>
      </w:r>
    </w:p>
    <w:p w14:paraId="482E6E17" w14:textId="77777777" w:rsidR="003400BE" w:rsidRPr="00CF50B6" w:rsidRDefault="001555AE" w:rsidP="00CF50B6">
      <w:pPr>
        <w:adjustRightInd w:val="0"/>
        <w:spacing w:before="280"/>
        <w:ind w:firstLine="709"/>
        <w:contextualSpacing/>
        <w:jc w:val="both"/>
        <w:rPr>
          <w:sz w:val="28"/>
          <w:szCs w:val="28"/>
        </w:rPr>
      </w:pPr>
      <w:r w:rsidRPr="00CF50B6">
        <w:rPr>
          <w:sz w:val="28"/>
          <w:szCs w:val="28"/>
        </w:rPr>
        <w:t xml:space="preserve">3) </w:t>
      </w:r>
      <w:r w:rsidR="003400BE" w:rsidRPr="00CF50B6">
        <w:rPr>
          <w:sz w:val="28"/>
          <w:szCs w:val="28"/>
        </w:rPr>
        <w:t>Максимальный срок выполнения административной процедуры не должен превышать 3 часов.</w:t>
      </w:r>
    </w:p>
    <w:p w14:paraId="38424950" w14:textId="5E64E001" w:rsidR="003400BE" w:rsidRPr="00CF50B6" w:rsidRDefault="001555AE" w:rsidP="00CF50B6">
      <w:pPr>
        <w:adjustRightInd w:val="0"/>
        <w:spacing w:before="280"/>
        <w:ind w:firstLine="709"/>
        <w:contextualSpacing/>
        <w:jc w:val="both"/>
        <w:rPr>
          <w:sz w:val="28"/>
          <w:szCs w:val="28"/>
        </w:rPr>
      </w:pPr>
      <w:r w:rsidRPr="00CF50B6">
        <w:rPr>
          <w:sz w:val="28"/>
          <w:szCs w:val="28"/>
        </w:rPr>
        <w:t xml:space="preserve">4) </w:t>
      </w:r>
      <w:r w:rsidR="003400BE" w:rsidRPr="00CF50B6">
        <w:rPr>
          <w:sz w:val="28"/>
          <w:szCs w:val="28"/>
        </w:rPr>
        <w:t xml:space="preserve">Критерием принятия решения является </w:t>
      </w:r>
      <w:r w:rsidR="00FE58DE" w:rsidRPr="00FE58DE">
        <w:rPr>
          <w:sz w:val="28"/>
          <w:szCs w:val="28"/>
        </w:rPr>
        <w:t>отсутствие оснований для отказа в приеме заявления и документов, необходимых для предоставления государственной услуги</w:t>
      </w:r>
      <w:r w:rsidR="003400BE" w:rsidRPr="00FE58DE">
        <w:rPr>
          <w:sz w:val="28"/>
          <w:szCs w:val="28"/>
        </w:rPr>
        <w:t>.</w:t>
      </w:r>
    </w:p>
    <w:p w14:paraId="62035D8C" w14:textId="77777777" w:rsidR="003400BE" w:rsidRPr="00CF50B6" w:rsidRDefault="001555AE" w:rsidP="00CF50B6">
      <w:pPr>
        <w:adjustRightInd w:val="0"/>
        <w:spacing w:before="280"/>
        <w:ind w:firstLine="709"/>
        <w:contextualSpacing/>
        <w:jc w:val="both"/>
        <w:rPr>
          <w:sz w:val="28"/>
          <w:szCs w:val="28"/>
        </w:rPr>
      </w:pPr>
      <w:r w:rsidRPr="00CF50B6">
        <w:rPr>
          <w:sz w:val="28"/>
          <w:szCs w:val="28"/>
        </w:rPr>
        <w:t xml:space="preserve">5) </w:t>
      </w:r>
      <w:r w:rsidR="003400BE" w:rsidRPr="00CF50B6">
        <w:rPr>
          <w:sz w:val="28"/>
          <w:szCs w:val="28"/>
        </w:rPr>
        <w:t xml:space="preserve">Результатом административной процедуры является регистрация должностным лицом заявления </w:t>
      </w:r>
      <w:r w:rsidRPr="00CF50B6">
        <w:rPr>
          <w:sz w:val="28"/>
          <w:szCs w:val="28"/>
        </w:rPr>
        <w:t>об исключении из Перечня</w:t>
      </w:r>
      <w:r w:rsidR="003400BE" w:rsidRPr="00CF50B6">
        <w:rPr>
          <w:sz w:val="28"/>
          <w:szCs w:val="28"/>
        </w:rPr>
        <w:t>.</w:t>
      </w:r>
    </w:p>
    <w:p w14:paraId="3628BBBF" w14:textId="77777777" w:rsidR="001555AE" w:rsidRPr="00CF50B6" w:rsidRDefault="001555AE" w:rsidP="00CF50B6">
      <w:pPr>
        <w:adjustRightInd w:val="0"/>
        <w:spacing w:before="280"/>
        <w:ind w:firstLine="709"/>
        <w:contextualSpacing/>
        <w:jc w:val="both"/>
        <w:rPr>
          <w:sz w:val="28"/>
          <w:szCs w:val="28"/>
        </w:rPr>
      </w:pPr>
      <w:r w:rsidRPr="00CF50B6">
        <w:rPr>
          <w:sz w:val="28"/>
          <w:szCs w:val="28"/>
        </w:rPr>
        <w:t>6) Способом фиксации результата выполнения административной процедуры является регистрация должностным лицом заявления в ЕСЭД.</w:t>
      </w:r>
    </w:p>
    <w:p w14:paraId="53B759D7" w14:textId="77777777" w:rsidR="001555AE" w:rsidRPr="00CF50B6" w:rsidRDefault="00043922" w:rsidP="00CF50B6">
      <w:pPr>
        <w:adjustRightInd w:val="0"/>
        <w:spacing w:before="280"/>
        <w:ind w:firstLine="709"/>
        <w:contextualSpacing/>
        <w:jc w:val="both"/>
        <w:rPr>
          <w:sz w:val="28"/>
          <w:szCs w:val="28"/>
        </w:rPr>
      </w:pPr>
      <w:r w:rsidRPr="00CF50B6">
        <w:rPr>
          <w:sz w:val="28"/>
          <w:szCs w:val="28"/>
        </w:rPr>
        <w:t>3.3.2. П</w:t>
      </w:r>
      <w:r w:rsidRPr="00CF50B6">
        <w:rPr>
          <w:color w:val="000000"/>
          <w:sz w:val="28"/>
          <w:szCs w:val="28"/>
        </w:rPr>
        <w:t xml:space="preserve">ринятие решения об исключении из </w:t>
      </w:r>
      <w:r w:rsidRPr="00CF50B6">
        <w:rPr>
          <w:sz w:val="28"/>
          <w:szCs w:val="28"/>
        </w:rPr>
        <w:t>Перечня.</w:t>
      </w:r>
    </w:p>
    <w:p w14:paraId="3BFE6393" w14:textId="77777777" w:rsidR="003400BE" w:rsidRPr="00CF50B6" w:rsidRDefault="00043922" w:rsidP="00CF50B6">
      <w:pPr>
        <w:adjustRightInd w:val="0"/>
        <w:spacing w:before="280"/>
        <w:ind w:firstLine="709"/>
        <w:contextualSpacing/>
        <w:jc w:val="both"/>
        <w:rPr>
          <w:sz w:val="28"/>
          <w:szCs w:val="28"/>
        </w:rPr>
      </w:pPr>
      <w:r w:rsidRPr="00CF50B6">
        <w:rPr>
          <w:sz w:val="28"/>
          <w:szCs w:val="28"/>
        </w:rPr>
        <w:t xml:space="preserve">1) </w:t>
      </w:r>
      <w:r w:rsidR="003400BE" w:rsidRPr="00CF50B6">
        <w:rPr>
          <w:sz w:val="28"/>
          <w:szCs w:val="28"/>
        </w:rPr>
        <w:t xml:space="preserve">Основанием для начала исполнения административной процедуры является зарегистрированное должностным лицом заявление </w:t>
      </w:r>
      <w:r w:rsidRPr="00CF50B6">
        <w:rPr>
          <w:color w:val="000000"/>
          <w:sz w:val="28"/>
          <w:szCs w:val="28"/>
        </w:rPr>
        <w:t xml:space="preserve">об исключении из </w:t>
      </w:r>
      <w:r w:rsidRPr="00CF50B6">
        <w:rPr>
          <w:sz w:val="28"/>
          <w:szCs w:val="28"/>
        </w:rPr>
        <w:t>Перечня</w:t>
      </w:r>
      <w:r w:rsidR="003400BE" w:rsidRPr="00CF50B6">
        <w:rPr>
          <w:sz w:val="28"/>
          <w:szCs w:val="28"/>
        </w:rPr>
        <w:t>.</w:t>
      </w:r>
    </w:p>
    <w:p w14:paraId="293EC968" w14:textId="77777777" w:rsidR="003400BE" w:rsidRPr="00CF50B6" w:rsidRDefault="00043922" w:rsidP="00CF50B6">
      <w:pPr>
        <w:adjustRightInd w:val="0"/>
        <w:spacing w:before="280"/>
        <w:ind w:firstLine="709"/>
        <w:contextualSpacing/>
        <w:jc w:val="both"/>
        <w:rPr>
          <w:sz w:val="28"/>
          <w:szCs w:val="28"/>
        </w:rPr>
      </w:pPr>
      <w:r w:rsidRPr="00CF50B6">
        <w:rPr>
          <w:sz w:val="28"/>
          <w:szCs w:val="28"/>
        </w:rPr>
        <w:t xml:space="preserve">2) </w:t>
      </w:r>
      <w:r w:rsidR="003400BE" w:rsidRPr="00CF50B6">
        <w:rPr>
          <w:sz w:val="28"/>
          <w:szCs w:val="28"/>
        </w:rPr>
        <w:t xml:space="preserve">Принятие решения </w:t>
      </w:r>
      <w:r w:rsidRPr="00CF50B6">
        <w:rPr>
          <w:color w:val="000000"/>
          <w:sz w:val="28"/>
          <w:szCs w:val="28"/>
        </w:rPr>
        <w:t xml:space="preserve">об исключении из </w:t>
      </w:r>
      <w:r w:rsidRPr="00CF50B6">
        <w:rPr>
          <w:sz w:val="28"/>
          <w:szCs w:val="28"/>
        </w:rPr>
        <w:t xml:space="preserve">Перечня </w:t>
      </w:r>
      <w:r w:rsidR="003400BE" w:rsidRPr="00CF50B6">
        <w:rPr>
          <w:sz w:val="28"/>
          <w:szCs w:val="28"/>
        </w:rPr>
        <w:t xml:space="preserve">оформляется в виде </w:t>
      </w:r>
      <w:r w:rsidRPr="00CF50B6">
        <w:rPr>
          <w:sz w:val="28"/>
          <w:szCs w:val="28"/>
        </w:rPr>
        <w:t>нормативного правового акта о внесении изменений в нормативный правовой акт об утверждении Перечня</w:t>
      </w:r>
      <w:r w:rsidR="003400BE" w:rsidRPr="00CF50B6">
        <w:rPr>
          <w:sz w:val="28"/>
          <w:szCs w:val="28"/>
        </w:rPr>
        <w:t>.</w:t>
      </w:r>
    </w:p>
    <w:p w14:paraId="68C16DCD" w14:textId="77777777" w:rsidR="003400BE" w:rsidRPr="00CF50B6" w:rsidRDefault="003400BE" w:rsidP="00CF50B6">
      <w:pPr>
        <w:adjustRightInd w:val="0"/>
        <w:spacing w:before="280"/>
        <w:ind w:firstLine="709"/>
        <w:contextualSpacing/>
        <w:jc w:val="both"/>
        <w:rPr>
          <w:sz w:val="28"/>
          <w:szCs w:val="28"/>
        </w:rPr>
      </w:pPr>
      <w:r w:rsidRPr="00CF50B6">
        <w:rPr>
          <w:sz w:val="28"/>
          <w:szCs w:val="28"/>
        </w:rPr>
        <w:t xml:space="preserve">Должностное лицо разрабатывает проект </w:t>
      </w:r>
      <w:r w:rsidR="00043922" w:rsidRPr="00CF50B6">
        <w:rPr>
          <w:sz w:val="28"/>
          <w:szCs w:val="28"/>
        </w:rPr>
        <w:t>нормативного правового акта о внесении изменений в нормативный правовой акт об утверждении Перечня, в части исключения заявителя из Перечня</w:t>
      </w:r>
      <w:r w:rsidRPr="00CF50B6">
        <w:rPr>
          <w:sz w:val="28"/>
          <w:szCs w:val="28"/>
        </w:rPr>
        <w:t>.</w:t>
      </w:r>
    </w:p>
    <w:p w14:paraId="5F9E3533" w14:textId="77777777" w:rsidR="00043922" w:rsidRPr="00CF50B6" w:rsidRDefault="00043922" w:rsidP="00CF50B6">
      <w:pPr>
        <w:adjustRightInd w:val="0"/>
        <w:spacing w:before="280"/>
        <w:ind w:firstLine="709"/>
        <w:contextualSpacing/>
        <w:jc w:val="both"/>
        <w:rPr>
          <w:sz w:val="28"/>
          <w:szCs w:val="28"/>
        </w:rPr>
      </w:pPr>
      <w:r w:rsidRPr="00CF50B6">
        <w:rPr>
          <w:sz w:val="28"/>
          <w:szCs w:val="28"/>
        </w:rPr>
        <w:t>Подготовленный проект нормативного правового акта подлежит согласованию и подписанию в соответствии с постановлением Губернатора Камчатского края от 28.12.2017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536BDCAA" w14:textId="77777777" w:rsidR="003400BE" w:rsidRPr="00CF50B6" w:rsidRDefault="00043922" w:rsidP="00CF50B6">
      <w:pPr>
        <w:adjustRightInd w:val="0"/>
        <w:spacing w:before="280"/>
        <w:ind w:firstLine="709"/>
        <w:contextualSpacing/>
        <w:jc w:val="both"/>
        <w:rPr>
          <w:sz w:val="28"/>
          <w:szCs w:val="28"/>
        </w:rPr>
      </w:pPr>
      <w:r w:rsidRPr="00CF50B6">
        <w:rPr>
          <w:sz w:val="28"/>
          <w:szCs w:val="28"/>
        </w:rPr>
        <w:t xml:space="preserve">3) </w:t>
      </w:r>
      <w:r w:rsidR="003400BE" w:rsidRPr="00CF50B6">
        <w:rPr>
          <w:sz w:val="28"/>
          <w:szCs w:val="28"/>
        </w:rPr>
        <w:t xml:space="preserve">Максимальный срок выполнения административной процедуры не должен превышать </w:t>
      </w:r>
      <w:r w:rsidRPr="00CF50B6">
        <w:rPr>
          <w:sz w:val="28"/>
          <w:szCs w:val="28"/>
        </w:rPr>
        <w:t>15</w:t>
      </w:r>
      <w:r w:rsidR="003400BE" w:rsidRPr="00CF50B6">
        <w:rPr>
          <w:sz w:val="28"/>
          <w:szCs w:val="28"/>
        </w:rPr>
        <w:t xml:space="preserve"> рабочих дней.</w:t>
      </w:r>
    </w:p>
    <w:p w14:paraId="6BFD3840" w14:textId="270CEAEE" w:rsidR="003400BE" w:rsidRPr="00CF50B6" w:rsidRDefault="00043922" w:rsidP="00CF50B6">
      <w:pPr>
        <w:adjustRightInd w:val="0"/>
        <w:spacing w:before="280"/>
        <w:ind w:firstLine="709"/>
        <w:contextualSpacing/>
        <w:jc w:val="both"/>
        <w:rPr>
          <w:sz w:val="28"/>
          <w:szCs w:val="28"/>
        </w:rPr>
      </w:pPr>
      <w:r w:rsidRPr="00CF50B6">
        <w:rPr>
          <w:sz w:val="28"/>
          <w:szCs w:val="28"/>
        </w:rPr>
        <w:lastRenderedPageBreak/>
        <w:t xml:space="preserve">4) </w:t>
      </w:r>
      <w:r w:rsidR="003400BE" w:rsidRPr="00CF50B6">
        <w:rPr>
          <w:sz w:val="28"/>
          <w:szCs w:val="28"/>
        </w:rPr>
        <w:t xml:space="preserve">Критерием принятия решения является наличие оснований </w:t>
      </w:r>
      <w:r w:rsidR="00FE58DE">
        <w:rPr>
          <w:sz w:val="28"/>
          <w:szCs w:val="28"/>
        </w:rPr>
        <w:t xml:space="preserve">для </w:t>
      </w:r>
      <w:r w:rsidR="002555FD" w:rsidRPr="00CF50B6">
        <w:rPr>
          <w:color w:val="000000"/>
          <w:sz w:val="28"/>
          <w:szCs w:val="28"/>
        </w:rPr>
        <w:t xml:space="preserve">исключения из </w:t>
      </w:r>
      <w:r w:rsidR="002555FD" w:rsidRPr="00CF50B6">
        <w:rPr>
          <w:sz w:val="28"/>
          <w:szCs w:val="28"/>
        </w:rPr>
        <w:t>Перечня</w:t>
      </w:r>
      <w:r w:rsidR="003400BE" w:rsidRPr="00CF50B6">
        <w:rPr>
          <w:sz w:val="28"/>
          <w:szCs w:val="28"/>
        </w:rPr>
        <w:t>.</w:t>
      </w:r>
    </w:p>
    <w:p w14:paraId="6C63EEED" w14:textId="77777777" w:rsidR="003400BE" w:rsidRPr="00CF50B6" w:rsidRDefault="002555FD" w:rsidP="00CF50B6">
      <w:pPr>
        <w:adjustRightInd w:val="0"/>
        <w:spacing w:before="280"/>
        <w:ind w:firstLine="709"/>
        <w:contextualSpacing/>
        <w:jc w:val="both"/>
        <w:rPr>
          <w:sz w:val="28"/>
          <w:szCs w:val="28"/>
        </w:rPr>
      </w:pPr>
      <w:r w:rsidRPr="00CF50B6">
        <w:rPr>
          <w:sz w:val="28"/>
          <w:szCs w:val="28"/>
        </w:rPr>
        <w:t xml:space="preserve">5) </w:t>
      </w:r>
      <w:r w:rsidR="003400BE" w:rsidRPr="00CF50B6">
        <w:rPr>
          <w:sz w:val="28"/>
          <w:szCs w:val="28"/>
        </w:rPr>
        <w:t xml:space="preserve">Результатом административной процедуры является </w:t>
      </w:r>
      <w:r w:rsidRPr="00CF50B6">
        <w:rPr>
          <w:sz w:val="28"/>
          <w:szCs w:val="28"/>
        </w:rPr>
        <w:t>утверждение нормативного правового акта о внесении изменений в нормативный правовой акт об утверждении Перечня, в части исключения заявителя из Перечня</w:t>
      </w:r>
      <w:r w:rsidR="003400BE" w:rsidRPr="00CF50B6">
        <w:rPr>
          <w:sz w:val="28"/>
          <w:szCs w:val="28"/>
        </w:rPr>
        <w:t>.</w:t>
      </w:r>
    </w:p>
    <w:p w14:paraId="50D1E7B8" w14:textId="771C2ACE" w:rsidR="002555FD" w:rsidRPr="00CF50B6" w:rsidRDefault="002555FD" w:rsidP="00CF50B6">
      <w:pPr>
        <w:adjustRightInd w:val="0"/>
        <w:spacing w:before="280"/>
        <w:ind w:firstLine="709"/>
        <w:contextualSpacing/>
        <w:jc w:val="both"/>
        <w:rPr>
          <w:sz w:val="28"/>
          <w:szCs w:val="28"/>
        </w:rPr>
      </w:pPr>
      <w:r w:rsidRPr="00CF50B6">
        <w:rPr>
          <w:sz w:val="28"/>
          <w:szCs w:val="28"/>
        </w:rPr>
        <w:t xml:space="preserve">6) </w:t>
      </w:r>
      <w:r w:rsidR="003400BE" w:rsidRPr="00CF50B6">
        <w:rPr>
          <w:sz w:val="28"/>
          <w:szCs w:val="28"/>
        </w:rPr>
        <w:t xml:space="preserve">Способом фиксации результата выполнения административной процедуры является </w:t>
      </w:r>
      <w:r w:rsidRPr="00CF50B6">
        <w:rPr>
          <w:sz w:val="28"/>
          <w:szCs w:val="28"/>
        </w:rPr>
        <w:t xml:space="preserve">размещение на официальном сайте </w:t>
      </w:r>
      <w:r w:rsidR="00FE58DE">
        <w:rPr>
          <w:sz w:val="28"/>
          <w:szCs w:val="28"/>
        </w:rPr>
        <w:t>уполномоченного органа</w:t>
      </w:r>
      <w:r w:rsidRPr="00CF50B6">
        <w:rPr>
          <w:sz w:val="28"/>
          <w:szCs w:val="28"/>
        </w:rPr>
        <w:t xml:space="preserve"> нормативного правового акта о внесении изменений в нормативный правовой акт об утверждении Перечня, в части исключения заявителя из Перечня. </w:t>
      </w:r>
    </w:p>
    <w:p w14:paraId="1FB34DCB" w14:textId="6F37B47E" w:rsidR="00022655" w:rsidRPr="00CF50B6" w:rsidRDefault="00022655" w:rsidP="00CF50B6">
      <w:pPr>
        <w:adjustRightInd w:val="0"/>
        <w:ind w:firstLine="709"/>
        <w:jc w:val="both"/>
        <w:rPr>
          <w:sz w:val="28"/>
          <w:szCs w:val="28"/>
        </w:rPr>
      </w:pPr>
      <w:r w:rsidRPr="00CF50B6">
        <w:rPr>
          <w:sz w:val="28"/>
          <w:szCs w:val="28"/>
        </w:rPr>
        <w:t xml:space="preserve">3.4. Корректировка годового лимита потребления электрической энергии по льготным (сниженным) тарифам, установленного в рамках </w:t>
      </w:r>
      <w:r w:rsidR="00614B0D">
        <w:rPr>
          <w:sz w:val="28"/>
          <w:szCs w:val="28"/>
        </w:rPr>
        <w:t xml:space="preserve">утвержденного </w:t>
      </w:r>
      <w:r w:rsidRPr="00CF50B6">
        <w:rPr>
          <w:sz w:val="28"/>
          <w:szCs w:val="28"/>
        </w:rPr>
        <w:t>Перечня</w:t>
      </w:r>
      <w:r w:rsidR="00FE58DE">
        <w:rPr>
          <w:sz w:val="28"/>
          <w:szCs w:val="28"/>
        </w:rPr>
        <w:t>.</w:t>
      </w:r>
    </w:p>
    <w:p w14:paraId="3CBC3751" w14:textId="77777777" w:rsidR="00022655" w:rsidRPr="00CF50B6" w:rsidRDefault="00022655" w:rsidP="00CF50B6">
      <w:pPr>
        <w:adjustRightInd w:val="0"/>
        <w:ind w:firstLine="709"/>
        <w:jc w:val="both"/>
        <w:rPr>
          <w:sz w:val="28"/>
          <w:szCs w:val="28"/>
        </w:rPr>
      </w:pPr>
      <w:r w:rsidRPr="00CF50B6">
        <w:rPr>
          <w:color w:val="000000"/>
          <w:sz w:val="28"/>
          <w:szCs w:val="28"/>
        </w:rPr>
        <w:t xml:space="preserve">3.4.1. Прием и регистрация заявления о корректировки годового лимита </w:t>
      </w:r>
      <w:r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Pr="00CF50B6">
        <w:rPr>
          <w:sz w:val="28"/>
          <w:szCs w:val="28"/>
        </w:rPr>
        <w:t>.</w:t>
      </w:r>
    </w:p>
    <w:p w14:paraId="1BA2FEB6" w14:textId="77777777" w:rsidR="00022655" w:rsidRPr="00CF50B6" w:rsidRDefault="00022655" w:rsidP="00CF50B6">
      <w:pPr>
        <w:adjustRightInd w:val="0"/>
        <w:ind w:firstLine="709"/>
        <w:jc w:val="both"/>
        <w:rPr>
          <w:sz w:val="28"/>
          <w:szCs w:val="28"/>
        </w:rPr>
      </w:pPr>
      <w:r w:rsidRPr="00CF50B6">
        <w:rPr>
          <w:sz w:val="28"/>
          <w:szCs w:val="28"/>
        </w:rPr>
        <w:t xml:space="preserve">1) Основанием для начала исполнения административной процедуры является либо обращение заявителя </w:t>
      </w:r>
      <w:r w:rsidR="00614B0D">
        <w:rPr>
          <w:sz w:val="28"/>
          <w:szCs w:val="28"/>
        </w:rPr>
        <w:t>в уполномоченный орган</w:t>
      </w:r>
      <w:r w:rsidRPr="00CF50B6">
        <w:rPr>
          <w:sz w:val="28"/>
          <w:szCs w:val="28"/>
        </w:rPr>
        <w:t xml:space="preserve"> с заявлением </w:t>
      </w:r>
      <w:r w:rsidRPr="00CF50B6">
        <w:rPr>
          <w:color w:val="000000"/>
          <w:sz w:val="28"/>
          <w:szCs w:val="28"/>
        </w:rPr>
        <w:t xml:space="preserve">о корректировки годового лимита </w:t>
      </w:r>
      <w:r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Pr="00CF50B6">
        <w:rPr>
          <w:sz w:val="28"/>
          <w:szCs w:val="28"/>
        </w:rPr>
        <w:t>.</w:t>
      </w:r>
    </w:p>
    <w:p w14:paraId="57124F40" w14:textId="53A45262" w:rsidR="00022655" w:rsidRPr="00CF50B6" w:rsidRDefault="00022655" w:rsidP="00CF50B6">
      <w:pPr>
        <w:adjustRightInd w:val="0"/>
        <w:ind w:firstLine="709"/>
        <w:jc w:val="both"/>
        <w:rPr>
          <w:sz w:val="28"/>
          <w:szCs w:val="28"/>
        </w:rPr>
      </w:pPr>
      <w:r w:rsidRPr="00CF50B6">
        <w:rPr>
          <w:sz w:val="28"/>
          <w:szCs w:val="28"/>
        </w:rPr>
        <w:t xml:space="preserve">Заявление должно быть оформлено в соответствии </w:t>
      </w:r>
      <w:r w:rsidR="00CF50B6" w:rsidRPr="00CF50B6">
        <w:rPr>
          <w:sz w:val="28"/>
          <w:szCs w:val="28"/>
        </w:rPr>
        <w:t xml:space="preserve">с </w:t>
      </w:r>
      <w:r w:rsidR="00F73CC0">
        <w:rPr>
          <w:sz w:val="28"/>
          <w:szCs w:val="28"/>
        </w:rPr>
        <w:t>пунктом</w:t>
      </w:r>
      <w:r w:rsidR="00CF50B6" w:rsidRPr="00CF50B6">
        <w:rPr>
          <w:sz w:val="28"/>
          <w:szCs w:val="28"/>
        </w:rPr>
        <w:t xml:space="preserve"> 2.</w:t>
      </w:r>
      <w:r w:rsidR="00FE58DE">
        <w:rPr>
          <w:sz w:val="28"/>
          <w:szCs w:val="28"/>
        </w:rPr>
        <w:t>6.5</w:t>
      </w:r>
      <w:r w:rsidRPr="00CF50B6">
        <w:rPr>
          <w:sz w:val="28"/>
          <w:szCs w:val="28"/>
        </w:rPr>
        <w:t xml:space="preserve"> настоящего Административного регламента.</w:t>
      </w:r>
    </w:p>
    <w:p w14:paraId="747740DC" w14:textId="77777777" w:rsidR="00022655" w:rsidRPr="00CF50B6" w:rsidRDefault="00022655" w:rsidP="00CF50B6">
      <w:pPr>
        <w:adjustRightInd w:val="0"/>
        <w:ind w:firstLine="709"/>
        <w:jc w:val="both"/>
        <w:rPr>
          <w:sz w:val="28"/>
          <w:szCs w:val="28"/>
        </w:rPr>
      </w:pPr>
      <w:r w:rsidRPr="00CF50B6">
        <w:rPr>
          <w:sz w:val="28"/>
          <w:szCs w:val="28"/>
        </w:rPr>
        <w:t xml:space="preserve">2) Заявление может быть предоставлено </w:t>
      </w:r>
      <w:r w:rsidR="00614B0D">
        <w:rPr>
          <w:sz w:val="28"/>
          <w:szCs w:val="28"/>
        </w:rPr>
        <w:t>в уполномоченный орган</w:t>
      </w:r>
      <w:r w:rsidRPr="00CF50B6">
        <w:rPr>
          <w:sz w:val="28"/>
          <w:szCs w:val="28"/>
        </w:rPr>
        <w:t xml:space="preserve"> на бумажном носителе или в форме электронного документа на адрес электронной почты.</w:t>
      </w:r>
    </w:p>
    <w:p w14:paraId="1E00265E" w14:textId="77777777" w:rsidR="00022655" w:rsidRPr="00CF50B6" w:rsidRDefault="00022655" w:rsidP="00CF50B6">
      <w:pPr>
        <w:adjustRightInd w:val="0"/>
        <w:spacing w:before="280"/>
        <w:ind w:firstLine="709"/>
        <w:contextualSpacing/>
        <w:jc w:val="both"/>
        <w:rPr>
          <w:sz w:val="28"/>
          <w:szCs w:val="28"/>
        </w:rPr>
      </w:pPr>
      <w:r w:rsidRPr="00CF50B6">
        <w:rPr>
          <w:sz w:val="28"/>
          <w:szCs w:val="28"/>
        </w:rPr>
        <w:t>Ответственными за прием и регистрацию заявления или сведений являются должностные лица.</w:t>
      </w:r>
    </w:p>
    <w:p w14:paraId="06CCB41A" w14:textId="77777777" w:rsidR="00022655" w:rsidRPr="00CF50B6" w:rsidRDefault="00022655" w:rsidP="00CF50B6">
      <w:pPr>
        <w:adjustRightInd w:val="0"/>
        <w:spacing w:before="280"/>
        <w:ind w:firstLine="709"/>
        <w:contextualSpacing/>
        <w:jc w:val="both"/>
        <w:rPr>
          <w:sz w:val="28"/>
          <w:szCs w:val="28"/>
        </w:rPr>
      </w:pPr>
      <w:r w:rsidRPr="00CF50B6">
        <w:rPr>
          <w:sz w:val="28"/>
          <w:szCs w:val="28"/>
        </w:rPr>
        <w:t>Должностное лицо, осуществляющее прием заявлений об исключении из Перечня,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7625F5A6" w14:textId="77777777" w:rsidR="00022655" w:rsidRPr="00CF50B6" w:rsidRDefault="00E057A3" w:rsidP="00CF50B6">
      <w:pPr>
        <w:adjustRightInd w:val="0"/>
        <w:spacing w:before="280"/>
        <w:ind w:firstLine="709"/>
        <w:contextualSpacing/>
        <w:jc w:val="both"/>
        <w:rPr>
          <w:sz w:val="28"/>
          <w:szCs w:val="28"/>
        </w:rPr>
      </w:pPr>
      <w:r w:rsidRPr="00CF50B6">
        <w:rPr>
          <w:sz w:val="28"/>
          <w:szCs w:val="28"/>
        </w:rPr>
        <w:t xml:space="preserve">Заявление </w:t>
      </w:r>
      <w:r w:rsidRPr="00CF50B6">
        <w:rPr>
          <w:color w:val="000000"/>
          <w:sz w:val="28"/>
          <w:szCs w:val="28"/>
        </w:rPr>
        <w:t xml:space="preserve">о корректировки годового лимита </w:t>
      </w:r>
      <w:r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00614B0D">
        <w:rPr>
          <w:sz w:val="28"/>
          <w:szCs w:val="28"/>
        </w:rPr>
        <w:t>,</w:t>
      </w:r>
      <w:r w:rsidRPr="00CF50B6">
        <w:rPr>
          <w:sz w:val="28"/>
          <w:szCs w:val="28"/>
        </w:rPr>
        <w:t xml:space="preserve"> </w:t>
      </w:r>
      <w:r w:rsidR="00022655" w:rsidRPr="00CF50B6">
        <w:rPr>
          <w:sz w:val="28"/>
          <w:szCs w:val="28"/>
        </w:rPr>
        <w:t>регистрируется должностным лицом.</w:t>
      </w:r>
    </w:p>
    <w:p w14:paraId="294DE7F4" w14:textId="77777777" w:rsidR="00022655" w:rsidRPr="00CF50B6" w:rsidRDefault="00022655" w:rsidP="00CF50B6">
      <w:pPr>
        <w:adjustRightInd w:val="0"/>
        <w:spacing w:before="280"/>
        <w:ind w:firstLine="709"/>
        <w:contextualSpacing/>
        <w:jc w:val="both"/>
        <w:rPr>
          <w:sz w:val="28"/>
          <w:szCs w:val="28"/>
        </w:rPr>
      </w:pPr>
      <w:r w:rsidRPr="00CF50B6">
        <w:rPr>
          <w:sz w:val="28"/>
          <w:szCs w:val="28"/>
        </w:rPr>
        <w:t>Датой принятия должностным лицом к рассмотрению заявления дата регистрации заявления в ЕСЭД.</w:t>
      </w:r>
    </w:p>
    <w:p w14:paraId="2CC83EDA" w14:textId="77777777" w:rsidR="00022655" w:rsidRPr="00CF50B6" w:rsidRDefault="00022655" w:rsidP="00CF50B6">
      <w:pPr>
        <w:adjustRightInd w:val="0"/>
        <w:spacing w:before="280"/>
        <w:ind w:firstLine="709"/>
        <w:contextualSpacing/>
        <w:jc w:val="both"/>
        <w:rPr>
          <w:sz w:val="28"/>
          <w:szCs w:val="28"/>
        </w:rPr>
      </w:pPr>
      <w:r w:rsidRPr="00CF50B6">
        <w:rPr>
          <w:sz w:val="28"/>
          <w:szCs w:val="28"/>
        </w:rPr>
        <w:t>3) Максимальный срок выполнения административной процедуры не должен превышать 3 часов.</w:t>
      </w:r>
    </w:p>
    <w:p w14:paraId="1920086A" w14:textId="5CB92C1D" w:rsidR="00022655" w:rsidRPr="00E50B27" w:rsidRDefault="00022655" w:rsidP="00CF50B6">
      <w:pPr>
        <w:adjustRightInd w:val="0"/>
        <w:spacing w:before="280"/>
        <w:ind w:firstLine="709"/>
        <w:contextualSpacing/>
        <w:jc w:val="both"/>
        <w:rPr>
          <w:sz w:val="28"/>
          <w:szCs w:val="28"/>
        </w:rPr>
      </w:pPr>
      <w:r w:rsidRPr="00CF50B6">
        <w:rPr>
          <w:sz w:val="28"/>
          <w:szCs w:val="28"/>
        </w:rPr>
        <w:t xml:space="preserve">4) Критерием принятия решения является </w:t>
      </w:r>
      <w:r w:rsidR="00E50B27" w:rsidRPr="00E50B27">
        <w:rPr>
          <w:sz w:val="28"/>
          <w:szCs w:val="28"/>
        </w:rPr>
        <w:t>отсутствие оснований для отказа в приеме заявления и документов на предоставление государственной услуги»</w:t>
      </w:r>
      <w:r w:rsidRPr="00E50B27">
        <w:rPr>
          <w:sz w:val="28"/>
          <w:szCs w:val="28"/>
        </w:rPr>
        <w:t>.</w:t>
      </w:r>
    </w:p>
    <w:p w14:paraId="7CEF8E77" w14:textId="77777777" w:rsidR="00022655" w:rsidRPr="00CF50B6" w:rsidRDefault="00022655" w:rsidP="00CF50B6">
      <w:pPr>
        <w:adjustRightInd w:val="0"/>
        <w:spacing w:before="280"/>
        <w:ind w:firstLine="709"/>
        <w:contextualSpacing/>
        <w:jc w:val="both"/>
        <w:rPr>
          <w:sz w:val="28"/>
          <w:szCs w:val="28"/>
        </w:rPr>
      </w:pPr>
      <w:r w:rsidRPr="00CF50B6">
        <w:rPr>
          <w:sz w:val="28"/>
          <w:szCs w:val="28"/>
        </w:rPr>
        <w:t xml:space="preserve">5) Результатом административной процедуры является регистрация должностным лицом заявления </w:t>
      </w:r>
      <w:r w:rsidR="00E057A3" w:rsidRPr="00CF50B6">
        <w:rPr>
          <w:color w:val="000000"/>
          <w:sz w:val="28"/>
          <w:szCs w:val="28"/>
        </w:rPr>
        <w:t xml:space="preserve">о корректировки годового лимита </w:t>
      </w:r>
      <w:r w:rsidR="00E057A3"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Pr="00CF50B6">
        <w:rPr>
          <w:sz w:val="28"/>
          <w:szCs w:val="28"/>
        </w:rPr>
        <w:t>.</w:t>
      </w:r>
    </w:p>
    <w:p w14:paraId="0D3961C5" w14:textId="77777777" w:rsidR="00022655" w:rsidRPr="00CF50B6" w:rsidRDefault="00022655" w:rsidP="00CF50B6">
      <w:pPr>
        <w:adjustRightInd w:val="0"/>
        <w:spacing w:before="280"/>
        <w:ind w:firstLine="709"/>
        <w:contextualSpacing/>
        <w:jc w:val="both"/>
        <w:rPr>
          <w:sz w:val="28"/>
          <w:szCs w:val="28"/>
        </w:rPr>
      </w:pPr>
      <w:r w:rsidRPr="00CF50B6">
        <w:rPr>
          <w:sz w:val="28"/>
          <w:szCs w:val="28"/>
        </w:rPr>
        <w:t>6) Способом фиксации результата выполнения административной процедуры является регистрация должностным лицом заявления в ЕСЭД.</w:t>
      </w:r>
    </w:p>
    <w:p w14:paraId="6D6883D4" w14:textId="77777777" w:rsidR="00022655" w:rsidRPr="00CF50B6" w:rsidRDefault="00E057A3" w:rsidP="00CF50B6">
      <w:pPr>
        <w:adjustRightInd w:val="0"/>
        <w:ind w:firstLine="709"/>
        <w:jc w:val="both"/>
        <w:rPr>
          <w:sz w:val="28"/>
          <w:szCs w:val="28"/>
        </w:rPr>
      </w:pPr>
      <w:r w:rsidRPr="00CF50B6">
        <w:rPr>
          <w:color w:val="000000"/>
          <w:sz w:val="28"/>
          <w:szCs w:val="28"/>
        </w:rPr>
        <w:lastRenderedPageBreak/>
        <w:t>3.4.2. П</w:t>
      </w:r>
      <w:r w:rsidR="00022655" w:rsidRPr="00CF50B6">
        <w:rPr>
          <w:sz w:val="28"/>
          <w:szCs w:val="28"/>
        </w:rPr>
        <w:t>роверка полноты и достоверности сведений, содержащихся в заявлении и прилагаемых к нему документах</w:t>
      </w:r>
      <w:r w:rsidRPr="00CF50B6">
        <w:rPr>
          <w:sz w:val="28"/>
          <w:szCs w:val="28"/>
        </w:rPr>
        <w:t>.</w:t>
      </w:r>
    </w:p>
    <w:p w14:paraId="5D963DDF" w14:textId="77777777" w:rsidR="00E057A3" w:rsidRPr="00CF50B6" w:rsidRDefault="00E057A3" w:rsidP="00CF50B6">
      <w:pPr>
        <w:adjustRightInd w:val="0"/>
        <w:spacing w:before="280"/>
        <w:ind w:firstLine="709"/>
        <w:contextualSpacing/>
        <w:jc w:val="both"/>
        <w:rPr>
          <w:sz w:val="28"/>
          <w:szCs w:val="28"/>
        </w:rPr>
      </w:pPr>
      <w:r w:rsidRPr="00CF50B6">
        <w:rPr>
          <w:sz w:val="28"/>
          <w:szCs w:val="28"/>
        </w:rPr>
        <w:t xml:space="preserve">1) Документы, предоставленные заявителем </w:t>
      </w:r>
      <w:r w:rsidR="00614B0D">
        <w:rPr>
          <w:sz w:val="28"/>
          <w:szCs w:val="28"/>
        </w:rPr>
        <w:t>в уполномоченный орган</w:t>
      </w:r>
      <w:r w:rsidRPr="00CF50B6">
        <w:rPr>
          <w:sz w:val="28"/>
          <w:szCs w:val="28"/>
        </w:rPr>
        <w:t xml:space="preserve"> для </w:t>
      </w:r>
      <w:r w:rsidR="00023B07" w:rsidRPr="00CF50B6">
        <w:rPr>
          <w:color w:val="000000"/>
          <w:sz w:val="28"/>
          <w:szCs w:val="28"/>
        </w:rPr>
        <w:t xml:space="preserve">корректировки годового лимита </w:t>
      </w:r>
      <w:r w:rsidR="00023B07"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0083406E">
        <w:rPr>
          <w:sz w:val="28"/>
          <w:szCs w:val="28"/>
        </w:rPr>
        <w:t>,</w:t>
      </w:r>
      <w:r w:rsidR="00023B07" w:rsidRPr="00CF50B6">
        <w:rPr>
          <w:sz w:val="28"/>
          <w:szCs w:val="28"/>
        </w:rPr>
        <w:t xml:space="preserve"> </w:t>
      </w:r>
      <w:r w:rsidRPr="00CF50B6">
        <w:rPr>
          <w:sz w:val="28"/>
          <w:szCs w:val="28"/>
        </w:rPr>
        <w:t>подлежат проверке на полноту и достоверность сведений.</w:t>
      </w:r>
    </w:p>
    <w:p w14:paraId="67D0768A" w14:textId="77777777" w:rsidR="00E057A3" w:rsidRPr="00CF50B6" w:rsidRDefault="00E057A3" w:rsidP="00CF50B6">
      <w:pPr>
        <w:adjustRightInd w:val="0"/>
        <w:spacing w:before="280"/>
        <w:ind w:firstLine="709"/>
        <w:contextualSpacing/>
        <w:jc w:val="both"/>
        <w:rPr>
          <w:sz w:val="28"/>
          <w:szCs w:val="28"/>
        </w:rPr>
      </w:pPr>
      <w:r w:rsidRPr="00CF50B6">
        <w:rPr>
          <w:sz w:val="28"/>
          <w:szCs w:val="28"/>
        </w:rPr>
        <w:t xml:space="preserve">2) Основанием для начала исполнения административной процедуры является зарегистрированное должностным лицом заявление о </w:t>
      </w:r>
      <w:r w:rsidR="00023B07" w:rsidRPr="00CF50B6">
        <w:rPr>
          <w:color w:val="000000"/>
          <w:sz w:val="28"/>
          <w:szCs w:val="28"/>
        </w:rPr>
        <w:t xml:space="preserve">корректировки годового лимита </w:t>
      </w:r>
      <w:r w:rsidR="00023B07"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Pr="00CF50B6">
        <w:rPr>
          <w:sz w:val="28"/>
          <w:szCs w:val="28"/>
        </w:rPr>
        <w:t>.</w:t>
      </w:r>
    </w:p>
    <w:p w14:paraId="436086DE" w14:textId="77777777" w:rsidR="00E057A3" w:rsidRPr="00CF50B6" w:rsidRDefault="00E057A3" w:rsidP="00CF50B6">
      <w:pPr>
        <w:adjustRightInd w:val="0"/>
        <w:spacing w:before="280"/>
        <w:ind w:firstLine="709"/>
        <w:contextualSpacing/>
        <w:jc w:val="both"/>
        <w:rPr>
          <w:sz w:val="28"/>
          <w:szCs w:val="28"/>
        </w:rPr>
      </w:pPr>
      <w:r w:rsidRPr="00CF50B6">
        <w:rPr>
          <w:sz w:val="28"/>
          <w:szCs w:val="28"/>
        </w:rPr>
        <w:t>3) Ответственными за проверку полноты и достоверности сведений, содержащихся в заявлении и прилагаемых к нему документах, являются должностные лица.</w:t>
      </w:r>
    </w:p>
    <w:p w14:paraId="6922BA5A" w14:textId="77777777" w:rsidR="00E057A3" w:rsidRPr="00CF50B6" w:rsidRDefault="00E057A3" w:rsidP="00CF50B6">
      <w:pPr>
        <w:adjustRightInd w:val="0"/>
        <w:spacing w:before="280"/>
        <w:ind w:firstLine="709"/>
        <w:contextualSpacing/>
        <w:jc w:val="both"/>
        <w:rPr>
          <w:sz w:val="28"/>
          <w:szCs w:val="28"/>
        </w:rPr>
      </w:pPr>
      <w:r w:rsidRPr="00CF50B6">
        <w:rPr>
          <w:sz w:val="28"/>
          <w:szCs w:val="28"/>
        </w:rPr>
        <w:t>4) При проверке документов должностное лицо:</w:t>
      </w:r>
    </w:p>
    <w:p w14:paraId="74540860" w14:textId="77777777" w:rsidR="00E057A3" w:rsidRPr="00CF50B6" w:rsidRDefault="00E057A3" w:rsidP="00CF50B6">
      <w:pPr>
        <w:adjustRightInd w:val="0"/>
        <w:spacing w:before="280"/>
        <w:ind w:firstLine="709"/>
        <w:contextualSpacing/>
        <w:jc w:val="both"/>
        <w:rPr>
          <w:sz w:val="28"/>
          <w:szCs w:val="28"/>
        </w:rPr>
      </w:pPr>
      <w:r w:rsidRPr="00CF50B6">
        <w:rPr>
          <w:sz w:val="28"/>
          <w:szCs w:val="28"/>
        </w:rPr>
        <w:t>а) проверяет документы на наличие в них ошибок и (или) противоречий;</w:t>
      </w:r>
    </w:p>
    <w:p w14:paraId="56D24A7A" w14:textId="77777777" w:rsidR="00E057A3" w:rsidRPr="00CF50B6" w:rsidRDefault="00E057A3" w:rsidP="00CF50B6">
      <w:pPr>
        <w:adjustRightInd w:val="0"/>
        <w:spacing w:before="280"/>
        <w:ind w:firstLine="709"/>
        <w:contextualSpacing/>
        <w:jc w:val="both"/>
        <w:rPr>
          <w:sz w:val="28"/>
          <w:szCs w:val="28"/>
        </w:rPr>
      </w:pPr>
      <w:r w:rsidRPr="00CF50B6">
        <w:rPr>
          <w:sz w:val="28"/>
          <w:szCs w:val="28"/>
        </w:rPr>
        <w:t>б) проверяет соответствие сведений, содержащихся в документах, сведениям, имеющимся в распоряжении Министерства;</w:t>
      </w:r>
    </w:p>
    <w:p w14:paraId="5C80110C" w14:textId="77777777" w:rsidR="00E057A3" w:rsidRPr="00CF50B6" w:rsidRDefault="00E057A3" w:rsidP="00CF50B6">
      <w:pPr>
        <w:adjustRightInd w:val="0"/>
        <w:spacing w:before="280"/>
        <w:ind w:firstLine="709"/>
        <w:contextualSpacing/>
        <w:jc w:val="both"/>
        <w:rPr>
          <w:sz w:val="28"/>
          <w:szCs w:val="28"/>
        </w:rPr>
      </w:pPr>
      <w:r w:rsidRPr="00CF50B6">
        <w:rPr>
          <w:sz w:val="28"/>
          <w:szCs w:val="28"/>
        </w:rPr>
        <w:t>в) проверяет на полноту и достоверность, указанные в документах сведения.</w:t>
      </w:r>
    </w:p>
    <w:p w14:paraId="381AD453" w14:textId="77777777" w:rsidR="00E057A3" w:rsidRPr="00CF50B6" w:rsidRDefault="00023B07" w:rsidP="00CF50B6">
      <w:pPr>
        <w:adjustRightInd w:val="0"/>
        <w:spacing w:before="280"/>
        <w:ind w:firstLine="709"/>
        <w:contextualSpacing/>
        <w:jc w:val="both"/>
        <w:rPr>
          <w:sz w:val="28"/>
          <w:szCs w:val="28"/>
        </w:rPr>
      </w:pPr>
      <w:r w:rsidRPr="00CF50B6">
        <w:rPr>
          <w:sz w:val="28"/>
          <w:szCs w:val="28"/>
        </w:rPr>
        <w:t xml:space="preserve">5) </w:t>
      </w:r>
      <w:proofErr w:type="gramStart"/>
      <w:r w:rsidR="00E057A3" w:rsidRPr="00CF50B6">
        <w:rPr>
          <w:sz w:val="28"/>
          <w:szCs w:val="28"/>
        </w:rPr>
        <w:t>В</w:t>
      </w:r>
      <w:proofErr w:type="gramEnd"/>
      <w:r w:rsidR="00E057A3" w:rsidRPr="00CF50B6">
        <w:rPr>
          <w:sz w:val="28"/>
          <w:szCs w:val="28"/>
        </w:rPr>
        <w:t xml:space="preserve"> случае, если заявление оформлено с нарушением требований и (или) документы предоставлены не в полном объеме, в течение 3 рабочих дней со дня приема заявления должностное лицо вручает заявителю уведомление о необходимости устранения в 10-дневный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w:t>
      </w:r>
    </w:p>
    <w:p w14:paraId="78503B42" w14:textId="77777777" w:rsidR="00E057A3" w:rsidRPr="00CF50B6" w:rsidRDefault="00023B07" w:rsidP="00CF50B6">
      <w:pPr>
        <w:adjustRightInd w:val="0"/>
        <w:spacing w:before="280"/>
        <w:ind w:firstLine="709"/>
        <w:contextualSpacing/>
        <w:jc w:val="both"/>
        <w:rPr>
          <w:sz w:val="28"/>
          <w:szCs w:val="28"/>
        </w:rPr>
      </w:pPr>
      <w:r w:rsidRPr="00CF50B6">
        <w:rPr>
          <w:sz w:val="28"/>
          <w:szCs w:val="28"/>
        </w:rPr>
        <w:t xml:space="preserve">6) </w:t>
      </w:r>
      <w:proofErr w:type="gramStart"/>
      <w:r w:rsidR="00E057A3" w:rsidRPr="00CF50B6">
        <w:rPr>
          <w:sz w:val="28"/>
          <w:szCs w:val="28"/>
        </w:rPr>
        <w:t>В</w:t>
      </w:r>
      <w:proofErr w:type="gramEnd"/>
      <w:r w:rsidR="00E057A3" w:rsidRPr="00CF50B6">
        <w:rPr>
          <w:sz w:val="28"/>
          <w:szCs w:val="28"/>
        </w:rPr>
        <w:t xml:space="preserve"> случае не предоставления заявителем в 10-дневный срок надлежащим образом оформленного заявления о предоставлении государственной услуги и (или) в полном объеме прилагаемых к нему документов, ранее предоставленное заявление и прилагаемые к нему документы подлежат возврату заявителю.</w:t>
      </w:r>
    </w:p>
    <w:p w14:paraId="38FE3B47" w14:textId="77777777" w:rsidR="00E057A3" w:rsidRPr="00CF50B6" w:rsidRDefault="00023B07" w:rsidP="00CF50B6">
      <w:pPr>
        <w:adjustRightInd w:val="0"/>
        <w:spacing w:before="280"/>
        <w:ind w:firstLine="709"/>
        <w:contextualSpacing/>
        <w:jc w:val="both"/>
        <w:rPr>
          <w:sz w:val="28"/>
          <w:szCs w:val="28"/>
        </w:rPr>
      </w:pPr>
      <w:r w:rsidRPr="00CF50B6">
        <w:rPr>
          <w:sz w:val="28"/>
          <w:szCs w:val="28"/>
        </w:rPr>
        <w:t xml:space="preserve">7) </w:t>
      </w:r>
      <w:proofErr w:type="gramStart"/>
      <w:r w:rsidR="00E057A3" w:rsidRPr="00CF50B6">
        <w:rPr>
          <w:sz w:val="28"/>
          <w:szCs w:val="28"/>
        </w:rPr>
        <w:t>В</w:t>
      </w:r>
      <w:proofErr w:type="gramEnd"/>
      <w:r w:rsidR="00E057A3" w:rsidRPr="00CF50B6">
        <w:rPr>
          <w:sz w:val="28"/>
          <w:szCs w:val="28"/>
        </w:rPr>
        <w:t xml:space="preserve"> течение 3 рабочих дней со дня предоставления </w:t>
      </w:r>
      <w:r w:rsidR="00614B0D">
        <w:rPr>
          <w:sz w:val="28"/>
          <w:szCs w:val="28"/>
        </w:rPr>
        <w:t>в уполномоченный орган</w:t>
      </w:r>
      <w:r w:rsidR="00E057A3" w:rsidRPr="00CF50B6">
        <w:rPr>
          <w:sz w:val="28"/>
          <w:szCs w:val="28"/>
        </w:rPr>
        <w:t xml:space="preserve"> надлежащим образом оформленного заявления и в полном объеме прилагаемых к нему документов должностным лицом принимается решение о рассмотрении этого заявления и прилагаемых к нему документов или, в случае их </w:t>
      </w:r>
      <w:r w:rsidR="00CF50B6" w:rsidRPr="00CF50B6">
        <w:rPr>
          <w:sz w:val="28"/>
          <w:szCs w:val="28"/>
        </w:rPr>
        <w:t xml:space="preserve">несоответствия </w:t>
      </w:r>
      <w:r w:rsidR="00F73CC0">
        <w:rPr>
          <w:sz w:val="28"/>
          <w:szCs w:val="28"/>
        </w:rPr>
        <w:t>пункту</w:t>
      </w:r>
      <w:r w:rsidR="00E057A3" w:rsidRPr="00CF50B6">
        <w:rPr>
          <w:sz w:val="28"/>
          <w:szCs w:val="28"/>
        </w:rPr>
        <w:t xml:space="preserve"> </w:t>
      </w:r>
      <w:r w:rsidR="00CF50B6" w:rsidRPr="00CF50B6">
        <w:rPr>
          <w:sz w:val="28"/>
          <w:szCs w:val="28"/>
        </w:rPr>
        <w:t>2.6.6</w:t>
      </w:r>
      <w:r w:rsidR="00E057A3" w:rsidRPr="00CF50B6">
        <w:rPr>
          <w:sz w:val="28"/>
          <w:szCs w:val="28"/>
        </w:rPr>
        <w:t xml:space="preserve">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14:paraId="0C34E6A4" w14:textId="77777777" w:rsidR="00E057A3" w:rsidRPr="00CF50B6" w:rsidRDefault="00023B07" w:rsidP="00CF50B6">
      <w:pPr>
        <w:adjustRightInd w:val="0"/>
        <w:spacing w:before="280"/>
        <w:ind w:firstLine="709"/>
        <w:contextualSpacing/>
        <w:jc w:val="both"/>
        <w:rPr>
          <w:sz w:val="28"/>
          <w:szCs w:val="28"/>
        </w:rPr>
      </w:pPr>
      <w:r w:rsidRPr="00CF50B6">
        <w:rPr>
          <w:sz w:val="28"/>
          <w:szCs w:val="28"/>
        </w:rPr>
        <w:t xml:space="preserve">8) </w:t>
      </w:r>
      <w:r w:rsidR="00E057A3" w:rsidRPr="00CF50B6">
        <w:rPr>
          <w:sz w:val="28"/>
          <w:szCs w:val="28"/>
        </w:rPr>
        <w:t xml:space="preserve">Максимальный срок выполнения административной </w:t>
      </w:r>
      <w:r w:rsidRPr="00CF50B6">
        <w:rPr>
          <w:sz w:val="28"/>
          <w:szCs w:val="28"/>
        </w:rPr>
        <w:t>процедуры не должен превышать 15</w:t>
      </w:r>
      <w:r w:rsidR="00E057A3" w:rsidRPr="00CF50B6">
        <w:rPr>
          <w:sz w:val="28"/>
          <w:szCs w:val="28"/>
        </w:rPr>
        <w:t xml:space="preserve"> рабочих дней.</w:t>
      </w:r>
    </w:p>
    <w:p w14:paraId="6480DEDE" w14:textId="79989235" w:rsidR="00E057A3" w:rsidRPr="00FE58DE" w:rsidRDefault="00023B07" w:rsidP="00CF50B6">
      <w:pPr>
        <w:adjustRightInd w:val="0"/>
        <w:spacing w:before="280"/>
        <w:ind w:firstLine="709"/>
        <w:contextualSpacing/>
        <w:jc w:val="both"/>
        <w:rPr>
          <w:sz w:val="28"/>
          <w:szCs w:val="28"/>
        </w:rPr>
      </w:pPr>
      <w:r w:rsidRPr="00CF50B6">
        <w:rPr>
          <w:sz w:val="28"/>
          <w:szCs w:val="28"/>
        </w:rPr>
        <w:t xml:space="preserve">9) </w:t>
      </w:r>
      <w:r w:rsidR="00E057A3" w:rsidRPr="00CF50B6">
        <w:rPr>
          <w:sz w:val="28"/>
          <w:szCs w:val="28"/>
        </w:rPr>
        <w:t xml:space="preserve">Критерием принятия решения является </w:t>
      </w:r>
      <w:r w:rsidR="00FE58DE" w:rsidRPr="00FE58DE">
        <w:rPr>
          <w:sz w:val="28"/>
          <w:szCs w:val="28"/>
        </w:rPr>
        <w:t>наличие (отсутствие) оснований для возврата заявления и прилагаемых к нему документов на предоставление государственной услуги</w:t>
      </w:r>
      <w:r w:rsidR="00E057A3" w:rsidRPr="00FE58DE">
        <w:rPr>
          <w:sz w:val="28"/>
          <w:szCs w:val="28"/>
        </w:rPr>
        <w:t>.</w:t>
      </w:r>
    </w:p>
    <w:p w14:paraId="3EF2DAD1" w14:textId="7E949E92" w:rsidR="00E057A3" w:rsidRPr="00FE58DE" w:rsidRDefault="00023B07" w:rsidP="00CF50B6">
      <w:pPr>
        <w:tabs>
          <w:tab w:val="left" w:pos="1560"/>
        </w:tabs>
        <w:ind w:firstLine="709"/>
        <w:jc w:val="both"/>
        <w:rPr>
          <w:bCs/>
          <w:color w:val="385623"/>
          <w:sz w:val="28"/>
          <w:szCs w:val="28"/>
        </w:rPr>
      </w:pPr>
      <w:r w:rsidRPr="00CF50B6">
        <w:rPr>
          <w:sz w:val="28"/>
          <w:szCs w:val="28"/>
        </w:rPr>
        <w:t xml:space="preserve">10) </w:t>
      </w:r>
      <w:r w:rsidR="00FE58DE" w:rsidRPr="00FE58DE">
        <w:rPr>
          <w:sz w:val="28"/>
          <w:szCs w:val="28"/>
        </w:rPr>
        <w:t>Результатом административной процедуры является принятие решения о принятии заявления к рассмотрению либо решения о возврате заявления и прилагаемых к нему документов</w:t>
      </w:r>
      <w:r w:rsidR="00E057A3" w:rsidRPr="00FE58DE">
        <w:rPr>
          <w:sz w:val="28"/>
          <w:szCs w:val="28"/>
        </w:rPr>
        <w:t>;</w:t>
      </w:r>
    </w:p>
    <w:p w14:paraId="05C15A8C" w14:textId="08F19484" w:rsidR="00E057A3" w:rsidRPr="00FE58DE" w:rsidRDefault="00023B07" w:rsidP="00CF50B6">
      <w:pPr>
        <w:ind w:firstLine="709"/>
        <w:jc w:val="both"/>
        <w:rPr>
          <w:bCs/>
          <w:sz w:val="28"/>
          <w:szCs w:val="28"/>
        </w:rPr>
      </w:pPr>
      <w:r w:rsidRPr="00CF50B6">
        <w:rPr>
          <w:sz w:val="28"/>
          <w:szCs w:val="28"/>
        </w:rPr>
        <w:t xml:space="preserve">11) </w:t>
      </w:r>
      <w:r w:rsidR="00FE58DE" w:rsidRPr="00FE58DE">
        <w:rPr>
          <w:sz w:val="28"/>
          <w:szCs w:val="28"/>
        </w:rPr>
        <w:t>Способом фиксации результата административной процедуры является внесение соответствующих сведения в ЕСЭД</w:t>
      </w:r>
      <w:r w:rsidR="00FE58DE">
        <w:rPr>
          <w:sz w:val="28"/>
          <w:szCs w:val="28"/>
        </w:rPr>
        <w:t>.</w:t>
      </w:r>
    </w:p>
    <w:p w14:paraId="65BB5F6F" w14:textId="77777777" w:rsidR="00A10034" w:rsidRPr="00CF50B6" w:rsidRDefault="00023B07" w:rsidP="00CF50B6">
      <w:pPr>
        <w:adjustRightInd w:val="0"/>
        <w:ind w:firstLine="709"/>
        <w:jc w:val="both"/>
        <w:rPr>
          <w:sz w:val="28"/>
          <w:szCs w:val="28"/>
        </w:rPr>
      </w:pPr>
      <w:r w:rsidRPr="00CF50B6">
        <w:rPr>
          <w:sz w:val="28"/>
          <w:szCs w:val="28"/>
        </w:rPr>
        <w:lastRenderedPageBreak/>
        <w:t xml:space="preserve">3.4.3. </w:t>
      </w:r>
      <w:r w:rsidR="00A10034" w:rsidRPr="00CF50B6">
        <w:rPr>
          <w:sz w:val="28"/>
          <w:szCs w:val="28"/>
        </w:rPr>
        <w:t xml:space="preserve">Принятие решения о </w:t>
      </w:r>
      <w:r w:rsidR="00A10034" w:rsidRPr="00CF50B6">
        <w:rPr>
          <w:color w:val="000000"/>
          <w:sz w:val="28"/>
          <w:szCs w:val="28"/>
        </w:rPr>
        <w:t xml:space="preserve">корректировке годового лимита </w:t>
      </w:r>
      <w:r w:rsidR="00A10034"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00A10034" w:rsidRPr="00CF50B6">
        <w:rPr>
          <w:sz w:val="28"/>
          <w:szCs w:val="28"/>
        </w:rPr>
        <w:t>.</w:t>
      </w:r>
    </w:p>
    <w:p w14:paraId="60491677" w14:textId="77777777" w:rsidR="00A10034" w:rsidRPr="00CF50B6" w:rsidRDefault="00A10034" w:rsidP="00CF50B6">
      <w:pPr>
        <w:adjustRightInd w:val="0"/>
        <w:ind w:firstLine="709"/>
        <w:contextualSpacing/>
        <w:jc w:val="both"/>
        <w:rPr>
          <w:sz w:val="28"/>
          <w:szCs w:val="28"/>
        </w:rPr>
      </w:pPr>
      <w:r w:rsidRPr="00CF50B6">
        <w:rPr>
          <w:sz w:val="28"/>
          <w:szCs w:val="28"/>
        </w:rPr>
        <w:t xml:space="preserve">1) Основанием для начала выполнения административной процедуры является окончание административных процедур, предусмотренных </w:t>
      </w:r>
      <w:r w:rsidR="00F73CC0">
        <w:rPr>
          <w:sz w:val="28"/>
          <w:szCs w:val="28"/>
        </w:rPr>
        <w:t>пунктами</w:t>
      </w:r>
      <w:r w:rsidRPr="00CF50B6">
        <w:rPr>
          <w:sz w:val="28"/>
          <w:szCs w:val="28"/>
        </w:rPr>
        <w:t xml:space="preserve"> 3.4.1-3.4.2 настоящего Административного регламента.</w:t>
      </w:r>
    </w:p>
    <w:p w14:paraId="6EEFB7B5" w14:textId="77777777" w:rsidR="00A10034" w:rsidRPr="00CF50B6" w:rsidRDefault="00A10034" w:rsidP="00CF50B6">
      <w:pPr>
        <w:adjustRightInd w:val="0"/>
        <w:spacing w:before="280"/>
        <w:ind w:firstLine="709"/>
        <w:contextualSpacing/>
        <w:jc w:val="both"/>
        <w:rPr>
          <w:sz w:val="28"/>
          <w:szCs w:val="28"/>
        </w:rPr>
      </w:pPr>
      <w:r w:rsidRPr="00CF50B6">
        <w:rPr>
          <w:sz w:val="28"/>
          <w:szCs w:val="28"/>
        </w:rPr>
        <w:t xml:space="preserve">2) Принятие решения </w:t>
      </w:r>
      <w:r w:rsidRPr="00CF50B6">
        <w:rPr>
          <w:color w:val="000000"/>
          <w:sz w:val="28"/>
          <w:szCs w:val="28"/>
        </w:rPr>
        <w:t xml:space="preserve">о корректировке годового лимита </w:t>
      </w:r>
      <w:r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00614B0D">
        <w:rPr>
          <w:sz w:val="28"/>
          <w:szCs w:val="28"/>
        </w:rPr>
        <w:t>,</w:t>
      </w:r>
      <w:r w:rsidRPr="00CF50B6">
        <w:rPr>
          <w:sz w:val="28"/>
          <w:szCs w:val="28"/>
        </w:rPr>
        <w:t xml:space="preserve"> оформляется в виде нормативного правового акта о внесении изменений в нормативный правовой акт об утверждении Перечня, в части корректировки годового лимита.</w:t>
      </w:r>
    </w:p>
    <w:p w14:paraId="7D678AD8" w14:textId="77777777" w:rsidR="00A10034" w:rsidRPr="00CF50B6" w:rsidRDefault="00A10034" w:rsidP="00CF50B6">
      <w:pPr>
        <w:adjustRightInd w:val="0"/>
        <w:ind w:firstLine="709"/>
        <w:jc w:val="both"/>
        <w:rPr>
          <w:sz w:val="28"/>
          <w:szCs w:val="28"/>
        </w:rPr>
      </w:pPr>
      <w:r w:rsidRPr="00CF50B6">
        <w:rPr>
          <w:sz w:val="28"/>
          <w:szCs w:val="28"/>
        </w:rPr>
        <w:t>3) Должностным лицом разрабатывается проект нормативного правового акта о внесении изменений в нормативный правовой акт об утверждении Перечня, в части корректировки годового лимита.</w:t>
      </w:r>
    </w:p>
    <w:p w14:paraId="0846767C" w14:textId="77777777" w:rsidR="00A10034" w:rsidRPr="00CF50B6" w:rsidRDefault="00A10034" w:rsidP="00CF50B6">
      <w:pPr>
        <w:adjustRightInd w:val="0"/>
        <w:spacing w:before="280"/>
        <w:ind w:firstLine="709"/>
        <w:contextualSpacing/>
        <w:jc w:val="both"/>
        <w:rPr>
          <w:sz w:val="28"/>
          <w:szCs w:val="28"/>
        </w:rPr>
      </w:pPr>
      <w:r w:rsidRPr="00CF50B6">
        <w:rPr>
          <w:sz w:val="28"/>
          <w:szCs w:val="28"/>
        </w:rPr>
        <w:t>Подготовленный проект нормативного правового акта подлежит согласованию и подписанию в соответствии с постановлением Губернатора Камчатского края от 28.12.2017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123C29D3" w14:textId="77777777" w:rsidR="00A10034" w:rsidRPr="00CF50B6" w:rsidRDefault="00A10034" w:rsidP="00CF50B6">
      <w:pPr>
        <w:numPr>
          <w:ilvl w:val="0"/>
          <w:numId w:val="12"/>
        </w:numPr>
        <w:adjustRightInd w:val="0"/>
        <w:spacing w:before="280"/>
        <w:ind w:left="0" w:firstLine="709"/>
        <w:contextualSpacing/>
        <w:jc w:val="both"/>
        <w:rPr>
          <w:sz w:val="28"/>
          <w:szCs w:val="28"/>
        </w:rPr>
      </w:pPr>
      <w:r w:rsidRPr="00CF50B6">
        <w:rPr>
          <w:sz w:val="28"/>
          <w:szCs w:val="28"/>
        </w:rPr>
        <w:t>Максимальный срок выполнения административной процедуры не должен превышать 30 рабочих дней.</w:t>
      </w:r>
    </w:p>
    <w:p w14:paraId="291D2EAA" w14:textId="77777777" w:rsidR="00A10034" w:rsidRPr="00CF50B6" w:rsidRDefault="00A10034" w:rsidP="00CF50B6">
      <w:pPr>
        <w:numPr>
          <w:ilvl w:val="0"/>
          <w:numId w:val="12"/>
        </w:numPr>
        <w:adjustRightInd w:val="0"/>
        <w:spacing w:before="280"/>
        <w:ind w:left="0" w:firstLine="709"/>
        <w:contextualSpacing/>
        <w:jc w:val="both"/>
        <w:rPr>
          <w:sz w:val="28"/>
          <w:szCs w:val="28"/>
        </w:rPr>
      </w:pPr>
      <w:r w:rsidRPr="00CF50B6">
        <w:rPr>
          <w:sz w:val="28"/>
          <w:szCs w:val="28"/>
        </w:rPr>
        <w:t>Критерием принятия решения является соответствие заявителя требованиям Административного регламента.</w:t>
      </w:r>
    </w:p>
    <w:p w14:paraId="5F93ED46" w14:textId="77777777" w:rsidR="00A10034" w:rsidRPr="00CF50B6" w:rsidRDefault="00A10034" w:rsidP="00CF50B6">
      <w:pPr>
        <w:numPr>
          <w:ilvl w:val="0"/>
          <w:numId w:val="12"/>
        </w:numPr>
        <w:adjustRightInd w:val="0"/>
        <w:spacing w:before="280"/>
        <w:ind w:left="0" w:firstLine="709"/>
        <w:contextualSpacing/>
        <w:jc w:val="both"/>
        <w:rPr>
          <w:sz w:val="28"/>
          <w:szCs w:val="28"/>
        </w:rPr>
      </w:pPr>
      <w:r w:rsidRPr="00CF50B6">
        <w:rPr>
          <w:sz w:val="28"/>
          <w:szCs w:val="28"/>
        </w:rPr>
        <w:t xml:space="preserve">Результатом выполнения административной процедуры является корректировка годового </w:t>
      </w:r>
      <w:r w:rsidRPr="00CF50B6">
        <w:rPr>
          <w:color w:val="000000"/>
          <w:sz w:val="28"/>
          <w:szCs w:val="28"/>
        </w:rPr>
        <w:t xml:space="preserve">лимита </w:t>
      </w:r>
      <w:r w:rsidRPr="00CF50B6">
        <w:rPr>
          <w:sz w:val="28"/>
          <w:szCs w:val="28"/>
        </w:rPr>
        <w:t xml:space="preserve">потребления электрической энергии по льготным (сниженным) тарифам, </w:t>
      </w:r>
      <w:r w:rsidR="00614B0D" w:rsidRPr="00CF50B6">
        <w:rPr>
          <w:sz w:val="28"/>
          <w:szCs w:val="28"/>
        </w:rPr>
        <w:t xml:space="preserve">установленного в рамках </w:t>
      </w:r>
      <w:r w:rsidR="00614B0D">
        <w:rPr>
          <w:sz w:val="28"/>
          <w:szCs w:val="28"/>
        </w:rPr>
        <w:t xml:space="preserve">утвержденного </w:t>
      </w:r>
      <w:r w:rsidR="00614B0D" w:rsidRPr="00CF50B6">
        <w:rPr>
          <w:sz w:val="28"/>
          <w:szCs w:val="28"/>
        </w:rPr>
        <w:t>Перечня</w:t>
      </w:r>
      <w:r w:rsidRPr="00CF50B6">
        <w:rPr>
          <w:sz w:val="28"/>
          <w:szCs w:val="28"/>
        </w:rPr>
        <w:t>.</w:t>
      </w:r>
    </w:p>
    <w:p w14:paraId="49027524" w14:textId="77777777" w:rsidR="00E057A3" w:rsidRPr="00CF50B6" w:rsidRDefault="00A10034" w:rsidP="00CF50B6">
      <w:pPr>
        <w:numPr>
          <w:ilvl w:val="0"/>
          <w:numId w:val="12"/>
        </w:numPr>
        <w:adjustRightInd w:val="0"/>
        <w:spacing w:before="280"/>
        <w:ind w:left="0" w:firstLine="709"/>
        <w:contextualSpacing/>
        <w:jc w:val="both"/>
        <w:rPr>
          <w:sz w:val="28"/>
          <w:szCs w:val="28"/>
        </w:rPr>
      </w:pPr>
      <w:r w:rsidRPr="00CF50B6">
        <w:rPr>
          <w:sz w:val="28"/>
          <w:szCs w:val="28"/>
        </w:rPr>
        <w:t>Способом фиксации результата выполнения административной процедуры является размещение на официальном сайте Министерства нормативного правового акта о внесении изменений в нормативный правовой акт об утверждении Перечня, в части корректировки годового лимита.</w:t>
      </w:r>
    </w:p>
    <w:p w14:paraId="1734E22C" w14:textId="26280010" w:rsidR="00A90F1B" w:rsidRPr="00A90F1B" w:rsidRDefault="00A90F1B" w:rsidP="00A90F1B">
      <w:pPr>
        <w:adjustRightInd w:val="0"/>
        <w:spacing w:before="280"/>
        <w:ind w:firstLine="709"/>
        <w:contextualSpacing/>
        <w:jc w:val="both"/>
        <w:rPr>
          <w:sz w:val="28"/>
          <w:szCs w:val="28"/>
        </w:rPr>
      </w:pPr>
      <w:r>
        <w:rPr>
          <w:sz w:val="28"/>
          <w:szCs w:val="28"/>
        </w:rPr>
        <w:t>3.5</w:t>
      </w:r>
      <w:r w:rsidRPr="00A90F1B">
        <w:rPr>
          <w:sz w:val="28"/>
          <w:szCs w:val="28"/>
        </w:rPr>
        <w:t>. Порядок осуществления административных процедур в электронной форме, в том числе с использованием ЕПГУ/РПГУ.</w:t>
      </w:r>
    </w:p>
    <w:p w14:paraId="62D56190"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При предоставлении услуги в электронной форме посредством ЕПГУ/РПГУ заявителю обеспечивается:</w:t>
      </w:r>
    </w:p>
    <w:p w14:paraId="2F0CB844"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1) получение информации о порядке и сроках предоставления услуги;</w:t>
      </w:r>
    </w:p>
    <w:p w14:paraId="1605D236"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2) запись на прием в уполномоченный орган;</w:t>
      </w:r>
    </w:p>
    <w:p w14:paraId="785E1C5C"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3) осуществление оценки качества предоставления услуги;</w:t>
      </w:r>
    </w:p>
    <w:p w14:paraId="4D72DED8"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4) досудебное (внесудебное) обжалование решений и действий (бездействия) должностных лиц уполномоченного органа.</w:t>
      </w:r>
    </w:p>
    <w:p w14:paraId="7333A89B" w14:textId="2C4FEAEF" w:rsidR="00A90F1B" w:rsidRPr="00A90F1B" w:rsidRDefault="00A90F1B" w:rsidP="00A90F1B">
      <w:pPr>
        <w:adjustRightInd w:val="0"/>
        <w:spacing w:before="280"/>
        <w:ind w:firstLine="709"/>
        <w:contextualSpacing/>
        <w:jc w:val="both"/>
        <w:rPr>
          <w:sz w:val="28"/>
          <w:szCs w:val="28"/>
        </w:rPr>
      </w:pPr>
      <w:r w:rsidRPr="00A90F1B">
        <w:rPr>
          <w:sz w:val="28"/>
          <w:szCs w:val="28"/>
        </w:rPr>
        <w:t>3.5.1. Получение информации о порядке и сроках предоставления услуги.</w:t>
      </w:r>
    </w:p>
    <w:p w14:paraId="1FD833FA"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На ЕПГУ/РПГУ размещается следующая информация:</w:t>
      </w:r>
    </w:p>
    <w:p w14:paraId="444EC66D"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а) о месте нахождения и графике работы уполномоченного органа, номерах телефонов, адресе официального сайта уполномоченного органа в сети «Интернет» и электронной почты;</w:t>
      </w:r>
    </w:p>
    <w:p w14:paraId="1D1F1DD0"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б) о порядке и способах предоставления государственной услуги;</w:t>
      </w:r>
    </w:p>
    <w:p w14:paraId="4DC782B6"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lastRenderedPageBreak/>
        <w:t>в) перечень нормативных правовых актов, регулирующих предоставление государственной услуги;</w:t>
      </w:r>
    </w:p>
    <w:p w14:paraId="79EE6B43"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г) текст Административного регламента с приложениями;</w:t>
      </w:r>
    </w:p>
    <w:p w14:paraId="4A95DFCD"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д) исчерпывающий перечень документов, необходимых для предоставления государственной услуги, требования к оформлению указанных документов, формы заявлений, необходимых для предоставления государственной услуги.</w:t>
      </w:r>
    </w:p>
    <w:p w14:paraId="72B79C0D"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Заявитель обращается на ЕПГУ/РПГУ и осуществляет поиск и получение информации о государственной услуге, используя встроенные средства поиска.</w:t>
      </w:r>
    </w:p>
    <w:p w14:paraId="2CA612D9" w14:textId="12CDA73F" w:rsidR="00A90F1B" w:rsidRPr="00A90F1B" w:rsidRDefault="00A90F1B" w:rsidP="00A90F1B">
      <w:pPr>
        <w:adjustRightInd w:val="0"/>
        <w:spacing w:before="280"/>
        <w:ind w:firstLine="709"/>
        <w:contextualSpacing/>
        <w:jc w:val="both"/>
        <w:rPr>
          <w:sz w:val="28"/>
          <w:szCs w:val="28"/>
        </w:rPr>
      </w:pPr>
      <w:r w:rsidRPr="00A90F1B">
        <w:rPr>
          <w:sz w:val="28"/>
          <w:szCs w:val="28"/>
        </w:rPr>
        <w:t>3.5.2. Запись на прием в уполномоченный орган.</w:t>
      </w:r>
    </w:p>
    <w:p w14:paraId="7A2DD869" w14:textId="7695DF3F" w:rsidR="00A90F1B" w:rsidRPr="00A90F1B" w:rsidRDefault="00A90F1B" w:rsidP="00A90F1B">
      <w:pPr>
        <w:adjustRightInd w:val="0"/>
        <w:spacing w:before="280"/>
        <w:ind w:firstLine="709"/>
        <w:contextualSpacing/>
        <w:jc w:val="both"/>
        <w:rPr>
          <w:sz w:val="28"/>
          <w:szCs w:val="28"/>
        </w:rPr>
      </w:pPr>
      <w:r w:rsidRPr="00A90F1B">
        <w:rPr>
          <w:sz w:val="28"/>
          <w:szCs w:val="28"/>
        </w:rPr>
        <w:t>В целях предоставления государственной (муниципальной)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услуги.</w:t>
      </w:r>
    </w:p>
    <w:p w14:paraId="4BD41C38"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Запись на прием проводится посредством ЕПГУ/РПГУ.</w:t>
      </w:r>
    </w:p>
    <w:p w14:paraId="234B75B9"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14:paraId="20F00AD5"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33DC51F0"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Заявителю предоставляется возможность записи в любые свободные для приема дату и время в пределах установленного в наименование ведомства графика приема заявителей.</w:t>
      </w:r>
    </w:p>
    <w:p w14:paraId="264045BF"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49E061C" w14:textId="653EB6DD" w:rsidR="00A90F1B" w:rsidRPr="00A90F1B" w:rsidRDefault="00A90F1B" w:rsidP="00A90F1B">
      <w:pPr>
        <w:adjustRightInd w:val="0"/>
        <w:spacing w:before="280"/>
        <w:ind w:firstLine="709"/>
        <w:contextualSpacing/>
        <w:jc w:val="both"/>
        <w:rPr>
          <w:sz w:val="28"/>
          <w:szCs w:val="28"/>
        </w:rPr>
      </w:pPr>
      <w:r w:rsidRPr="00A90F1B">
        <w:rPr>
          <w:sz w:val="28"/>
          <w:szCs w:val="28"/>
        </w:rPr>
        <w:t>3.5.3. Оценка качества предоставления государственной услуги.</w:t>
      </w:r>
    </w:p>
    <w:p w14:paraId="0D5D2EA0"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Заявителям обеспечивается возможность оценить качество государственной услуги на РПГУ.</w:t>
      </w:r>
    </w:p>
    <w:p w14:paraId="054970DA" w14:textId="62F31280" w:rsidR="00A90F1B" w:rsidRPr="00A90F1B" w:rsidRDefault="00A90F1B" w:rsidP="00A90F1B">
      <w:pPr>
        <w:adjustRightInd w:val="0"/>
        <w:spacing w:before="280"/>
        <w:ind w:firstLine="709"/>
        <w:contextualSpacing/>
        <w:jc w:val="both"/>
        <w:rPr>
          <w:sz w:val="28"/>
          <w:szCs w:val="28"/>
        </w:rPr>
      </w:pPr>
      <w:r w:rsidRPr="00A90F1B">
        <w:rPr>
          <w:sz w:val="28"/>
          <w:szCs w:val="28"/>
        </w:rPr>
        <w:t>3.5.4. Досудебное (внесудебное) обжалование решений и действий (бездействия) должностных лиц уполномоченного органа.</w:t>
      </w:r>
    </w:p>
    <w:p w14:paraId="6D7B16D6" w14:textId="77777777" w:rsidR="00A90F1B" w:rsidRPr="00A90F1B" w:rsidRDefault="00A90F1B" w:rsidP="00A90F1B">
      <w:pPr>
        <w:adjustRightInd w:val="0"/>
        <w:spacing w:before="280"/>
        <w:ind w:firstLine="709"/>
        <w:contextualSpacing/>
        <w:jc w:val="both"/>
        <w:rPr>
          <w:sz w:val="28"/>
          <w:szCs w:val="28"/>
        </w:rPr>
      </w:pPr>
      <w:r w:rsidRPr="00A90F1B">
        <w:rPr>
          <w:sz w:val="28"/>
          <w:szCs w:val="28"/>
        </w:rPr>
        <w:t>Заявителю обеспечивается возможность направления жалобы на решения, действия (бездействие) уполномоченного органа и его должностных лиц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D845A73" w14:textId="77777777" w:rsidR="00A90F1B" w:rsidRPr="00A90F1B" w:rsidRDefault="00A90F1B" w:rsidP="008267B1">
      <w:pPr>
        <w:pStyle w:val="Default"/>
        <w:ind w:firstLine="709"/>
        <w:jc w:val="both"/>
        <w:rPr>
          <w:sz w:val="28"/>
          <w:szCs w:val="28"/>
        </w:rPr>
      </w:pPr>
      <w:r>
        <w:rPr>
          <w:sz w:val="28"/>
          <w:szCs w:val="28"/>
        </w:rPr>
        <w:t xml:space="preserve">3.6. </w:t>
      </w:r>
      <w:r w:rsidRPr="00A90F1B">
        <w:rPr>
          <w:sz w:val="28"/>
          <w:szCs w:val="28"/>
        </w:rPr>
        <w:t xml:space="preserve">Порядок исправления допущенных опечаток и (или) ошибок в выданных в результате предоставления государственной услуги документах. </w:t>
      </w:r>
    </w:p>
    <w:p w14:paraId="798EA812" w14:textId="127B2220" w:rsidR="00A90F1B" w:rsidRPr="00A90F1B" w:rsidRDefault="00A90F1B" w:rsidP="008267B1">
      <w:pPr>
        <w:adjustRightInd w:val="0"/>
        <w:ind w:firstLine="709"/>
        <w:jc w:val="both"/>
        <w:rPr>
          <w:color w:val="000000"/>
          <w:sz w:val="28"/>
          <w:szCs w:val="28"/>
        </w:rPr>
      </w:pPr>
      <w:r w:rsidRPr="00A90F1B">
        <w:rPr>
          <w:color w:val="000000"/>
          <w:sz w:val="28"/>
          <w:szCs w:val="28"/>
        </w:rPr>
        <w:lastRenderedPageBreak/>
        <w:t xml:space="preserve">В случае, если в выданных в результате предоставления государственной услуги документах допущены опечатки и (или) ошибки, заявитель вправе представить в </w:t>
      </w:r>
      <w:r w:rsidR="008267B1">
        <w:rPr>
          <w:color w:val="000000"/>
          <w:sz w:val="28"/>
          <w:szCs w:val="28"/>
        </w:rPr>
        <w:t>уполномоченный орган</w:t>
      </w:r>
      <w:r w:rsidRPr="00A90F1B">
        <w:rPr>
          <w:color w:val="000000"/>
          <w:sz w:val="28"/>
          <w:szCs w:val="28"/>
        </w:rPr>
        <w:t xml:space="preserve"> непосредственно, направить почтовым отправлением,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 </w:t>
      </w:r>
    </w:p>
    <w:p w14:paraId="70D2A084" w14:textId="77777777" w:rsidR="00A90F1B" w:rsidRPr="00A90F1B" w:rsidRDefault="00A90F1B" w:rsidP="008267B1">
      <w:pPr>
        <w:adjustRightInd w:val="0"/>
        <w:ind w:firstLine="709"/>
        <w:jc w:val="both"/>
        <w:rPr>
          <w:color w:val="000000"/>
          <w:sz w:val="28"/>
          <w:szCs w:val="28"/>
        </w:rPr>
      </w:pPr>
      <w:r w:rsidRPr="00A90F1B">
        <w:rPr>
          <w:color w:val="000000"/>
          <w:sz w:val="28"/>
          <w:szCs w:val="28"/>
        </w:rPr>
        <w:t xml:space="preserve">При обращении за исправлением допущенных опечаток и (или) ошибок в документе заявитель представляет: </w:t>
      </w:r>
    </w:p>
    <w:p w14:paraId="5B64CA08" w14:textId="7E247E75" w:rsidR="00A90F1B" w:rsidRPr="008267B1" w:rsidRDefault="00A90F1B" w:rsidP="008267B1">
      <w:pPr>
        <w:pStyle w:val="af7"/>
        <w:numPr>
          <w:ilvl w:val="0"/>
          <w:numId w:val="31"/>
        </w:numPr>
        <w:adjustRightInd w:val="0"/>
        <w:ind w:left="0" w:firstLine="709"/>
        <w:jc w:val="both"/>
        <w:rPr>
          <w:rFonts w:ascii="Times New Roman" w:hAnsi="Times New Roman"/>
          <w:color w:val="000000"/>
          <w:sz w:val="28"/>
          <w:szCs w:val="28"/>
        </w:rPr>
      </w:pPr>
      <w:r w:rsidRPr="008267B1">
        <w:rPr>
          <w:rFonts w:ascii="Times New Roman" w:hAnsi="Times New Roman"/>
          <w:color w:val="000000"/>
          <w:sz w:val="28"/>
          <w:szCs w:val="28"/>
        </w:rPr>
        <w:t xml:space="preserve">заявление об исправлении допущенных опечаток (ошибок); </w:t>
      </w:r>
    </w:p>
    <w:p w14:paraId="44A78C44" w14:textId="10E3D416" w:rsidR="00A90F1B" w:rsidRPr="008267B1" w:rsidRDefault="00A90F1B" w:rsidP="008267B1">
      <w:pPr>
        <w:pStyle w:val="af7"/>
        <w:numPr>
          <w:ilvl w:val="0"/>
          <w:numId w:val="31"/>
        </w:numPr>
        <w:adjustRightInd w:val="0"/>
        <w:ind w:left="0" w:firstLine="709"/>
        <w:jc w:val="both"/>
        <w:rPr>
          <w:rFonts w:ascii="Times New Roman" w:hAnsi="Times New Roman"/>
          <w:color w:val="000000"/>
          <w:sz w:val="28"/>
          <w:szCs w:val="28"/>
        </w:rPr>
      </w:pPr>
      <w:r w:rsidRPr="008267B1">
        <w:rPr>
          <w:rFonts w:ascii="Times New Roman" w:hAnsi="Times New Roman"/>
          <w:color w:val="000000"/>
          <w:sz w:val="28"/>
          <w:szCs w:val="28"/>
        </w:rPr>
        <w:t xml:space="preserve">документы, имеющие юридическую силу, содержащие правильные данные; </w:t>
      </w:r>
    </w:p>
    <w:p w14:paraId="6ABCF41A" w14:textId="4EB2347F" w:rsidR="00A90F1B" w:rsidRPr="008267B1" w:rsidRDefault="00A90F1B" w:rsidP="008267B1">
      <w:pPr>
        <w:pStyle w:val="af7"/>
        <w:numPr>
          <w:ilvl w:val="0"/>
          <w:numId w:val="31"/>
        </w:numPr>
        <w:adjustRightInd w:val="0"/>
        <w:ind w:left="0" w:firstLine="709"/>
        <w:jc w:val="both"/>
        <w:rPr>
          <w:rFonts w:ascii="Times New Roman" w:hAnsi="Times New Roman"/>
          <w:color w:val="000000"/>
          <w:sz w:val="28"/>
          <w:szCs w:val="28"/>
        </w:rPr>
      </w:pPr>
      <w:r w:rsidRPr="008267B1">
        <w:rPr>
          <w:rFonts w:ascii="Times New Roman" w:hAnsi="Times New Roman"/>
          <w:color w:val="000000"/>
          <w:sz w:val="28"/>
          <w:szCs w:val="28"/>
        </w:rPr>
        <w:t xml:space="preserve">выданный </w:t>
      </w:r>
      <w:r w:rsidR="008267B1">
        <w:rPr>
          <w:rFonts w:ascii="Times New Roman" w:hAnsi="Times New Roman"/>
          <w:color w:val="000000"/>
          <w:sz w:val="28"/>
          <w:szCs w:val="28"/>
        </w:rPr>
        <w:t>уполномоченным органом</w:t>
      </w:r>
      <w:r w:rsidRPr="008267B1">
        <w:rPr>
          <w:rFonts w:ascii="Times New Roman" w:hAnsi="Times New Roman"/>
          <w:color w:val="000000"/>
          <w:sz w:val="28"/>
          <w:szCs w:val="28"/>
        </w:rPr>
        <w:t xml:space="preserve"> документ, в котором содержатся допущенные опечатки и (или) ошибки. </w:t>
      </w:r>
    </w:p>
    <w:p w14:paraId="6DED7CC2" w14:textId="77777777" w:rsidR="00A90F1B" w:rsidRPr="00A90F1B" w:rsidRDefault="00A90F1B" w:rsidP="008267B1">
      <w:pPr>
        <w:adjustRightInd w:val="0"/>
        <w:ind w:firstLine="709"/>
        <w:jc w:val="both"/>
        <w:rPr>
          <w:color w:val="000000"/>
          <w:sz w:val="28"/>
          <w:szCs w:val="28"/>
        </w:rPr>
      </w:pPr>
      <w:r w:rsidRPr="00A90F1B">
        <w:rPr>
          <w:color w:val="000000"/>
          <w:sz w:val="28"/>
          <w:szCs w:val="28"/>
        </w:rPr>
        <w:t xml:space="preserve">Заявление об исправлении допущенных опечаток и (или) ошибок оформляется в свободной форме с указанием: фамилии, имени, отчества (при наличии), сведений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почтового адреса, способа уведомления о готовности результата, способа получения результата (лично, почтовой связью, в электронной форме на адрес электронной почты). </w:t>
      </w:r>
    </w:p>
    <w:p w14:paraId="4AD80D38" w14:textId="23E55F35" w:rsidR="00A90F1B" w:rsidRPr="00A90F1B" w:rsidRDefault="00A90F1B" w:rsidP="008267B1">
      <w:pPr>
        <w:adjustRightInd w:val="0"/>
        <w:ind w:firstLine="709"/>
        <w:jc w:val="both"/>
        <w:rPr>
          <w:color w:val="000000"/>
          <w:sz w:val="28"/>
          <w:szCs w:val="28"/>
        </w:rPr>
      </w:pPr>
      <w:r w:rsidRPr="00A90F1B">
        <w:rPr>
          <w:color w:val="000000"/>
          <w:sz w:val="28"/>
          <w:szCs w:val="28"/>
        </w:rPr>
        <w:t xml:space="preserve">Датой принятия </w:t>
      </w:r>
      <w:r w:rsidR="008267B1">
        <w:rPr>
          <w:color w:val="000000"/>
          <w:sz w:val="28"/>
          <w:szCs w:val="28"/>
        </w:rPr>
        <w:t>уполномоченным органом</w:t>
      </w:r>
      <w:r w:rsidRPr="00A90F1B">
        <w:rPr>
          <w:color w:val="000000"/>
          <w:sz w:val="28"/>
          <w:szCs w:val="28"/>
        </w:rPr>
        <w:t xml:space="preserve"> к рассмотрению заявления об исправлении допущенных опечаток и (или) ошибок в сведениях, указанных в документе, выданном в результате предоставления государственной услуги считается дата регистрации заявления в журнале регистрации входящей корреспонденции. </w:t>
      </w:r>
    </w:p>
    <w:p w14:paraId="71DF9988" w14:textId="51027A77" w:rsidR="00A90F1B" w:rsidRPr="00A90F1B" w:rsidRDefault="00A90F1B" w:rsidP="008267B1">
      <w:pPr>
        <w:adjustRightInd w:val="0"/>
        <w:ind w:firstLine="709"/>
        <w:jc w:val="both"/>
        <w:rPr>
          <w:sz w:val="28"/>
          <w:szCs w:val="28"/>
        </w:rPr>
      </w:pPr>
      <w:r w:rsidRPr="00A90F1B">
        <w:rPr>
          <w:color w:val="000000"/>
          <w:sz w:val="28"/>
          <w:szCs w:val="28"/>
        </w:rPr>
        <w:t xml:space="preserve">Должностным лицом осуществляется рассмотрение поступивших документов в течение 5 рабочих дней и в случае выявления допущенных опечаток и (или) ошибок, должностное лицо осуществляет исправление и замену документа, </w:t>
      </w:r>
      <w:r w:rsidRPr="00A90F1B">
        <w:rPr>
          <w:sz w:val="28"/>
          <w:szCs w:val="28"/>
        </w:rPr>
        <w:t xml:space="preserve">в котором допущена опечатка и (или) ошибка, в срок, не превышающий 5 рабочих дней со дня регистрации заявления об исправлении допущенных опечаток и (или) ошибок. </w:t>
      </w:r>
    </w:p>
    <w:p w14:paraId="2A11F82F" w14:textId="66352953" w:rsidR="00A90F1B" w:rsidRPr="00A90F1B" w:rsidRDefault="00A90F1B" w:rsidP="008267B1">
      <w:pPr>
        <w:adjustRightInd w:val="0"/>
        <w:ind w:firstLine="709"/>
        <w:jc w:val="both"/>
        <w:rPr>
          <w:sz w:val="28"/>
          <w:szCs w:val="28"/>
        </w:rPr>
      </w:pPr>
      <w:r w:rsidRPr="00A90F1B">
        <w:rPr>
          <w:sz w:val="28"/>
          <w:szCs w:val="28"/>
        </w:rPr>
        <w:t xml:space="preserve">Должностное лицо рассматривает документы и при наличии оснований в целях внесения исправлений в результат государственной услуги </w:t>
      </w:r>
      <w:r w:rsidR="0023392F">
        <w:rPr>
          <w:sz w:val="28"/>
          <w:szCs w:val="28"/>
        </w:rPr>
        <w:t xml:space="preserve">в течении 3 рабочих дней </w:t>
      </w:r>
      <w:r w:rsidRPr="00A90F1B">
        <w:rPr>
          <w:sz w:val="28"/>
          <w:szCs w:val="28"/>
        </w:rPr>
        <w:t xml:space="preserve">готовит проект </w:t>
      </w:r>
      <w:r w:rsidR="0023392F">
        <w:rPr>
          <w:sz w:val="28"/>
          <w:szCs w:val="28"/>
        </w:rPr>
        <w:t>нормативного правового акта</w:t>
      </w:r>
      <w:r w:rsidRPr="00A90F1B">
        <w:rPr>
          <w:sz w:val="28"/>
          <w:szCs w:val="28"/>
        </w:rPr>
        <w:t xml:space="preserve"> </w:t>
      </w:r>
      <w:r w:rsidR="0023392F">
        <w:rPr>
          <w:sz w:val="28"/>
          <w:szCs w:val="28"/>
        </w:rPr>
        <w:t xml:space="preserve">о внесении изменений </w:t>
      </w:r>
      <w:r w:rsidR="0023392F" w:rsidRPr="00CF50B6">
        <w:rPr>
          <w:sz w:val="28"/>
          <w:szCs w:val="28"/>
        </w:rPr>
        <w:t xml:space="preserve">в нормативный правовой акт об утверждении Перечня, в части </w:t>
      </w:r>
      <w:r w:rsidRPr="00A90F1B">
        <w:rPr>
          <w:sz w:val="28"/>
          <w:szCs w:val="28"/>
        </w:rPr>
        <w:t xml:space="preserve">исправлении допущенных опечаток и (или) ошибок. </w:t>
      </w:r>
    </w:p>
    <w:p w14:paraId="0E6AEDA2" w14:textId="6BD3F945" w:rsidR="00A90F1B" w:rsidRPr="00A90F1B" w:rsidRDefault="0023392F" w:rsidP="008267B1">
      <w:pPr>
        <w:adjustRightInd w:val="0"/>
        <w:ind w:firstLine="709"/>
        <w:jc w:val="both"/>
        <w:rPr>
          <w:sz w:val="28"/>
          <w:szCs w:val="28"/>
        </w:rPr>
      </w:pPr>
      <w:r w:rsidRPr="00CF50B6">
        <w:rPr>
          <w:sz w:val="28"/>
          <w:szCs w:val="28"/>
        </w:rPr>
        <w:t xml:space="preserve">Подготовленный проект нормативного правового акта </w:t>
      </w:r>
      <w:r>
        <w:rPr>
          <w:sz w:val="28"/>
          <w:szCs w:val="28"/>
        </w:rPr>
        <w:t xml:space="preserve">о внесении изменений </w:t>
      </w:r>
      <w:r w:rsidRPr="00CF50B6">
        <w:rPr>
          <w:sz w:val="28"/>
          <w:szCs w:val="28"/>
        </w:rPr>
        <w:t xml:space="preserve">в нормативный правовой акт об утверждении Перечня, в части </w:t>
      </w:r>
      <w:r w:rsidRPr="00A90F1B">
        <w:rPr>
          <w:sz w:val="28"/>
          <w:szCs w:val="28"/>
        </w:rPr>
        <w:t>исправлении допущенных опечаток и (или) ошибок</w:t>
      </w:r>
      <w:r w:rsidRPr="00CF50B6">
        <w:rPr>
          <w:sz w:val="28"/>
          <w:szCs w:val="28"/>
        </w:rPr>
        <w:t xml:space="preserve"> подлежит согласованию и подписанию в соответствии с постановлением Губернатора Камчатского края от 28.12.2017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Pr>
          <w:sz w:val="28"/>
          <w:szCs w:val="28"/>
        </w:rPr>
        <w:t xml:space="preserve">. </w:t>
      </w:r>
    </w:p>
    <w:p w14:paraId="372B0910" w14:textId="4D317659" w:rsidR="00A90F1B" w:rsidRPr="00A90F1B" w:rsidRDefault="00A90F1B" w:rsidP="00A52515">
      <w:pPr>
        <w:adjustRightInd w:val="0"/>
        <w:ind w:firstLine="709"/>
        <w:jc w:val="both"/>
        <w:rPr>
          <w:sz w:val="28"/>
          <w:szCs w:val="28"/>
        </w:rPr>
      </w:pPr>
      <w:r w:rsidRPr="00A90F1B">
        <w:rPr>
          <w:sz w:val="28"/>
          <w:szCs w:val="28"/>
        </w:rPr>
        <w:lastRenderedPageBreak/>
        <w:t xml:space="preserve">Не позднее дня, следующего за днем </w:t>
      </w:r>
      <w:r w:rsidR="0023392F">
        <w:rPr>
          <w:sz w:val="28"/>
          <w:szCs w:val="28"/>
        </w:rPr>
        <w:t xml:space="preserve">утверждения </w:t>
      </w:r>
      <w:r w:rsidR="0023392F" w:rsidRPr="00CF50B6">
        <w:rPr>
          <w:sz w:val="28"/>
          <w:szCs w:val="28"/>
        </w:rPr>
        <w:t xml:space="preserve">нормативного правового акта </w:t>
      </w:r>
      <w:r w:rsidR="0023392F">
        <w:rPr>
          <w:sz w:val="28"/>
          <w:szCs w:val="28"/>
        </w:rPr>
        <w:t xml:space="preserve">о внесении изменений </w:t>
      </w:r>
      <w:r w:rsidR="0023392F" w:rsidRPr="00CF50B6">
        <w:rPr>
          <w:sz w:val="28"/>
          <w:szCs w:val="28"/>
        </w:rPr>
        <w:t xml:space="preserve">в нормативный правовой акт об утверждении Перечня, в части </w:t>
      </w:r>
      <w:r w:rsidR="0023392F" w:rsidRPr="00A90F1B">
        <w:rPr>
          <w:sz w:val="28"/>
          <w:szCs w:val="28"/>
        </w:rPr>
        <w:t>исправлении допущенных опечаток и (или) ошибок</w:t>
      </w:r>
      <w:r w:rsidRPr="00A90F1B">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E54B054" w14:textId="4941F22B" w:rsidR="00CF50B6" w:rsidRDefault="00A90F1B" w:rsidP="008267B1">
      <w:pPr>
        <w:adjustRightInd w:val="0"/>
        <w:spacing w:before="280"/>
        <w:ind w:firstLine="709"/>
        <w:contextualSpacing/>
        <w:jc w:val="both"/>
        <w:rPr>
          <w:sz w:val="28"/>
          <w:szCs w:val="28"/>
        </w:rPr>
      </w:pPr>
      <w:r w:rsidRPr="00A90F1B">
        <w:rPr>
          <w:sz w:val="28"/>
          <w:szCs w:val="28"/>
        </w:rPr>
        <w:t xml:space="preserve">В случае самостоятельного выявления должностным лицом </w:t>
      </w:r>
      <w:r w:rsidR="0023392F">
        <w:rPr>
          <w:sz w:val="28"/>
          <w:szCs w:val="28"/>
        </w:rPr>
        <w:t>уполномоченного органа</w:t>
      </w:r>
      <w:r w:rsidRPr="00A90F1B">
        <w:rPr>
          <w:sz w:val="28"/>
          <w:szCs w:val="28"/>
        </w:rPr>
        <w:t xml:space="preserve"> в выданных в результате предоставления государственной услуги документах опеч</w:t>
      </w:r>
      <w:r w:rsidR="0023392F">
        <w:rPr>
          <w:sz w:val="28"/>
          <w:szCs w:val="28"/>
        </w:rPr>
        <w:t>атки и (или) ошибки, в течение 2</w:t>
      </w:r>
      <w:r w:rsidRPr="00A90F1B">
        <w:rPr>
          <w:sz w:val="28"/>
          <w:szCs w:val="28"/>
        </w:rPr>
        <w:t xml:space="preserve"> рабочих дней со дня обнаружения вносятся соответствующие исправления в документ, содержащий опечатки и (или) ошибки, после чего уведомление о внесении исправления, вручается заявителю лично, направляется почтовой связью на бумажном носителе или в форме электронного документа.</w:t>
      </w:r>
    </w:p>
    <w:p w14:paraId="7D1B30B4" w14:textId="77777777" w:rsidR="00F13D2F" w:rsidRDefault="00F13D2F" w:rsidP="008267B1">
      <w:pPr>
        <w:adjustRightInd w:val="0"/>
        <w:spacing w:before="280"/>
        <w:ind w:firstLine="709"/>
        <w:contextualSpacing/>
        <w:jc w:val="both"/>
        <w:rPr>
          <w:sz w:val="28"/>
          <w:szCs w:val="28"/>
        </w:rPr>
      </w:pPr>
    </w:p>
    <w:p w14:paraId="507D88B5" w14:textId="77777777" w:rsidR="002B0D78" w:rsidRPr="00CF50B6" w:rsidRDefault="002B0D78" w:rsidP="002433C4">
      <w:pPr>
        <w:adjustRightInd w:val="0"/>
        <w:spacing w:line="276" w:lineRule="auto"/>
        <w:ind w:firstLine="709"/>
        <w:jc w:val="center"/>
        <w:rPr>
          <w:color w:val="000000"/>
          <w:sz w:val="28"/>
          <w:szCs w:val="28"/>
        </w:rPr>
      </w:pPr>
      <w:r w:rsidRPr="00CF50B6">
        <w:rPr>
          <w:color w:val="000000"/>
          <w:sz w:val="28"/>
          <w:szCs w:val="28"/>
        </w:rPr>
        <w:t>4. Формы контроля за исполнением административного регламента.</w:t>
      </w:r>
    </w:p>
    <w:p w14:paraId="7AF26064" w14:textId="77777777" w:rsidR="00CF50B6" w:rsidRPr="00CF50B6" w:rsidRDefault="00CF50B6" w:rsidP="002433C4">
      <w:pPr>
        <w:adjustRightInd w:val="0"/>
        <w:spacing w:line="276" w:lineRule="auto"/>
        <w:ind w:firstLine="709"/>
        <w:jc w:val="both"/>
        <w:rPr>
          <w:color w:val="000000"/>
          <w:sz w:val="28"/>
          <w:szCs w:val="28"/>
        </w:rPr>
      </w:pPr>
    </w:p>
    <w:p w14:paraId="3F68D7F6" w14:textId="77777777" w:rsidR="002B0D78" w:rsidRPr="00CF50B6" w:rsidRDefault="002B0D78" w:rsidP="002433C4">
      <w:pPr>
        <w:adjustRightInd w:val="0"/>
        <w:spacing w:line="276" w:lineRule="auto"/>
        <w:ind w:firstLine="709"/>
        <w:jc w:val="both"/>
        <w:rPr>
          <w:color w:val="000000"/>
          <w:sz w:val="28"/>
          <w:szCs w:val="28"/>
        </w:rPr>
      </w:pPr>
      <w:r w:rsidRPr="00CF50B6">
        <w:rPr>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14:paraId="3431C71E" w14:textId="77777777" w:rsidR="002B0D78" w:rsidRPr="00CF50B6" w:rsidRDefault="002B0D78" w:rsidP="002433C4">
      <w:pPr>
        <w:adjustRightInd w:val="0"/>
        <w:spacing w:line="276" w:lineRule="auto"/>
        <w:ind w:firstLine="709"/>
        <w:jc w:val="both"/>
        <w:rPr>
          <w:color w:val="000000"/>
          <w:sz w:val="28"/>
          <w:szCs w:val="28"/>
        </w:rPr>
      </w:pPr>
      <w:r w:rsidRPr="00CF50B6">
        <w:rPr>
          <w:color w:val="000000"/>
          <w:sz w:val="28"/>
          <w:szCs w:val="28"/>
        </w:rPr>
        <w:t xml:space="preserve">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Министерства. </w:t>
      </w:r>
    </w:p>
    <w:p w14:paraId="74B0A010" w14:textId="77777777" w:rsidR="00E31E29" w:rsidRPr="00CF50B6" w:rsidRDefault="002B0D78" w:rsidP="002433C4">
      <w:pPr>
        <w:adjustRightInd w:val="0"/>
        <w:spacing w:line="276" w:lineRule="auto"/>
        <w:ind w:firstLine="709"/>
        <w:contextualSpacing/>
        <w:jc w:val="both"/>
        <w:rPr>
          <w:b/>
          <w:bCs/>
          <w:color w:val="FF0000"/>
          <w:sz w:val="28"/>
          <w:szCs w:val="28"/>
        </w:rPr>
      </w:pPr>
      <w:r w:rsidRPr="00CF50B6">
        <w:rPr>
          <w:color w:val="000000"/>
          <w:sz w:val="28"/>
          <w:szCs w:val="28"/>
        </w:rP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Административного регламента.</w:t>
      </w:r>
    </w:p>
    <w:p w14:paraId="36F981AB" w14:textId="77777777" w:rsidR="002B0D78" w:rsidRPr="00CF50B6" w:rsidRDefault="002B0D78" w:rsidP="002433C4">
      <w:pPr>
        <w:adjustRightInd w:val="0"/>
        <w:spacing w:line="276" w:lineRule="auto"/>
        <w:ind w:firstLine="709"/>
        <w:jc w:val="both"/>
        <w:rPr>
          <w:color w:val="000000"/>
          <w:sz w:val="28"/>
          <w:szCs w:val="28"/>
        </w:rPr>
      </w:pPr>
      <w:r w:rsidRPr="00CF50B6">
        <w:rPr>
          <w:color w:val="000000"/>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w:t>
      </w:r>
    </w:p>
    <w:p w14:paraId="1CF060B4" w14:textId="77777777" w:rsidR="002B0D78" w:rsidRPr="00CF50B6" w:rsidRDefault="002B0D78" w:rsidP="002433C4">
      <w:pPr>
        <w:adjustRightInd w:val="0"/>
        <w:spacing w:line="276" w:lineRule="auto"/>
        <w:ind w:firstLine="709"/>
        <w:jc w:val="both"/>
        <w:rPr>
          <w:color w:val="000000"/>
          <w:sz w:val="28"/>
          <w:szCs w:val="28"/>
        </w:rPr>
      </w:pPr>
      <w:r w:rsidRPr="00CF50B6">
        <w:rPr>
          <w:color w:val="000000"/>
          <w:sz w:val="28"/>
          <w:szCs w:val="28"/>
        </w:rPr>
        <w:t xml:space="preserve">Проверки могут быть плановыми и внеплановыми. </w:t>
      </w:r>
    </w:p>
    <w:p w14:paraId="4CBA9C3A" w14:textId="77777777" w:rsidR="002B0D78" w:rsidRPr="00CF50B6" w:rsidRDefault="002B0D78" w:rsidP="002433C4">
      <w:pPr>
        <w:adjustRightInd w:val="0"/>
        <w:spacing w:line="276" w:lineRule="auto"/>
        <w:ind w:firstLine="709"/>
        <w:jc w:val="both"/>
        <w:rPr>
          <w:color w:val="000000"/>
          <w:sz w:val="28"/>
          <w:szCs w:val="28"/>
        </w:rPr>
      </w:pPr>
      <w:r w:rsidRPr="00CF50B6">
        <w:rPr>
          <w:color w:val="000000"/>
          <w:sz w:val="28"/>
          <w:szCs w:val="28"/>
        </w:rPr>
        <w:t>Плановые проверки проводятся в соответствии с утвержденным</w:t>
      </w:r>
      <w:r w:rsidR="00BB1469" w:rsidRPr="00CF50B6">
        <w:rPr>
          <w:color w:val="000000"/>
          <w:sz w:val="28"/>
          <w:szCs w:val="28"/>
        </w:rPr>
        <w:t xml:space="preserve"> планом</w:t>
      </w:r>
      <w:r w:rsidRPr="00CF50B6">
        <w:rPr>
          <w:color w:val="000000"/>
          <w:sz w:val="28"/>
          <w:szCs w:val="28"/>
        </w:rPr>
        <w:t xml:space="preserve"> работы </w:t>
      </w:r>
      <w:r w:rsidR="00BB1469" w:rsidRPr="00CF50B6">
        <w:rPr>
          <w:color w:val="000000"/>
          <w:sz w:val="28"/>
          <w:szCs w:val="28"/>
        </w:rPr>
        <w:t>Министерства</w:t>
      </w:r>
      <w:r w:rsidRPr="00CF50B6">
        <w:rPr>
          <w:color w:val="000000"/>
          <w:sz w:val="28"/>
          <w:szCs w:val="28"/>
        </w:rPr>
        <w:t xml:space="preserve">.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w:t>
      </w:r>
    </w:p>
    <w:p w14:paraId="2E0837CF" w14:textId="77777777" w:rsidR="00BB1469" w:rsidRPr="00CF50B6" w:rsidRDefault="002B0D78" w:rsidP="002433C4">
      <w:pPr>
        <w:adjustRightInd w:val="0"/>
        <w:spacing w:before="280" w:line="276" w:lineRule="auto"/>
        <w:ind w:firstLine="709"/>
        <w:contextualSpacing/>
        <w:jc w:val="both"/>
        <w:rPr>
          <w:color w:val="000000"/>
          <w:sz w:val="28"/>
          <w:szCs w:val="28"/>
        </w:rPr>
      </w:pPr>
      <w:r w:rsidRPr="00CF50B6">
        <w:rPr>
          <w:color w:val="000000"/>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w:t>
      </w:r>
      <w:r w:rsidRPr="00CF50B6">
        <w:rPr>
          <w:color w:val="000000"/>
          <w:sz w:val="28"/>
          <w:szCs w:val="28"/>
        </w:rPr>
        <w:lastRenderedPageBreak/>
        <w:t xml:space="preserve">ствие) должностных лиц </w:t>
      </w:r>
      <w:r w:rsidR="00BB1469" w:rsidRPr="00CF50B6">
        <w:rPr>
          <w:color w:val="000000"/>
          <w:sz w:val="28"/>
          <w:szCs w:val="28"/>
        </w:rPr>
        <w:t>Министерства</w:t>
      </w:r>
      <w:r w:rsidRPr="00CF50B6">
        <w:rPr>
          <w:color w:val="000000"/>
          <w:sz w:val="28"/>
          <w:szCs w:val="28"/>
        </w:rPr>
        <w:t>, ответственных за предоставление государственной услуги, связанные с предоставлением государственной услуги или отдельные вопросы</w:t>
      </w:r>
      <w:r w:rsidR="00BB1469" w:rsidRPr="00CF50B6">
        <w:rPr>
          <w:color w:val="000000"/>
          <w:sz w:val="28"/>
          <w:szCs w:val="28"/>
        </w:rPr>
        <w:t>.</w:t>
      </w:r>
    </w:p>
    <w:p w14:paraId="0C51D8C5" w14:textId="77777777" w:rsidR="00BB1469" w:rsidRPr="00CF50B6" w:rsidRDefault="00BB1469" w:rsidP="002433C4">
      <w:pPr>
        <w:pStyle w:val="Default"/>
        <w:spacing w:line="276" w:lineRule="auto"/>
        <w:ind w:firstLine="709"/>
        <w:jc w:val="both"/>
        <w:rPr>
          <w:sz w:val="28"/>
          <w:szCs w:val="28"/>
        </w:rPr>
      </w:pPr>
      <w:r w:rsidRPr="00CF50B6">
        <w:rPr>
          <w:sz w:val="28"/>
          <w:szCs w:val="28"/>
        </w:rPr>
        <w:t xml:space="preserve">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w:t>
      </w:r>
    </w:p>
    <w:p w14:paraId="3AF5A581"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По результатам текущего контроля, проведенных проверок, в случае выявления нарушений прав заявителей, должностные лица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w:t>
      </w:r>
    </w:p>
    <w:p w14:paraId="7CDB1895"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14:paraId="7C4AFA58"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путем направления в адрес Министерства: </w:t>
      </w:r>
    </w:p>
    <w:p w14:paraId="637309A9"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1) сообщений о нарушении законов и иных нормативных правовых актов, недостатках в работе должностных лиц Министерства, ответственные за выполнение отдельных административных процедур, предусмотренных настоящим Административным регламентом; </w:t>
      </w:r>
    </w:p>
    <w:p w14:paraId="4F4696CC" w14:textId="77777777" w:rsidR="006209AF" w:rsidRPr="00CF50B6" w:rsidRDefault="00BB1469" w:rsidP="002433C4">
      <w:pPr>
        <w:adjustRightInd w:val="0"/>
        <w:spacing w:before="280" w:line="276" w:lineRule="auto"/>
        <w:ind w:firstLine="709"/>
        <w:contextualSpacing/>
        <w:jc w:val="both"/>
        <w:rPr>
          <w:color w:val="000000"/>
          <w:sz w:val="28"/>
          <w:szCs w:val="28"/>
        </w:rPr>
      </w:pPr>
      <w:r w:rsidRPr="00CF50B6">
        <w:rPr>
          <w:color w:val="000000"/>
          <w:sz w:val="28"/>
          <w:szCs w:val="28"/>
        </w:rPr>
        <w:t xml:space="preserve">2) жалоб по фактам нарушения должностными лицами Министерства прав свобод или законных интересов граждан. </w:t>
      </w:r>
    </w:p>
    <w:p w14:paraId="6213FA5B" w14:textId="77777777" w:rsidR="00CF50B6" w:rsidRPr="00CF50B6" w:rsidRDefault="00CF50B6" w:rsidP="002433C4">
      <w:pPr>
        <w:adjustRightInd w:val="0"/>
        <w:spacing w:before="280" w:line="276" w:lineRule="auto"/>
        <w:ind w:firstLine="709"/>
        <w:contextualSpacing/>
        <w:jc w:val="both"/>
        <w:rPr>
          <w:bCs/>
          <w:color w:val="FF0000"/>
          <w:sz w:val="28"/>
          <w:szCs w:val="28"/>
        </w:rPr>
      </w:pPr>
    </w:p>
    <w:p w14:paraId="337864A1" w14:textId="77777777" w:rsidR="00392756" w:rsidRPr="00CF50B6" w:rsidRDefault="00392756" w:rsidP="002433C4">
      <w:pPr>
        <w:adjustRightInd w:val="0"/>
        <w:spacing w:line="276" w:lineRule="auto"/>
        <w:ind w:firstLine="709"/>
        <w:jc w:val="center"/>
        <w:rPr>
          <w:bCs/>
          <w:sz w:val="28"/>
          <w:szCs w:val="28"/>
        </w:rPr>
      </w:pPr>
      <w:r w:rsidRPr="00CF50B6">
        <w:rPr>
          <w:sz w:val="28"/>
          <w:szCs w:val="28"/>
        </w:rPr>
        <w:t>5</w:t>
      </w:r>
      <w:r w:rsidR="0015548C" w:rsidRPr="00CF50B6">
        <w:rPr>
          <w:sz w:val="28"/>
          <w:szCs w:val="28"/>
        </w:rPr>
        <w:t xml:space="preserve">. </w:t>
      </w:r>
      <w:r w:rsidRPr="00CF50B6">
        <w:rPr>
          <w:bCs/>
          <w:sz w:val="28"/>
          <w:szCs w:val="28"/>
        </w:rPr>
        <w:t xml:space="preserve">Досудебный (внесудебный) порядок обжалования решений и действий (бездействия) </w:t>
      </w:r>
      <w:r w:rsidR="0068564E" w:rsidRPr="00CF50B6">
        <w:rPr>
          <w:bCs/>
          <w:sz w:val="28"/>
          <w:szCs w:val="28"/>
        </w:rPr>
        <w:t>уполномоченного органа</w:t>
      </w:r>
      <w:r w:rsidRPr="00CF50B6">
        <w:rPr>
          <w:bCs/>
          <w:sz w:val="28"/>
          <w:szCs w:val="28"/>
        </w:rPr>
        <w:t>, предоставляющего государственную услугу, а также его должностных лиц</w:t>
      </w:r>
      <w:r w:rsidR="00CF50B6">
        <w:rPr>
          <w:bCs/>
          <w:sz w:val="28"/>
          <w:szCs w:val="28"/>
        </w:rPr>
        <w:t>.</w:t>
      </w:r>
    </w:p>
    <w:p w14:paraId="2CB939B9" w14:textId="77777777" w:rsidR="00CF50B6" w:rsidRPr="00CF50B6" w:rsidRDefault="00CF50B6" w:rsidP="002433C4">
      <w:pPr>
        <w:adjustRightInd w:val="0"/>
        <w:spacing w:line="276" w:lineRule="auto"/>
        <w:ind w:firstLine="709"/>
        <w:jc w:val="center"/>
        <w:rPr>
          <w:bCs/>
          <w:sz w:val="28"/>
          <w:szCs w:val="28"/>
        </w:rPr>
      </w:pPr>
    </w:p>
    <w:p w14:paraId="58E841C0"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5.1. Предмет досудебного (внесудебного обжалования). </w:t>
      </w:r>
    </w:p>
    <w:p w14:paraId="612F50E5"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Заявитель может обратиться с жалобой в том числе в следующих случаях: </w:t>
      </w:r>
    </w:p>
    <w:p w14:paraId="6F3F3B7A" w14:textId="77777777" w:rsidR="005E4869" w:rsidRPr="00CF50B6" w:rsidRDefault="00BB1469" w:rsidP="002433C4">
      <w:pPr>
        <w:adjustRightInd w:val="0"/>
        <w:spacing w:line="276" w:lineRule="auto"/>
        <w:ind w:firstLine="709"/>
        <w:jc w:val="both"/>
        <w:rPr>
          <w:color w:val="FF0000"/>
          <w:sz w:val="28"/>
          <w:szCs w:val="28"/>
        </w:rPr>
      </w:pPr>
      <w:r w:rsidRPr="00CF50B6">
        <w:rPr>
          <w:color w:val="000000"/>
          <w:sz w:val="28"/>
          <w:szCs w:val="28"/>
        </w:rPr>
        <w:t>1) нарушение срока регистрации запроса о предоставлении государственной услуги, запроса;</w:t>
      </w:r>
    </w:p>
    <w:p w14:paraId="67D9B2CD"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2) нарушение срока предоставления государственной услуги; </w:t>
      </w:r>
    </w:p>
    <w:p w14:paraId="25AD4980"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w:t>
      </w:r>
    </w:p>
    <w:p w14:paraId="03E983FA"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 </w:t>
      </w:r>
    </w:p>
    <w:p w14:paraId="3078C472"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4150CDA"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69ACCF4" w14:textId="0CE13E90"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7) отказ </w:t>
      </w:r>
      <w:r w:rsidR="00FE58DE">
        <w:rPr>
          <w:color w:val="000000"/>
          <w:sz w:val="28"/>
          <w:szCs w:val="28"/>
        </w:rPr>
        <w:t>уполномоченного органа</w:t>
      </w:r>
      <w:r w:rsidRPr="00CF50B6">
        <w:rPr>
          <w:color w:val="000000"/>
          <w:sz w:val="28"/>
          <w:szCs w:val="28"/>
        </w:rPr>
        <w:t xml:space="preserve">, должностного лица </w:t>
      </w:r>
      <w:r w:rsidR="00FE58DE">
        <w:rPr>
          <w:color w:val="000000"/>
          <w:sz w:val="28"/>
          <w:szCs w:val="28"/>
        </w:rPr>
        <w:t>уполномоченного органа</w:t>
      </w:r>
      <w:r w:rsidRPr="00CF50B6">
        <w:rPr>
          <w:color w:val="000000"/>
          <w:sz w:val="28"/>
          <w:szCs w:val="28"/>
        </w:rPr>
        <w:t xml:space="preserve">,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14:paraId="0BB58A9B"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8) нарушение срока или порядка выдачи документов по результатам предоставления государственной услуги; </w:t>
      </w:r>
    </w:p>
    <w:p w14:paraId="4E93073E"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989B26E"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 </w:t>
      </w:r>
    </w:p>
    <w:p w14:paraId="328F2F28" w14:textId="77777777" w:rsidR="00BB1469" w:rsidRPr="00CF50B6" w:rsidRDefault="00BB1469" w:rsidP="002433C4">
      <w:pPr>
        <w:adjustRightInd w:val="0"/>
        <w:spacing w:line="276" w:lineRule="auto"/>
        <w:ind w:firstLine="709"/>
        <w:jc w:val="both"/>
        <w:rPr>
          <w:color w:val="000000"/>
          <w:sz w:val="28"/>
          <w:szCs w:val="28"/>
        </w:rPr>
      </w:pPr>
      <w:r w:rsidRPr="00CF50B6">
        <w:rPr>
          <w:color w:val="000000"/>
          <w:sz w:val="28"/>
          <w:szCs w:val="28"/>
        </w:rPr>
        <w:t xml:space="preserve">5.2. Особенности подачи жалоб на нарушение порядка предоставления государственной услуги (далее - жалобы). </w:t>
      </w:r>
    </w:p>
    <w:p w14:paraId="3A10DB7C" w14:textId="28388CFB" w:rsidR="00BB1469" w:rsidRPr="00CF50B6" w:rsidRDefault="00BB1469" w:rsidP="002433C4">
      <w:pPr>
        <w:adjustRightInd w:val="0"/>
        <w:spacing w:line="276" w:lineRule="auto"/>
        <w:ind w:firstLine="709"/>
        <w:jc w:val="both"/>
        <w:rPr>
          <w:sz w:val="28"/>
          <w:szCs w:val="28"/>
        </w:rPr>
      </w:pPr>
      <w:r w:rsidRPr="00CF50B6">
        <w:rPr>
          <w:color w:val="000000"/>
          <w:sz w:val="28"/>
          <w:szCs w:val="28"/>
        </w:rPr>
        <w:t xml:space="preserve">Жалоба на действие (бездействие) </w:t>
      </w:r>
      <w:r w:rsidR="00FE58DE">
        <w:rPr>
          <w:color w:val="000000"/>
          <w:sz w:val="28"/>
          <w:szCs w:val="28"/>
        </w:rPr>
        <w:t>уполномоченного органа</w:t>
      </w:r>
      <w:r w:rsidRPr="00CF50B6">
        <w:rPr>
          <w:color w:val="000000"/>
          <w:sz w:val="28"/>
          <w:szCs w:val="28"/>
        </w:rPr>
        <w:t xml:space="preserve">, должностных лиц </w:t>
      </w:r>
      <w:r w:rsidR="00FE58DE">
        <w:rPr>
          <w:color w:val="000000"/>
          <w:sz w:val="28"/>
          <w:szCs w:val="28"/>
        </w:rPr>
        <w:t>уполномоченного органа</w:t>
      </w:r>
      <w:r w:rsidRPr="00CF50B6">
        <w:rPr>
          <w:color w:val="000000"/>
          <w:sz w:val="28"/>
          <w:szCs w:val="28"/>
        </w:rPr>
        <w:t xml:space="preserve">, государственного служащего </w:t>
      </w:r>
      <w:r w:rsidR="00FE58DE">
        <w:rPr>
          <w:color w:val="000000"/>
          <w:sz w:val="28"/>
          <w:szCs w:val="28"/>
        </w:rPr>
        <w:t>уполномоченного органа</w:t>
      </w:r>
      <w:r w:rsidRPr="00CF50B6">
        <w:rPr>
          <w:color w:val="000000"/>
          <w:sz w:val="28"/>
          <w:szCs w:val="28"/>
        </w:rPr>
        <w:t xml:space="preserve">, руководителя </w:t>
      </w:r>
      <w:r w:rsidR="00FE58DE">
        <w:rPr>
          <w:color w:val="000000"/>
          <w:sz w:val="28"/>
          <w:szCs w:val="28"/>
        </w:rPr>
        <w:t>уполномоченного органа</w:t>
      </w:r>
      <w:r w:rsidRPr="00CF50B6">
        <w:rPr>
          <w:color w:val="000000"/>
          <w:sz w:val="28"/>
          <w:szCs w:val="28"/>
        </w:rPr>
        <w:t xml:space="preserve">, предоставляющих государственные услуги, а также на принятые ими решения, подается в письменной форме на бумажном </w:t>
      </w:r>
      <w:r w:rsidRPr="00CF50B6">
        <w:rPr>
          <w:sz w:val="28"/>
          <w:szCs w:val="28"/>
        </w:rPr>
        <w:t xml:space="preserve">носителе, либо в электронной форме </w:t>
      </w:r>
      <w:r w:rsidR="00614B0D">
        <w:rPr>
          <w:sz w:val="28"/>
          <w:szCs w:val="28"/>
        </w:rPr>
        <w:t>в уполномоченный орган</w:t>
      </w:r>
      <w:r w:rsidRPr="00CF50B6">
        <w:rPr>
          <w:sz w:val="28"/>
          <w:szCs w:val="28"/>
        </w:rPr>
        <w:t xml:space="preserve"> и рассматривается в порядке, предусмотренном настоящим разделом административного регламента. </w:t>
      </w:r>
    </w:p>
    <w:p w14:paraId="33C1089A" w14:textId="77777777" w:rsidR="00BB1469" w:rsidRPr="00CF50B6" w:rsidRDefault="00BB1469" w:rsidP="002433C4">
      <w:pPr>
        <w:adjustRightInd w:val="0"/>
        <w:spacing w:line="276" w:lineRule="auto"/>
        <w:ind w:firstLine="709"/>
        <w:jc w:val="both"/>
        <w:rPr>
          <w:sz w:val="28"/>
          <w:szCs w:val="28"/>
        </w:rPr>
      </w:pPr>
      <w:r w:rsidRPr="00CF50B6">
        <w:rPr>
          <w:sz w:val="28"/>
          <w:szCs w:val="28"/>
        </w:rPr>
        <w:lastRenderedPageBreak/>
        <w:t xml:space="preserve">Жалоба должна содержать: </w:t>
      </w:r>
    </w:p>
    <w:p w14:paraId="0F73CCA5" w14:textId="7BA7DE29" w:rsidR="00BB1469" w:rsidRPr="00CF50B6" w:rsidRDefault="00BB1469" w:rsidP="002433C4">
      <w:pPr>
        <w:adjustRightInd w:val="0"/>
        <w:spacing w:line="276" w:lineRule="auto"/>
        <w:ind w:firstLine="709"/>
        <w:jc w:val="both"/>
        <w:rPr>
          <w:sz w:val="28"/>
          <w:szCs w:val="28"/>
        </w:rPr>
      </w:pPr>
      <w:r w:rsidRPr="00CF50B6">
        <w:rPr>
          <w:sz w:val="28"/>
          <w:szCs w:val="28"/>
        </w:rPr>
        <w:t xml:space="preserve">1) наименование </w:t>
      </w:r>
      <w:r w:rsidR="00FE58DE">
        <w:rPr>
          <w:color w:val="000000"/>
          <w:sz w:val="28"/>
          <w:szCs w:val="28"/>
        </w:rPr>
        <w:t>уполномоченного органа</w:t>
      </w:r>
      <w:r w:rsidRPr="00CF50B6">
        <w:rPr>
          <w:sz w:val="28"/>
          <w:szCs w:val="28"/>
        </w:rPr>
        <w:t xml:space="preserve">, должностного лица </w:t>
      </w:r>
      <w:r w:rsidR="00FE58DE">
        <w:rPr>
          <w:color w:val="000000"/>
          <w:sz w:val="28"/>
          <w:szCs w:val="28"/>
        </w:rPr>
        <w:t>уполномоченного органа</w:t>
      </w:r>
      <w:r w:rsidRPr="00CF50B6">
        <w:rPr>
          <w:sz w:val="28"/>
          <w:szCs w:val="28"/>
        </w:rPr>
        <w:t xml:space="preserve">, предоставляющего государственную услугу, либо государственного служащего, решения и действия (бездействие) которых обжалуются; </w:t>
      </w:r>
    </w:p>
    <w:p w14:paraId="687EA178" w14:textId="77777777" w:rsidR="00BB1469" w:rsidRPr="00CF50B6" w:rsidRDefault="00BB1469" w:rsidP="002433C4">
      <w:pPr>
        <w:adjustRightInd w:val="0"/>
        <w:spacing w:line="276" w:lineRule="auto"/>
        <w:ind w:firstLine="709"/>
        <w:jc w:val="both"/>
        <w:rPr>
          <w:sz w:val="28"/>
          <w:szCs w:val="28"/>
        </w:rPr>
      </w:pPr>
      <w:r w:rsidRPr="00CF50B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D055607" w14:textId="4A8C3289" w:rsidR="00BB1469" w:rsidRPr="00CF50B6" w:rsidRDefault="00BB1469" w:rsidP="002433C4">
      <w:pPr>
        <w:adjustRightInd w:val="0"/>
        <w:spacing w:line="276" w:lineRule="auto"/>
        <w:ind w:firstLine="709"/>
        <w:jc w:val="both"/>
        <w:rPr>
          <w:sz w:val="28"/>
          <w:szCs w:val="28"/>
        </w:rPr>
      </w:pPr>
      <w:r w:rsidRPr="00CF50B6">
        <w:rPr>
          <w:sz w:val="28"/>
          <w:szCs w:val="28"/>
        </w:rPr>
        <w:t xml:space="preserve">3) сведения об обжалуемых решениях и действиях (бездействии) </w:t>
      </w:r>
      <w:r w:rsidR="00FE58DE">
        <w:rPr>
          <w:color w:val="000000"/>
          <w:sz w:val="28"/>
          <w:szCs w:val="28"/>
        </w:rPr>
        <w:t>уполномоченного органа</w:t>
      </w:r>
      <w:r w:rsidR="00DC7A84" w:rsidRPr="00CF50B6">
        <w:rPr>
          <w:sz w:val="28"/>
          <w:szCs w:val="28"/>
        </w:rPr>
        <w:t xml:space="preserve">, должностного лица </w:t>
      </w:r>
      <w:r w:rsidR="00FE58DE">
        <w:rPr>
          <w:color w:val="000000"/>
          <w:sz w:val="28"/>
          <w:szCs w:val="28"/>
        </w:rPr>
        <w:t>уполномоченного органа</w:t>
      </w:r>
      <w:r w:rsidRPr="00CF50B6">
        <w:rPr>
          <w:sz w:val="28"/>
          <w:szCs w:val="28"/>
        </w:rPr>
        <w:t xml:space="preserve">, либо государственного служащего; </w:t>
      </w:r>
    </w:p>
    <w:p w14:paraId="30C237CA" w14:textId="46A585C2" w:rsidR="00BB1469" w:rsidRPr="00CF50B6" w:rsidRDefault="00BB1469" w:rsidP="002433C4">
      <w:pPr>
        <w:adjustRightInd w:val="0"/>
        <w:spacing w:line="276" w:lineRule="auto"/>
        <w:ind w:firstLine="709"/>
        <w:jc w:val="both"/>
        <w:rPr>
          <w:sz w:val="28"/>
          <w:szCs w:val="28"/>
        </w:rPr>
      </w:pPr>
      <w:r w:rsidRPr="00CF50B6">
        <w:rPr>
          <w:sz w:val="28"/>
          <w:szCs w:val="28"/>
        </w:rPr>
        <w:t xml:space="preserve">4) доводы, на основании которых заявитель не согласен с решением и действием (бездействием) </w:t>
      </w:r>
      <w:r w:rsidR="00FE58DE">
        <w:rPr>
          <w:color w:val="000000"/>
          <w:sz w:val="28"/>
          <w:szCs w:val="28"/>
        </w:rPr>
        <w:t>уполномоченного органа</w:t>
      </w:r>
      <w:r w:rsidR="00DC7A84" w:rsidRPr="00CF50B6">
        <w:rPr>
          <w:sz w:val="28"/>
          <w:szCs w:val="28"/>
        </w:rPr>
        <w:t xml:space="preserve">, должностного лица </w:t>
      </w:r>
      <w:r w:rsidR="00FE58DE">
        <w:rPr>
          <w:color w:val="000000"/>
          <w:sz w:val="28"/>
          <w:szCs w:val="28"/>
        </w:rPr>
        <w:t>уполномоченного органа</w:t>
      </w:r>
      <w:r w:rsidRPr="00CF50B6">
        <w:rPr>
          <w:sz w:val="28"/>
          <w:szCs w:val="28"/>
        </w:rPr>
        <w:t xml:space="preserve">, либо государственного служащего. Заявителем могут быть представлены документы (при наличии), подтверждающие доводы заявителя, либо их копии. </w:t>
      </w:r>
    </w:p>
    <w:p w14:paraId="25E313C8" w14:textId="77777777" w:rsidR="00BB1469" w:rsidRPr="00CF50B6" w:rsidRDefault="00BB1469" w:rsidP="002433C4">
      <w:pPr>
        <w:adjustRightInd w:val="0"/>
        <w:spacing w:line="276" w:lineRule="auto"/>
        <w:ind w:firstLine="709"/>
        <w:jc w:val="both"/>
        <w:rPr>
          <w:sz w:val="28"/>
          <w:szCs w:val="28"/>
        </w:rPr>
      </w:pPr>
      <w:r w:rsidRPr="00CF50B6">
        <w:rPr>
          <w:sz w:val="28"/>
          <w:szCs w:val="28"/>
        </w:rPr>
        <w:t xml:space="preserve">5.3. Требования к порядку рассмотрения жалобы. </w:t>
      </w:r>
    </w:p>
    <w:p w14:paraId="137A9981" w14:textId="181AA2C2" w:rsidR="00BB1469" w:rsidRPr="00CF50B6" w:rsidRDefault="00BB1469" w:rsidP="002433C4">
      <w:pPr>
        <w:adjustRightInd w:val="0"/>
        <w:spacing w:line="276" w:lineRule="auto"/>
        <w:ind w:firstLine="709"/>
        <w:jc w:val="both"/>
        <w:rPr>
          <w:sz w:val="28"/>
          <w:szCs w:val="28"/>
        </w:rPr>
      </w:pPr>
      <w:r w:rsidRPr="00CF50B6">
        <w:rPr>
          <w:sz w:val="28"/>
          <w:szCs w:val="28"/>
        </w:rPr>
        <w:t xml:space="preserve">Жалоба, поступившая </w:t>
      </w:r>
      <w:r w:rsidR="00614B0D">
        <w:rPr>
          <w:sz w:val="28"/>
          <w:szCs w:val="28"/>
        </w:rPr>
        <w:t>в уполномоченный орган</w:t>
      </w:r>
      <w:r w:rsidRPr="00CF50B6">
        <w:rPr>
          <w:sz w:val="28"/>
          <w:szCs w:val="28"/>
        </w:rPr>
        <w:t xml:space="preserve">, подлежит рассмотрению в течение пятнадцати рабочих дней со дня ее регистрации, а в случае обжалования отказа </w:t>
      </w:r>
      <w:r w:rsidR="00FE58DE">
        <w:rPr>
          <w:color w:val="000000"/>
          <w:sz w:val="28"/>
          <w:szCs w:val="28"/>
        </w:rPr>
        <w:t>уполномоченного органа</w:t>
      </w:r>
      <w:r w:rsidRPr="00CF50B6">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15FA607" w14:textId="77777777" w:rsidR="00BB1469" w:rsidRPr="00CF50B6" w:rsidRDefault="00BB1469" w:rsidP="002433C4">
      <w:pPr>
        <w:adjustRightInd w:val="0"/>
        <w:spacing w:line="276" w:lineRule="auto"/>
        <w:ind w:firstLine="709"/>
        <w:jc w:val="both"/>
        <w:rPr>
          <w:sz w:val="28"/>
          <w:szCs w:val="28"/>
        </w:rPr>
      </w:pPr>
      <w:r w:rsidRPr="00CF50B6">
        <w:rPr>
          <w:sz w:val="28"/>
          <w:szCs w:val="28"/>
        </w:rPr>
        <w:t xml:space="preserve">По результатам рассмотрения жалобы принимается одно из следующих решений: </w:t>
      </w:r>
    </w:p>
    <w:p w14:paraId="2D715547" w14:textId="77777777" w:rsidR="00BB1469" w:rsidRPr="00CF50B6" w:rsidRDefault="00BB1469" w:rsidP="002433C4">
      <w:pPr>
        <w:adjustRightInd w:val="0"/>
        <w:spacing w:line="276" w:lineRule="auto"/>
        <w:ind w:firstLine="709"/>
        <w:jc w:val="both"/>
        <w:rPr>
          <w:sz w:val="28"/>
          <w:szCs w:val="28"/>
        </w:rPr>
      </w:pPr>
      <w:r w:rsidRPr="00CF50B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FE14C7F" w14:textId="77777777" w:rsidR="00BB1469" w:rsidRPr="00CF50B6" w:rsidRDefault="00BB1469" w:rsidP="002433C4">
      <w:pPr>
        <w:adjustRightInd w:val="0"/>
        <w:spacing w:line="276" w:lineRule="auto"/>
        <w:ind w:firstLine="709"/>
        <w:jc w:val="both"/>
        <w:rPr>
          <w:sz w:val="28"/>
          <w:szCs w:val="28"/>
        </w:rPr>
      </w:pPr>
      <w:r w:rsidRPr="00CF50B6">
        <w:rPr>
          <w:sz w:val="28"/>
          <w:szCs w:val="28"/>
        </w:rPr>
        <w:t xml:space="preserve">2) в удовлетворении жалобы отказывается. </w:t>
      </w:r>
    </w:p>
    <w:p w14:paraId="31409DD2" w14:textId="77777777" w:rsidR="00BB1469" w:rsidRPr="00CF50B6" w:rsidRDefault="00BB1469" w:rsidP="002433C4">
      <w:pPr>
        <w:adjustRightInd w:val="0"/>
        <w:spacing w:line="276" w:lineRule="auto"/>
        <w:ind w:firstLine="709"/>
        <w:jc w:val="both"/>
        <w:rPr>
          <w:sz w:val="28"/>
          <w:szCs w:val="28"/>
        </w:rPr>
      </w:pPr>
      <w:r w:rsidRPr="00CF50B6">
        <w:rPr>
          <w:sz w:val="28"/>
          <w:szCs w:val="28"/>
        </w:rPr>
        <w:t xml:space="preserve">Не позднее дня, следующего за днем принятия решения об удовлетворении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6F35A88" w14:textId="204A6EE3" w:rsidR="00BB1469" w:rsidRPr="00CF50B6" w:rsidRDefault="00BB1469" w:rsidP="002433C4">
      <w:pPr>
        <w:adjustRightInd w:val="0"/>
        <w:spacing w:line="276" w:lineRule="auto"/>
        <w:ind w:firstLine="709"/>
        <w:jc w:val="both"/>
        <w:rPr>
          <w:sz w:val="28"/>
          <w:szCs w:val="28"/>
        </w:rPr>
      </w:pPr>
      <w:r w:rsidRPr="00CF50B6">
        <w:rPr>
          <w:sz w:val="28"/>
          <w:szCs w:val="28"/>
        </w:rPr>
        <w:t xml:space="preserve">В случае признания жалобы подлежащей удовлетворению в ответе заявителю об удовлетворении жалобы, дается информация о действиях </w:t>
      </w:r>
      <w:r w:rsidR="00FE58DE">
        <w:rPr>
          <w:color w:val="000000"/>
          <w:sz w:val="28"/>
          <w:szCs w:val="28"/>
        </w:rPr>
        <w:t>уполномоченного органа</w:t>
      </w:r>
      <w:r w:rsidRPr="00CF50B6">
        <w:rPr>
          <w:sz w:val="28"/>
          <w:szCs w:val="28"/>
        </w:rPr>
        <w:t xml:space="preserve">, в целях незамедлительного устранения выявленных нарушений при </w:t>
      </w:r>
      <w:r w:rsidRPr="00CF50B6">
        <w:rPr>
          <w:sz w:val="28"/>
          <w:szCs w:val="28"/>
        </w:rPr>
        <w:lastRenderedPageBreak/>
        <w:t xml:space="preserve">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14:paraId="10E4D3B3" w14:textId="77777777" w:rsidR="00BB1469" w:rsidRPr="00CF50B6" w:rsidRDefault="00BB1469" w:rsidP="002433C4">
      <w:pPr>
        <w:adjustRightInd w:val="0"/>
        <w:spacing w:line="276" w:lineRule="auto"/>
        <w:ind w:firstLine="709"/>
        <w:jc w:val="both"/>
        <w:rPr>
          <w:sz w:val="28"/>
          <w:szCs w:val="28"/>
        </w:rPr>
      </w:pPr>
      <w:r w:rsidRPr="00CF50B6">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359A27A9" w14:textId="77777777" w:rsidR="00BB1469" w:rsidRPr="00CF50B6" w:rsidRDefault="00BB1469" w:rsidP="002433C4">
      <w:pPr>
        <w:adjustRightInd w:val="0"/>
        <w:spacing w:line="276" w:lineRule="auto"/>
        <w:ind w:firstLine="709"/>
        <w:jc w:val="both"/>
        <w:rPr>
          <w:sz w:val="28"/>
          <w:szCs w:val="28"/>
        </w:rPr>
      </w:pPr>
      <w:r w:rsidRPr="00CF50B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направляют имеющиеся материалы в органы прокуратуры. </w:t>
      </w:r>
    </w:p>
    <w:p w14:paraId="75F0499F" w14:textId="499DCC5C" w:rsidR="00BB1469" w:rsidRPr="00CF50B6" w:rsidRDefault="00BB1469" w:rsidP="002433C4">
      <w:pPr>
        <w:tabs>
          <w:tab w:val="left" w:pos="0"/>
        </w:tabs>
        <w:adjustRightInd w:val="0"/>
        <w:spacing w:line="276" w:lineRule="auto"/>
        <w:ind w:firstLine="709"/>
        <w:jc w:val="both"/>
        <w:rPr>
          <w:sz w:val="28"/>
          <w:szCs w:val="28"/>
        </w:rPr>
      </w:pPr>
      <w:r w:rsidRPr="00CF50B6">
        <w:rPr>
          <w:sz w:val="28"/>
          <w:szCs w:val="28"/>
        </w:rPr>
        <w:t xml:space="preserve">5.4. Требования к порядку рассмотрения жалобы на решение руководителя </w:t>
      </w:r>
      <w:r w:rsidR="00FE58DE">
        <w:rPr>
          <w:color w:val="000000"/>
          <w:sz w:val="28"/>
          <w:szCs w:val="28"/>
        </w:rPr>
        <w:t>уполномоченного органа</w:t>
      </w:r>
      <w:r w:rsidRPr="00CF50B6">
        <w:rPr>
          <w:sz w:val="28"/>
          <w:szCs w:val="28"/>
        </w:rPr>
        <w:t xml:space="preserve">. </w:t>
      </w:r>
    </w:p>
    <w:p w14:paraId="1E4540B1" w14:textId="475B9C30" w:rsidR="005E4869" w:rsidRDefault="00BB1469" w:rsidP="002433C4">
      <w:pPr>
        <w:adjustRightInd w:val="0"/>
        <w:spacing w:line="276" w:lineRule="auto"/>
        <w:ind w:firstLine="709"/>
        <w:jc w:val="both"/>
        <w:rPr>
          <w:sz w:val="28"/>
          <w:szCs w:val="28"/>
        </w:rPr>
      </w:pPr>
      <w:r w:rsidRPr="00CF50B6">
        <w:rPr>
          <w:sz w:val="28"/>
          <w:szCs w:val="28"/>
        </w:rPr>
        <w:t xml:space="preserve">В случае если обжалуются решения руководителя </w:t>
      </w:r>
      <w:r w:rsidR="00FE58DE">
        <w:rPr>
          <w:color w:val="000000"/>
          <w:sz w:val="28"/>
          <w:szCs w:val="28"/>
        </w:rPr>
        <w:t>уполномоченного органа</w:t>
      </w:r>
      <w:r w:rsidRPr="00CF50B6">
        <w:rPr>
          <w:sz w:val="28"/>
          <w:szCs w:val="28"/>
        </w:rPr>
        <w:t xml:space="preserve">,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(бездействия) исполнительного органа, представляющего государственную услугу, и его должностных лиц, государственных гражданских служащих </w:t>
      </w:r>
      <w:r w:rsidR="00FE58DE">
        <w:rPr>
          <w:color w:val="000000"/>
          <w:sz w:val="28"/>
          <w:szCs w:val="28"/>
        </w:rPr>
        <w:t>уполномоченного органа</w:t>
      </w:r>
      <w:r w:rsidRPr="00CF50B6">
        <w:rPr>
          <w:sz w:val="28"/>
          <w:szCs w:val="28"/>
        </w:rPr>
        <w:t>, предоставляющих государственную услугу,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Правительством Камчатского края от 28.07.2008 № 230-П.</w:t>
      </w:r>
    </w:p>
    <w:p w14:paraId="5E3079CE" w14:textId="77777777" w:rsidR="00453837" w:rsidRDefault="00453837" w:rsidP="00CF50B6">
      <w:pPr>
        <w:adjustRightInd w:val="0"/>
        <w:ind w:firstLine="709"/>
        <w:jc w:val="both"/>
        <w:rPr>
          <w:sz w:val="28"/>
          <w:szCs w:val="28"/>
        </w:rPr>
      </w:pPr>
    </w:p>
    <w:p w14:paraId="04BDB6F8" w14:textId="77777777" w:rsidR="00453837" w:rsidRDefault="00453837" w:rsidP="00CF50B6">
      <w:pPr>
        <w:adjustRightInd w:val="0"/>
        <w:ind w:firstLine="709"/>
        <w:jc w:val="both"/>
        <w:rPr>
          <w:sz w:val="28"/>
          <w:szCs w:val="28"/>
        </w:rPr>
      </w:pPr>
    </w:p>
    <w:p w14:paraId="7D21077B" w14:textId="77777777" w:rsidR="00453837" w:rsidRDefault="00453837" w:rsidP="00CF50B6">
      <w:pPr>
        <w:adjustRightInd w:val="0"/>
        <w:ind w:firstLine="709"/>
        <w:jc w:val="both"/>
        <w:rPr>
          <w:sz w:val="28"/>
          <w:szCs w:val="28"/>
        </w:rPr>
      </w:pPr>
    </w:p>
    <w:p w14:paraId="1AD05E1B" w14:textId="77777777" w:rsidR="002433C4" w:rsidRDefault="002433C4" w:rsidP="00CF50B6">
      <w:pPr>
        <w:adjustRightInd w:val="0"/>
        <w:ind w:firstLine="709"/>
        <w:jc w:val="both"/>
        <w:rPr>
          <w:sz w:val="28"/>
          <w:szCs w:val="28"/>
        </w:rPr>
      </w:pPr>
    </w:p>
    <w:p w14:paraId="46B70102" w14:textId="77777777" w:rsidR="002433C4" w:rsidRDefault="002433C4" w:rsidP="00CF50B6">
      <w:pPr>
        <w:adjustRightInd w:val="0"/>
        <w:ind w:firstLine="709"/>
        <w:jc w:val="both"/>
        <w:rPr>
          <w:sz w:val="28"/>
          <w:szCs w:val="28"/>
        </w:rPr>
      </w:pPr>
    </w:p>
    <w:p w14:paraId="75AE8356" w14:textId="77777777" w:rsidR="002433C4" w:rsidRDefault="002433C4" w:rsidP="00CF50B6">
      <w:pPr>
        <w:adjustRightInd w:val="0"/>
        <w:ind w:firstLine="709"/>
        <w:jc w:val="both"/>
        <w:rPr>
          <w:sz w:val="28"/>
          <w:szCs w:val="28"/>
        </w:rPr>
      </w:pPr>
    </w:p>
    <w:p w14:paraId="42F183BC" w14:textId="77777777" w:rsidR="002433C4" w:rsidRDefault="002433C4" w:rsidP="00CF50B6">
      <w:pPr>
        <w:adjustRightInd w:val="0"/>
        <w:ind w:firstLine="709"/>
        <w:jc w:val="both"/>
        <w:rPr>
          <w:sz w:val="28"/>
          <w:szCs w:val="28"/>
        </w:rPr>
      </w:pPr>
    </w:p>
    <w:p w14:paraId="4657A920" w14:textId="77777777" w:rsidR="002433C4" w:rsidRDefault="002433C4" w:rsidP="00CF50B6">
      <w:pPr>
        <w:adjustRightInd w:val="0"/>
        <w:ind w:firstLine="709"/>
        <w:jc w:val="both"/>
        <w:rPr>
          <w:sz w:val="28"/>
          <w:szCs w:val="28"/>
        </w:rPr>
      </w:pPr>
    </w:p>
    <w:p w14:paraId="2C0004B2" w14:textId="77777777" w:rsidR="002433C4" w:rsidRDefault="002433C4" w:rsidP="00CF50B6">
      <w:pPr>
        <w:adjustRightInd w:val="0"/>
        <w:ind w:firstLine="709"/>
        <w:jc w:val="both"/>
        <w:rPr>
          <w:sz w:val="28"/>
          <w:szCs w:val="28"/>
        </w:rPr>
      </w:pPr>
    </w:p>
    <w:p w14:paraId="17C0F2DD" w14:textId="77777777" w:rsidR="002433C4" w:rsidRDefault="002433C4" w:rsidP="00CF50B6">
      <w:pPr>
        <w:adjustRightInd w:val="0"/>
        <w:ind w:firstLine="709"/>
        <w:jc w:val="both"/>
        <w:rPr>
          <w:sz w:val="28"/>
          <w:szCs w:val="28"/>
        </w:rPr>
      </w:pPr>
    </w:p>
    <w:p w14:paraId="6031C5BA" w14:textId="77777777" w:rsidR="002433C4" w:rsidRDefault="002433C4" w:rsidP="00CF50B6">
      <w:pPr>
        <w:adjustRightInd w:val="0"/>
        <w:ind w:firstLine="709"/>
        <w:jc w:val="both"/>
        <w:rPr>
          <w:sz w:val="28"/>
          <w:szCs w:val="28"/>
        </w:rPr>
      </w:pPr>
    </w:p>
    <w:p w14:paraId="707B484F" w14:textId="77777777" w:rsidR="002433C4" w:rsidRDefault="002433C4" w:rsidP="00CF50B6">
      <w:pPr>
        <w:adjustRightInd w:val="0"/>
        <w:ind w:firstLine="709"/>
        <w:jc w:val="both"/>
        <w:rPr>
          <w:sz w:val="28"/>
          <w:szCs w:val="28"/>
        </w:rPr>
      </w:pPr>
    </w:p>
    <w:p w14:paraId="4491F370" w14:textId="77777777" w:rsidR="002433C4" w:rsidRDefault="002433C4" w:rsidP="00CF50B6">
      <w:pPr>
        <w:adjustRightInd w:val="0"/>
        <w:ind w:firstLine="709"/>
        <w:jc w:val="both"/>
        <w:rPr>
          <w:sz w:val="28"/>
          <w:szCs w:val="28"/>
        </w:rPr>
      </w:pPr>
    </w:p>
    <w:p w14:paraId="2E34E987" w14:textId="77777777" w:rsidR="002433C4" w:rsidRDefault="002433C4" w:rsidP="00CF50B6">
      <w:pPr>
        <w:adjustRightInd w:val="0"/>
        <w:ind w:firstLine="709"/>
        <w:jc w:val="both"/>
        <w:rPr>
          <w:sz w:val="28"/>
          <w:szCs w:val="28"/>
        </w:rPr>
      </w:pPr>
      <w:bookmarkStart w:id="1" w:name="_GoBack"/>
      <w:bookmarkEnd w:id="1"/>
    </w:p>
    <w:tbl>
      <w:tblPr>
        <w:tblStyle w:val="ac"/>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453837" w14:paraId="40616745" w14:textId="77777777" w:rsidTr="00785CDB">
        <w:trPr>
          <w:trHeight w:val="2258"/>
        </w:trPr>
        <w:tc>
          <w:tcPr>
            <w:tcW w:w="3538" w:type="dxa"/>
          </w:tcPr>
          <w:p w14:paraId="4D57E7B8" w14:textId="77777777" w:rsidR="00453837" w:rsidRDefault="00453837" w:rsidP="00785CDB">
            <w:pPr>
              <w:adjustRightInd w:val="0"/>
              <w:jc w:val="both"/>
            </w:pPr>
            <w:r w:rsidRPr="00A818E7">
              <w:rPr>
                <w:sz w:val="20"/>
                <w:szCs w:val="20"/>
              </w:rPr>
              <w:lastRenderedPageBreak/>
              <w:t>Приложение № 1 к Административному регламенту предоставления государственной услуги по включению в перечень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w:t>
            </w:r>
          </w:p>
        </w:tc>
      </w:tr>
    </w:tbl>
    <w:p w14:paraId="73C38B58" w14:textId="77777777" w:rsidR="00453837" w:rsidRDefault="00453837" w:rsidP="00453837"/>
    <w:p w14:paraId="2FC5A189" w14:textId="77777777" w:rsidR="00453837" w:rsidRDefault="00453837" w:rsidP="00453837"/>
    <w:p w14:paraId="4BD2D445" w14:textId="77777777" w:rsidR="00453837" w:rsidRDefault="00453837" w:rsidP="00453837"/>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453837" w14:paraId="12A638BE" w14:textId="77777777" w:rsidTr="00785CDB">
        <w:trPr>
          <w:trHeight w:val="982"/>
        </w:trPr>
        <w:tc>
          <w:tcPr>
            <w:tcW w:w="3680" w:type="dxa"/>
          </w:tcPr>
          <w:p w14:paraId="72262A30" w14:textId="77777777" w:rsidR="00453837" w:rsidRDefault="00453837" w:rsidP="00785CDB">
            <w:pPr>
              <w:rPr>
                <w:sz w:val="28"/>
                <w:szCs w:val="28"/>
              </w:rPr>
            </w:pPr>
            <w:r>
              <w:rPr>
                <w:sz w:val="28"/>
                <w:szCs w:val="28"/>
              </w:rPr>
              <w:t>В Министерство экономического развития Камчатского края</w:t>
            </w:r>
          </w:p>
          <w:p w14:paraId="3D2D6C72" w14:textId="77777777" w:rsidR="00453837" w:rsidRDefault="00453837" w:rsidP="00785CDB">
            <w:pPr>
              <w:rPr>
                <w:sz w:val="28"/>
                <w:szCs w:val="28"/>
              </w:rPr>
            </w:pPr>
            <w:r>
              <w:rPr>
                <w:sz w:val="28"/>
                <w:szCs w:val="28"/>
              </w:rPr>
              <w:t>От____________________</w:t>
            </w:r>
          </w:p>
        </w:tc>
      </w:tr>
    </w:tbl>
    <w:p w14:paraId="0DDB9703" w14:textId="77777777" w:rsidR="00453837" w:rsidRDefault="00453837" w:rsidP="00453837">
      <w:pPr>
        <w:jc w:val="center"/>
        <w:rPr>
          <w:sz w:val="28"/>
          <w:szCs w:val="28"/>
        </w:rPr>
      </w:pPr>
    </w:p>
    <w:p w14:paraId="3C3CF43B" w14:textId="77777777" w:rsidR="00453837" w:rsidRDefault="00453837" w:rsidP="00453837">
      <w:pPr>
        <w:jc w:val="center"/>
        <w:rPr>
          <w:sz w:val="28"/>
          <w:szCs w:val="28"/>
        </w:rPr>
      </w:pPr>
    </w:p>
    <w:p w14:paraId="0972405F" w14:textId="77777777" w:rsidR="00453837" w:rsidRDefault="00453837" w:rsidP="00453837">
      <w:pPr>
        <w:jc w:val="center"/>
        <w:rPr>
          <w:sz w:val="28"/>
          <w:szCs w:val="28"/>
        </w:rPr>
      </w:pPr>
    </w:p>
    <w:p w14:paraId="7F1C342E" w14:textId="77777777" w:rsidR="00453837" w:rsidRDefault="00453837" w:rsidP="00453837">
      <w:pPr>
        <w:jc w:val="center"/>
        <w:rPr>
          <w:sz w:val="28"/>
          <w:szCs w:val="28"/>
        </w:rPr>
      </w:pPr>
      <w:r w:rsidRPr="00D604D6">
        <w:rPr>
          <w:sz w:val="28"/>
          <w:szCs w:val="28"/>
        </w:rPr>
        <w:t>Заявление о включении в Перечень юридических лиц и индивидуальных предпринимателей Камчатского края, которым предоставляется право на поставку электрической энергии по льготным (сниженным) тарифам</w:t>
      </w:r>
    </w:p>
    <w:p w14:paraId="780AC756" w14:textId="77777777" w:rsidR="00453837" w:rsidRDefault="00453837" w:rsidP="00453837">
      <w:pPr>
        <w:jc w:val="center"/>
        <w:rPr>
          <w:sz w:val="28"/>
          <w:szCs w:val="28"/>
        </w:rPr>
      </w:pPr>
    </w:p>
    <w:p w14:paraId="508E2D8B" w14:textId="77777777" w:rsidR="00453837" w:rsidRDefault="00453837" w:rsidP="00453837">
      <w:pPr>
        <w:pStyle w:val="ConsPlusNormal"/>
        <w:ind w:firstLine="709"/>
        <w:jc w:val="both"/>
        <w:rPr>
          <w:rFonts w:ascii="Times New Roman" w:hAnsi="Times New Roman" w:cs="Times New Roman"/>
          <w:sz w:val="28"/>
          <w:szCs w:val="28"/>
        </w:rPr>
      </w:pPr>
      <w:r w:rsidRPr="004164BD">
        <w:rPr>
          <w:rFonts w:ascii="Times New Roman" w:hAnsi="Times New Roman" w:cs="Times New Roman"/>
          <w:sz w:val="28"/>
          <w:szCs w:val="28"/>
        </w:rPr>
        <w:t xml:space="preserve">Прошу включить </w:t>
      </w:r>
      <w:r w:rsidRPr="004164BD">
        <w:rPr>
          <w:rFonts w:ascii="Times New Roman" w:hAnsi="Times New Roman" w:cs="Times New Roman"/>
          <w:i/>
          <w:sz w:val="28"/>
          <w:szCs w:val="28"/>
          <w:u w:val="single"/>
        </w:rPr>
        <w:t xml:space="preserve">(наименование </w:t>
      </w:r>
      <w:r>
        <w:rPr>
          <w:rFonts w:ascii="Times New Roman" w:hAnsi="Times New Roman" w:cs="Times New Roman"/>
          <w:i/>
          <w:sz w:val="28"/>
          <w:szCs w:val="28"/>
          <w:u w:val="single"/>
        </w:rPr>
        <w:t>юридического лица</w:t>
      </w:r>
      <w:r w:rsidRPr="004164BD">
        <w:rPr>
          <w:rFonts w:ascii="Times New Roman" w:hAnsi="Times New Roman" w:cs="Times New Roman"/>
          <w:i/>
          <w:sz w:val="28"/>
          <w:szCs w:val="28"/>
          <w:u w:val="single"/>
        </w:rPr>
        <w:t>, индивидуального предпринимателя</w:t>
      </w:r>
      <w:r>
        <w:rPr>
          <w:rFonts w:ascii="Times New Roman" w:hAnsi="Times New Roman" w:cs="Times New Roman"/>
          <w:i/>
          <w:sz w:val="28"/>
          <w:szCs w:val="28"/>
          <w:u w:val="single"/>
        </w:rPr>
        <w:t>)</w:t>
      </w:r>
      <w:r w:rsidRPr="00767803">
        <w:rPr>
          <w:rFonts w:ascii="Times New Roman" w:hAnsi="Times New Roman" w:cs="Times New Roman"/>
          <w:i/>
          <w:sz w:val="28"/>
          <w:szCs w:val="28"/>
        </w:rPr>
        <w:t xml:space="preserve"> </w:t>
      </w:r>
      <w:r w:rsidRPr="004164BD">
        <w:rPr>
          <w:rFonts w:ascii="Times New Roman" w:hAnsi="Times New Roman" w:cs="Times New Roman"/>
          <w:sz w:val="28"/>
          <w:szCs w:val="28"/>
        </w:rPr>
        <w:t xml:space="preserve">в Перечень юридических лиц и индивидуальных предпринимателей, имеющих право на поставку электрической </w:t>
      </w:r>
      <w:r>
        <w:rPr>
          <w:rFonts w:ascii="Times New Roman" w:hAnsi="Times New Roman" w:cs="Times New Roman"/>
          <w:sz w:val="28"/>
          <w:szCs w:val="28"/>
        </w:rPr>
        <w:t xml:space="preserve">(тепловой) </w:t>
      </w:r>
      <w:r w:rsidRPr="004164BD">
        <w:rPr>
          <w:rFonts w:ascii="Times New Roman" w:hAnsi="Times New Roman" w:cs="Times New Roman"/>
          <w:sz w:val="28"/>
          <w:szCs w:val="28"/>
        </w:rPr>
        <w:t xml:space="preserve">энергии по льготным тарифам </w:t>
      </w:r>
      <w:r>
        <w:rPr>
          <w:rFonts w:ascii="Times New Roman" w:hAnsi="Times New Roman" w:cs="Times New Roman"/>
          <w:sz w:val="28"/>
          <w:szCs w:val="28"/>
        </w:rPr>
        <w:t>и утвердить на ______ год лимит потребления электрической (</w:t>
      </w:r>
      <w:r w:rsidRPr="00A818E7">
        <w:rPr>
          <w:rFonts w:ascii="Times New Roman" w:hAnsi="Times New Roman" w:cs="Times New Roman"/>
          <w:i/>
          <w:sz w:val="28"/>
          <w:szCs w:val="28"/>
        </w:rPr>
        <w:t>только в случае предоставления сниженных тарифов на электрическую энергию</w:t>
      </w:r>
      <w:r>
        <w:rPr>
          <w:rFonts w:ascii="Times New Roman" w:hAnsi="Times New Roman" w:cs="Times New Roman"/>
          <w:sz w:val="28"/>
          <w:szCs w:val="28"/>
        </w:rPr>
        <w:t>) энергии по сниженным тарифам в объеме ______ тыс. кВт*ч.</w:t>
      </w:r>
    </w:p>
    <w:p w14:paraId="79761EB6" w14:textId="77777777" w:rsidR="00453837" w:rsidRPr="004164BD" w:rsidRDefault="00453837" w:rsidP="00453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Осуществляемый вид экономической деятельности: ______________________.</w:t>
      </w:r>
    </w:p>
    <w:p w14:paraId="43851791" w14:textId="77777777" w:rsidR="00453837" w:rsidRDefault="00453837" w:rsidP="00453837">
      <w:pPr>
        <w:pStyle w:val="ConsPlusNormal"/>
        <w:jc w:val="center"/>
        <w:rPr>
          <w:b/>
        </w:rPr>
      </w:pPr>
    </w:p>
    <w:p w14:paraId="63E5DB6F" w14:textId="77777777" w:rsidR="00453837" w:rsidRDefault="00453837" w:rsidP="00453837">
      <w:pPr>
        <w:pStyle w:val="ConsPlusNormal"/>
        <w:jc w:val="center"/>
        <w:rPr>
          <w:b/>
        </w:rPr>
      </w:pPr>
    </w:p>
    <w:p w14:paraId="04200F4A" w14:textId="77777777" w:rsidR="00453837" w:rsidRPr="0083364B" w:rsidRDefault="00453837" w:rsidP="00453837">
      <w:pPr>
        <w:pStyle w:val="ConsPlusNonformat"/>
        <w:jc w:val="both"/>
        <w:rPr>
          <w:rFonts w:ascii="Times New Roman" w:hAnsi="Times New Roman" w:cs="Times New Roman"/>
        </w:rPr>
      </w:pPr>
      <w:r w:rsidRPr="0083364B">
        <w:rPr>
          <w:rFonts w:ascii="Times New Roman" w:hAnsi="Times New Roman" w:cs="Times New Roman"/>
        </w:rPr>
        <w:t>______________________________</w:t>
      </w:r>
      <w:r>
        <w:rPr>
          <w:rFonts w:ascii="Times New Roman" w:hAnsi="Times New Roman" w:cs="Times New Roman"/>
        </w:rPr>
        <w:t>__________</w:t>
      </w:r>
      <w:r w:rsidRPr="0083364B">
        <w:rPr>
          <w:rFonts w:ascii="Times New Roman" w:hAnsi="Times New Roman" w:cs="Times New Roman"/>
        </w:rPr>
        <w:t>_</w:t>
      </w:r>
      <w:r>
        <w:rPr>
          <w:rFonts w:ascii="Times New Roman" w:hAnsi="Times New Roman" w:cs="Times New Roman"/>
        </w:rPr>
        <w:t xml:space="preserve">  </w:t>
      </w:r>
      <w:r w:rsidRPr="0083364B">
        <w:rPr>
          <w:rFonts w:ascii="Times New Roman" w:hAnsi="Times New Roman" w:cs="Times New Roman"/>
        </w:rPr>
        <w:t xml:space="preserve"> _________________</w:t>
      </w:r>
      <w:r>
        <w:rPr>
          <w:rFonts w:ascii="Times New Roman" w:hAnsi="Times New Roman" w:cs="Times New Roman"/>
        </w:rPr>
        <w:t xml:space="preserve">  </w:t>
      </w:r>
      <w:r w:rsidRPr="0083364B">
        <w:rPr>
          <w:rFonts w:ascii="Times New Roman" w:hAnsi="Times New Roman" w:cs="Times New Roman"/>
        </w:rPr>
        <w:t xml:space="preserve"> "___" </w:t>
      </w:r>
      <w:r>
        <w:rPr>
          <w:rFonts w:ascii="Times New Roman" w:hAnsi="Times New Roman" w:cs="Times New Roman"/>
        </w:rPr>
        <w:t xml:space="preserve">  </w:t>
      </w:r>
      <w:r w:rsidRPr="0083364B">
        <w:rPr>
          <w:rFonts w:ascii="Times New Roman" w:hAnsi="Times New Roman" w:cs="Times New Roman"/>
        </w:rPr>
        <w:t>___________ 20__ г.</w:t>
      </w:r>
    </w:p>
    <w:p w14:paraId="5CF734D1" w14:textId="77777777" w:rsidR="00453837" w:rsidRDefault="00453837" w:rsidP="00453837">
      <w:pPr>
        <w:pStyle w:val="ConsPlusNonformat"/>
        <w:jc w:val="both"/>
      </w:pPr>
      <w:r>
        <w:t xml:space="preserve">        (ФИО </w:t>
      </w:r>
      <w:proofErr w:type="gramStart"/>
      <w:r>
        <w:t xml:space="preserve">руководителя)   </w:t>
      </w:r>
      <w:proofErr w:type="gramEnd"/>
      <w:r>
        <w:t xml:space="preserve">          (подпись)</w:t>
      </w:r>
    </w:p>
    <w:p w14:paraId="12B212D7" w14:textId="77777777" w:rsidR="00453837" w:rsidRDefault="00453837" w:rsidP="00453837">
      <w:pPr>
        <w:jc w:val="center"/>
        <w:rPr>
          <w:sz w:val="28"/>
          <w:szCs w:val="28"/>
        </w:rPr>
      </w:pPr>
    </w:p>
    <w:p w14:paraId="54897E92" w14:textId="77777777" w:rsidR="00453837" w:rsidRDefault="00453837" w:rsidP="00453837"/>
    <w:p w14:paraId="39C99748" w14:textId="77777777" w:rsidR="00453837" w:rsidRDefault="00453837" w:rsidP="00453837"/>
    <w:p w14:paraId="05BD82BF" w14:textId="77777777" w:rsidR="00453837" w:rsidRDefault="00453837" w:rsidP="00453837"/>
    <w:p w14:paraId="524D87D7" w14:textId="77777777" w:rsidR="00453837" w:rsidRDefault="00453837" w:rsidP="00453837"/>
    <w:p w14:paraId="036134A0" w14:textId="77777777" w:rsidR="00453837" w:rsidRDefault="00453837" w:rsidP="00453837">
      <w:pPr>
        <w:adjustRightInd w:val="0"/>
        <w:jc w:val="center"/>
      </w:pPr>
    </w:p>
    <w:p w14:paraId="1C26776B" w14:textId="77777777" w:rsidR="00785CDB" w:rsidRDefault="00785CDB" w:rsidP="00453837">
      <w:pPr>
        <w:adjustRightInd w:val="0"/>
        <w:jc w:val="center"/>
      </w:pPr>
    </w:p>
    <w:p w14:paraId="0AC00450" w14:textId="77777777" w:rsidR="00785CDB" w:rsidRDefault="00785CDB" w:rsidP="00453837">
      <w:pPr>
        <w:adjustRightInd w:val="0"/>
        <w:jc w:val="center"/>
      </w:pPr>
    </w:p>
    <w:p w14:paraId="03722CA2" w14:textId="77777777" w:rsidR="00785CDB" w:rsidRDefault="00785CDB" w:rsidP="00453837">
      <w:pPr>
        <w:adjustRightInd w:val="0"/>
        <w:jc w:val="center"/>
      </w:pPr>
    </w:p>
    <w:p w14:paraId="4E2705D6" w14:textId="77777777" w:rsidR="00785CDB" w:rsidRDefault="00785CDB" w:rsidP="00453837">
      <w:pPr>
        <w:adjustRightInd w:val="0"/>
        <w:jc w:val="center"/>
      </w:pPr>
    </w:p>
    <w:p w14:paraId="4A17CB6B" w14:textId="77777777" w:rsidR="00785CDB" w:rsidRDefault="00785CDB" w:rsidP="00453837">
      <w:pPr>
        <w:adjustRightInd w:val="0"/>
        <w:jc w:val="center"/>
      </w:pPr>
    </w:p>
    <w:p w14:paraId="0DE39833" w14:textId="77777777" w:rsidR="00785CDB" w:rsidRDefault="00785CDB" w:rsidP="00453837">
      <w:pPr>
        <w:adjustRightInd w:val="0"/>
        <w:jc w:val="center"/>
      </w:pPr>
    </w:p>
    <w:p w14:paraId="6F528536" w14:textId="77777777" w:rsidR="00785CDB" w:rsidRDefault="00785CDB" w:rsidP="00453837">
      <w:pPr>
        <w:adjustRightInd w:val="0"/>
        <w:jc w:val="center"/>
      </w:pPr>
    </w:p>
    <w:p w14:paraId="4BCD5AA8" w14:textId="77777777" w:rsidR="00785CDB" w:rsidRDefault="00785CDB" w:rsidP="00453837">
      <w:pPr>
        <w:adjustRightInd w:val="0"/>
        <w:jc w:val="center"/>
      </w:pPr>
    </w:p>
    <w:p w14:paraId="201BCA8E" w14:textId="77777777" w:rsidR="00785CDB" w:rsidRDefault="00785CDB" w:rsidP="00453837">
      <w:pPr>
        <w:adjustRightInd w:val="0"/>
        <w:jc w:val="center"/>
      </w:pPr>
    </w:p>
    <w:p w14:paraId="65367629" w14:textId="77777777" w:rsidR="00785CDB" w:rsidRDefault="00785CDB" w:rsidP="00453837">
      <w:pPr>
        <w:adjustRightInd w:val="0"/>
        <w:jc w:val="center"/>
      </w:pPr>
    </w:p>
    <w:tbl>
      <w:tblPr>
        <w:tblStyle w:val="ac"/>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453837" w14:paraId="20EBA655" w14:textId="77777777" w:rsidTr="00785CDB">
        <w:tc>
          <w:tcPr>
            <w:tcW w:w="3538" w:type="dxa"/>
          </w:tcPr>
          <w:p w14:paraId="432C98B8" w14:textId="77777777" w:rsidR="00453837" w:rsidRDefault="00453837" w:rsidP="00785CDB">
            <w:pPr>
              <w:pStyle w:val="ConsPlusNormal"/>
              <w:jc w:val="both"/>
              <w:outlineLvl w:val="2"/>
              <w:rPr>
                <w:rFonts w:ascii="Times New Roman" w:hAnsi="Times New Roman" w:cs="Times New Roman"/>
                <w:b/>
                <w:sz w:val="24"/>
                <w:szCs w:val="24"/>
              </w:rPr>
            </w:pPr>
            <w:r w:rsidRPr="00A818E7">
              <w:rPr>
                <w:rFonts w:ascii="Times New Roman" w:hAnsi="Times New Roman" w:cs="Times New Roman"/>
              </w:rPr>
              <w:lastRenderedPageBreak/>
              <w:t xml:space="preserve">Приложение № </w:t>
            </w:r>
            <w:r>
              <w:rPr>
                <w:rFonts w:ascii="Times New Roman" w:hAnsi="Times New Roman" w:cs="Times New Roman"/>
              </w:rPr>
              <w:t>2</w:t>
            </w:r>
            <w:r w:rsidRPr="00A818E7">
              <w:rPr>
                <w:rFonts w:ascii="Times New Roman" w:hAnsi="Times New Roman" w:cs="Times New Roman"/>
              </w:rPr>
              <w:t xml:space="preserve"> к Административному регламенту предоставления государственной услуги по включению в перечень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w:t>
            </w:r>
          </w:p>
        </w:tc>
      </w:tr>
    </w:tbl>
    <w:p w14:paraId="0B58DC68" w14:textId="77777777" w:rsidR="00453837" w:rsidRDefault="00453837" w:rsidP="00453837">
      <w:pPr>
        <w:pStyle w:val="ConsPlusNormal"/>
        <w:jc w:val="center"/>
        <w:outlineLvl w:val="2"/>
        <w:rPr>
          <w:rFonts w:ascii="Times New Roman" w:hAnsi="Times New Roman" w:cs="Times New Roman"/>
          <w:b/>
          <w:sz w:val="24"/>
          <w:szCs w:val="24"/>
        </w:rPr>
      </w:pPr>
    </w:p>
    <w:p w14:paraId="6B0C26DE" w14:textId="77777777" w:rsidR="00453837" w:rsidRDefault="00453837" w:rsidP="00453837">
      <w:pPr>
        <w:pStyle w:val="ConsPlusNormal"/>
        <w:jc w:val="center"/>
        <w:outlineLvl w:val="2"/>
        <w:rPr>
          <w:rFonts w:ascii="Times New Roman" w:hAnsi="Times New Roman" w:cs="Times New Roman"/>
          <w:b/>
          <w:sz w:val="24"/>
          <w:szCs w:val="24"/>
        </w:rPr>
      </w:pPr>
    </w:p>
    <w:p w14:paraId="4C3C0F7B" w14:textId="77777777" w:rsidR="00453837" w:rsidRDefault="00453837" w:rsidP="00453837">
      <w:pPr>
        <w:pStyle w:val="ConsPlusNormal"/>
        <w:jc w:val="center"/>
        <w:outlineLvl w:val="2"/>
        <w:rPr>
          <w:rFonts w:ascii="Times New Roman" w:hAnsi="Times New Roman" w:cs="Times New Roman"/>
          <w:b/>
          <w:sz w:val="24"/>
          <w:szCs w:val="24"/>
        </w:rPr>
      </w:pPr>
    </w:p>
    <w:p w14:paraId="372AACD6" w14:textId="77777777" w:rsidR="00453837" w:rsidRPr="002B78C7" w:rsidRDefault="00453837" w:rsidP="00453837">
      <w:pPr>
        <w:pStyle w:val="ConsPlusNormal"/>
        <w:jc w:val="center"/>
        <w:outlineLvl w:val="2"/>
        <w:rPr>
          <w:rFonts w:ascii="Times New Roman" w:hAnsi="Times New Roman" w:cs="Times New Roman"/>
          <w:sz w:val="28"/>
          <w:szCs w:val="28"/>
        </w:rPr>
      </w:pPr>
      <w:r w:rsidRPr="002B78C7">
        <w:rPr>
          <w:rFonts w:ascii="Times New Roman" w:hAnsi="Times New Roman" w:cs="Times New Roman"/>
          <w:sz w:val="28"/>
          <w:szCs w:val="28"/>
        </w:rPr>
        <w:t xml:space="preserve">Показатели финансово-экономической деятельности </w:t>
      </w:r>
    </w:p>
    <w:p w14:paraId="7B356EB2" w14:textId="77777777" w:rsidR="00453837" w:rsidRPr="002B78C7" w:rsidRDefault="00453837" w:rsidP="00453837">
      <w:pPr>
        <w:pStyle w:val="ConsPlusNormal"/>
        <w:jc w:val="center"/>
        <w:rPr>
          <w:rFonts w:ascii="Times New Roman" w:hAnsi="Times New Roman" w:cs="Times New Roman"/>
          <w:sz w:val="28"/>
          <w:szCs w:val="28"/>
        </w:rPr>
      </w:pPr>
      <w:r w:rsidRPr="002B78C7">
        <w:rPr>
          <w:rFonts w:ascii="Times New Roman" w:hAnsi="Times New Roman" w:cs="Times New Roman"/>
          <w:sz w:val="28"/>
          <w:szCs w:val="28"/>
        </w:rPr>
        <w:t xml:space="preserve"> за 20__ год</w:t>
      </w:r>
    </w:p>
    <w:p w14:paraId="4BE4A484" w14:textId="77777777" w:rsidR="00453837" w:rsidRPr="007E389B" w:rsidRDefault="00453837" w:rsidP="00453837">
      <w:pPr>
        <w:pStyle w:val="ConsPlusNormal"/>
        <w:ind w:right="283"/>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737"/>
        <w:gridCol w:w="1134"/>
        <w:gridCol w:w="1134"/>
        <w:gridCol w:w="1928"/>
        <w:gridCol w:w="1134"/>
      </w:tblGrid>
      <w:tr w:rsidR="00453837" w:rsidRPr="007E389B" w14:paraId="7679EE84" w14:textId="77777777" w:rsidTr="00785CDB">
        <w:tc>
          <w:tcPr>
            <w:tcW w:w="510" w:type="dxa"/>
          </w:tcPr>
          <w:p w14:paraId="1D882D8D"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 xml:space="preserve">N </w:t>
            </w:r>
            <w:proofErr w:type="spellStart"/>
            <w:r w:rsidRPr="007E389B">
              <w:rPr>
                <w:rFonts w:ascii="Times New Roman" w:hAnsi="Times New Roman" w:cs="Times New Roman"/>
                <w:sz w:val="24"/>
                <w:szCs w:val="24"/>
              </w:rPr>
              <w:t>пп</w:t>
            </w:r>
            <w:proofErr w:type="spellEnd"/>
            <w:r w:rsidRPr="007E389B">
              <w:rPr>
                <w:rFonts w:ascii="Times New Roman" w:hAnsi="Times New Roman" w:cs="Times New Roman"/>
                <w:sz w:val="24"/>
                <w:szCs w:val="24"/>
              </w:rPr>
              <w:t>.</w:t>
            </w:r>
          </w:p>
        </w:tc>
        <w:tc>
          <w:tcPr>
            <w:tcW w:w="2494" w:type="dxa"/>
          </w:tcPr>
          <w:p w14:paraId="0C484CA6"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Наименование показателей</w:t>
            </w:r>
          </w:p>
        </w:tc>
        <w:tc>
          <w:tcPr>
            <w:tcW w:w="737" w:type="dxa"/>
          </w:tcPr>
          <w:p w14:paraId="4CB1284A"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Ед. изм.</w:t>
            </w:r>
          </w:p>
        </w:tc>
        <w:tc>
          <w:tcPr>
            <w:tcW w:w="1134" w:type="dxa"/>
          </w:tcPr>
          <w:p w14:paraId="43636A43"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Предшествующий год (факт)</w:t>
            </w:r>
          </w:p>
        </w:tc>
        <w:tc>
          <w:tcPr>
            <w:tcW w:w="1134" w:type="dxa"/>
          </w:tcPr>
          <w:p w14:paraId="57F05BD6"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Текущий год (план)</w:t>
            </w:r>
          </w:p>
        </w:tc>
        <w:tc>
          <w:tcPr>
            <w:tcW w:w="1928" w:type="dxa"/>
          </w:tcPr>
          <w:p w14:paraId="3B00163B"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Индикатор роста (отношение текущего года к предшествующему году), %</w:t>
            </w:r>
          </w:p>
        </w:tc>
        <w:tc>
          <w:tcPr>
            <w:tcW w:w="1134" w:type="dxa"/>
          </w:tcPr>
          <w:p w14:paraId="0D61A815" w14:textId="77777777" w:rsidR="00453837" w:rsidRPr="007E389B" w:rsidRDefault="00453837" w:rsidP="00785CDB">
            <w:pPr>
              <w:pStyle w:val="ConsPlusNormal"/>
              <w:jc w:val="center"/>
              <w:rPr>
                <w:rFonts w:ascii="Times New Roman" w:hAnsi="Times New Roman" w:cs="Times New Roman"/>
                <w:sz w:val="24"/>
                <w:szCs w:val="24"/>
              </w:rPr>
            </w:pPr>
            <w:r w:rsidRPr="00A51E35">
              <w:rPr>
                <w:rFonts w:ascii="Times New Roman" w:hAnsi="Times New Roman" w:cs="Times New Roman"/>
                <w:sz w:val="24"/>
                <w:szCs w:val="24"/>
              </w:rPr>
              <w:t>20__ год (план)</w:t>
            </w:r>
          </w:p>
        </w:tc>
      </w:tr>
      <w:tr w:rsidR="00453837" w:rsidRPr="007E389B" w14:paraId="5558DC93" w14:textId="77777777" w:rsidTr="002433C4">
        <w:trPr>
          <w:trHeight w:val="457"/>
        </w:trPr>
        <w:tc>
          <w:tcPr>
            <w:tcW w:w="510" w:type="dxa"/>
          </w:tcPr>
          <w:p w14:paraId="3EC02355" w14:textId="77777777" w:rsidR="00453837" w:rsidRPr="00BF031C" w:rsidRDefault="00453837" w:rsidP="00785CDB">
            <w:pPr>
              <w:pStyle w:val="ConsPlusNormal"/>
              <w:rPr>
                <w:rFonts w:ascii="Times New Roman" w:hAnsi="Times New Roman" w:cs="Times New Roman"/>
                <w:szCs w:val="22"/>
              </w:rPr>
            </w:pPr>
            <w:r w:rsidRPr="00BF031C">
              <w:rPr>
                <w:rFonts w:ascii="Times New Roman" w:hAnsi="Times New Roman" w:cs="Times New Roman"/>
                <w:szCs w:val="22"/>
              </w:rPr>
              <w:t>1.</w:t>
            </w:r>
          </w:p>
        </w:tc>
        <w:tc>
          <w:tcPr>
            <w:tcW w:w="2494" w:type="dxa"/>
          </w:tcPr>
          <w:p w14:paraId="6C184493" w14:textId="77777777" w:rsidR="00453837" w:rsidRPr="00BF031C" w:rsidRDefault="00453837" w:rsidP="00785CDB">
            <w:pPr>
              <w:pStyle w:val="ConsPlusNormal"/>
              <w:rPr>
                <w:rFonts w:ascii="Times New Roman" w:hAnsi="Times New Roman" w:cs="Times New Roman"/>
                <w:szCs w:val="22"/>
              </w:rPr>
            </w:pPr>
            <w:r w:rsidRPr="00BF031C">
              <w:rPr>
                <w:rFonts w:ascii="Times New Roman" w:hAnsi="Times New Roman" w:cs="Times New Roman"/>
                <w:szCs w:val="22"/>
              </w:rPr>
              <w:t xml:space="preserve">Объем произведенной продукции </w:t>
            </w:r>
            <w:r>
              <w:rPr>
                <w:rFonts w:ascii="Times New Roman" w:hAnsi="Times New Roman" w:cs="Times New Roman"/>
                <w:szCs w:val="22"/>
              </w:rPr>
              <w:t>(оказанных услуг)</w:t>
            </w:r>
          </w:p>
        </w:tc>
        <w:tc>
          <w:tcPr>
            <w:tcW w:w="737" w:type="dxa"/>
          </w:tcPr>
          <w:p w14:paraId="7A0BAD4A" w14:textId="77777777" w:rsidR="00453837" w:rsidRPr="00BF031C" w:rsidRDefault="00453837" w:rsidP="00785CDB">
            <w:pPr>
              <w:pStyle w:val="ConsPlusNormal"/>
              <w:rPr>
                <w:rFonts w:ascii="Times New Roman" w:hAnsi="Times New Roman" w:cs="Times New Roman"/>
                <w:szCs w:val="22"/>
              </w:rPr>
            </w:pPr>
            <w:r w:rsidRPr="00BF031C">
              <w:rPr>
                <w:rFonts w:ascii="Times New Roman" w:hAnsi="Times New Roman" w:cs="Times New Roman"/>
                <w:szCs w:val="22"/>
              </w:rPr>
              <w:t>тыс. руб</w:t>
            </w:r>
            <w:r>
              <w:rPr>
                <w:rFonts w:ascii="Times New Roman" w:hAnsi="Times New Roman" w:cs="Times New Roman"/>
                <w:szCs w:val="22"/>
              </w:rPr>
              <w:t>.</w:t>
            </w:r>
          </w:p>
        </w:tc>
        <w:tc>
          <w:tcPr>
            <w:tcW w:w="1134" w:type="dxa"/>
          </w:tcPr>
          <w:p w14:paraId="2D03F3AF" w14:textId="77777777" w:rsidR="00453837" w:rsidRPr="00BF031C" w:rsidRDefault="00453837" w:rsidP="00785CDB">
            <w:pPr>
              <w:pStyle w:val="ConsPlusNormal"/>
              <w:rPr>
                <w:rFonts w:ascii="Times New Roman" w:hAnsi="Times New Roman" w:cs="Times New Roman"/>
                <w:szCs w:val="22"/>
              </w:rPr>
            </w:pPr>
          </w:p>
        </w:tc>
        <w:tc>
          <w:tcPr>
            <w:tcW w:w="1134" w:type="dxa"/>
          </w:tcPr>
          <w:p w14:paraId="0BA84789" w14:textId="77777777" w:rsidR="00453837" w:rsidRPr="00BF031C" w:rsidRDefault="00453837" w:rsidP="00785CDB">
            <w:pPr>
              <w:pStyle w:val="ConsPlusNormal"/>
              <w:rPr>
                <w:rFonts w:ascii="Times New Roman" w:hAnsi="Times New Roman" w:cs="Times New Roman"/>
                <w:szCs w:val="22"/>
              </w:rPr>
            </w:pPr>
          </w:p>
        </w:tc>
        <w:tc>
          <w:tcPr>
            <w:tcW w:w="1928" w:type="dxa"/>
          </w:tcPr>
          <w:p w14:paraId="51CD06C5" w14:textId="77777777" w:rsidR="00453837" w:rsidRPr="00BF031C" w:rsidRDefault="00453837" w:rsidP="00785CDB">
            <w:pPr>
              <w:pStyle w:val="ConsPlusNormal"/>
              <w:rPr>
                <w:rFonts w:ascii="Times New Roman" w:hAnsi="Times New Roman" w:cs="Times New Roman"/>
                <w:szCs w:val="22"/>
              </w:rPr>
            </w:pPr>
          </w:p>
        </w:tc>
        <w:tc>
          <w:tcPr>
            <w:tcW w:w="1134" w:type="dxa"/>
          </w:tcPr>
          <w:p w14:paraId="41898FA7" w14:textId="77777777" w:rsidR="00453837" w:rsidRPr="00BF031C" w:rsidRDefault="00453837" w:rsidP="00785CDB">
            <w:pPr>
              <w:pStyle w:val="ConsPlusNormal"/>
              <w:rPr>
                <w:rFonts w:ascii="Times New Roman" w:hAnsi="Times New Roman" w:cs="Times New Roman"/>
                <w:szCs w:val="22"/>
              </w:rPr>
            </w:pPr>
          </w:p>
        </w:tc>
      </w:tr>
      <w:tr w:rsidR="00453837" w:rsidRPr="007E389B" w14:paraId="577816B8" w14:textId="77777777" w:rsidTr="00785CDB">
        <w:tc>
          <w:tcPr>
            <w:tcW w:w="510" w:type="dxa"/>
          </w:tcPr>
          <w:p w14:paraId="4D12C440" w14:textId="77777777" w:rsidR="00453837" w:rsidRPr="00BF031C" w:rsidRDefault="00453837" w:rsidP="00785CDB">
            <w:pPr>
              <w:pStyle w:val="ConsPlusNormal"/>
              <w:rPr>
                <w:rFonts w:ascii="Times New Roman" w:hAnsi="Times New Roman" w:cs="Times New Roman"/>
                <w:szCs w:val="22"/>
              </w:rPr>
            </w:pPr>
            <w:r>
              <w:rPr>
                <w:rFonts w:ascii="Times New Roman" w:hAnsi="Times New Roman" w:cs="Times New Roman"/>
                <w:szCs w:val="22"/>
              </w:rPr>
              <w:t>1.1</w:t>
            </w:r>
            <w:r w:rsidRPr="00BF031C">
              <w:rPr>
                <w:rFonts w:ascii="Times New Roman" w:hAnsi="Times New Roman" w:cs="Times New Roman"/>
                <w:szCs w:val="22"/>
              </w:rPr>
              <w:t>.</w:t>
            </w:r>
          </w:p>
        </w:tc>
        <w:tc>
          <w:tcPr>
            <w:tcW w:w="2494" w:type="dxa"/>
          </w:tcPr>
          <w:p w14:paraId="63FFA4B6" w14:textId="77777777" w:rsidR="00453837" w:rsidRPr="00BF031C" w:rsidRDefault="00453837" w:rsidP="00785CDB">
            <w:pPr>
              <w:pStyle w:val="ConsPlusNormal"/>
              <w:rPr>
                <w:rFonts w:ascii="Times New Roman" w:hAnsi="Times New Roman" w:cs="Times New Roman"/>
                <w:szCs w:val="22"/>
              </w:rPr>
            </w:pPr>
            <w:r w:rsidRPr="00BF031C">
              <w:rPr>
                <w:rFonts w:ascii="Times New Roman" w:hAnsi="Times New Roman" w:cs="Times New Roman"/>
                <w:szCs w:val="22"/>
              </w:rPr>
              <w:t xml:space="preserve">Объем произведенной продукции </w:t>
            </w:r>
            <w:r>
              <w:rPr>
                <w:rFonts w:ascii="Times New Roman" w:hAnsi="Times New Roman" w:cs="Times New Roman"/>
                <w:szCs w:val="22"/>
              </w:rPr>
              <w:t xml:space="preserve">(оказанных услуг) </w:t>
            </w:r>
            <w:r w:rsidRPr="00BF031C">
              <w:rPr>
                <w:rFonts w:ascii="Times New Roman" w:hAnsi="Times New Roman" w:cs="Times New Roman"/>
                <w:szCs w:val="22"/>
              </w:rPr>
              <w:t xml:space="preserve">в натуральном выражении </w:t>
            </w:r>
          </w:p>
        </w:tc>
        <w:tc>
          <w:tcPr>
            <w:tcW w:w="737" w:type="dxa"/>
          </w:tcPr>
          <w:p w14:paraId="615ED5AC" w14:textId="77777777" w:rsidR="00453837" w:rsidRPr="00BF031C" w:rsidRDefault="00453837" w:rsidP="00785CDB">
            <w:pPr>
              <w:pStyle w:val="ConsPlusNormal"/>
              <w:rPr>
                <w:rFonts w:ascii="Times New Roman" w:hAnsi="Times New Roman" w:cs="Times New Roman"/>
                <w:szCs w:val="22"/>
              </w:rPr>
            </w:pPr>
          </w:p>
        </w:tc>
        <w:tc>
          <w:tcPr>
            <w:tcW w:w="1134" w:type="dxa"/>
          </w:tcPr>
          <w:p w14:paraId="0E38157C" w14:textId="77777777" w:rsidR="00453837" w:rsidRPr="00BF031C" w:rsidRDefault="00453837" w:rsidP="00785CDB">
            <w:pPr>
              <w:pStyle w:val="ConsPlusNormal"/>
              <w:rPr>
                <w:rFonts w:ascii="Times New Roman" w:hAnsi="Times New Roman" w:cs="Times New Roman"/>
                <w:szCs w:val="22"/>
              </w:rPr>
            </w:pPr>
          </w:p>
        </w:tc>
        <w:tc>
          <w:tcPr>
            <w:tcW w:w="1134" w:type="dxa"/>
          </w:tcPr>
          <w:p w14:paraId="189CDC0A" w14:textId="77777777" w:rsidR="00453837" w:rsidRPr="00BF031C" w:rsidRDefault="00453837" w:rsidP="00785CDB">
            <w:pPr>
              <w:pStyle w:val="ConsPlusNormal"/>
              <w:rPr>
                <w:rFonts w:ascii="Times New Roman" w:hAnsi="Times New Roman" w:cs="Times New Roman"/>
                <w:szCs w:val="22"/>
              </w:rPr>
            </w:pPr>
          </w:p>
        </w:tc>
        <w:tc>
          <w:tcPr>
            <w:tcW w:w="1928" w:type="dxa"/>
          </w:tcPr>
          <w:p w14:paraId="54B222A1" w14:textId="77777777" w:rsidR="00453837" w:rsidRPr="00BF031C" w:rsidRDefault="00453837" w:rsidP="00785CDB">
            <w:pPr>
              <w:pStyle w:val="ConsPlusNormal"/>
              <w:rPr>
                <w:rFonts w:ascii="Times New Roman" w:hAnsi="Times New Roman" w:cs="Times New Roman"/>
                <w:szCs w:val="22"/>
              </w:rPr>
            </w:pPr>
          </w:p>
        </w:tc>
        <w:tc>
          <w:tcPr>
            <w:tcW w:w="1134" w:type="dxa"/>
          </w:tcPr>
          <w:p w14:paraId="50E760C4" w14:textId="77777777" w:rsidR="00453837" w:rsidRPr="00BF031C" w:rsidRDefault="00453837" w:rsidP="00785CDB">
            <w:pPr>
              <w:pStyle w:val="ConsPlusNormal"/>
              <w:rPr>
                <w:rFonts w:ascii="Times New Roman" w:hAnsi="Times New Roman" w:cs="Times New Roman"/>
                <w:szCs w:val="22"/>
              </w:rPr>
            </w:pPr>
          </w:p>
        </w:tc>
      </w:tr>
      <w:tr w:rsidR="00453837" w:rsidRPr="007E389B" w14:paraId="5C46F89C" w14:textId="77777777" w:rsidTr="00785CDB">
        <w:tc>
          <w:tcPr>
            <w:tcW w:w="510" w:type="dxa"/>
          </w:tcPr>
          <w:p w14:paraId="350C70AE" w14:textId="77777777" w:rsidR="00453837" w:rsidRPr="00BF031C" w:rsidRDefault="00453837" w:rsidP="00785CDB">
            <w:pPr>
              <w:pStyle w:val="ConsPlusNormal"/>
              <w:rPr>
                <w:rFonts w:ascii="Times New Roman" w:hAnsi="Times New Roman" w:cs="Times New Roman"/>
                <w:szCs w:val="22"/>
              </w:rPr>
            </w:pPr>
            <w:r>
              <w:rPr>
                <w:rFonts w:ascii="Times New Roman" w:hAnsi="Times New Roman" w:cs="Times New Roman"/>
                <w:szCs w:val="22"/>
              </w:rPr>
              <w:t>2.</w:t>
            </w:r>
          </w:p>
        </w:tc>
        <w:tc>
          <w:tcPr>
            <w:tcW w:w="2494" w:type="dxa"/>
          </w:tcPr>
          <w:p w14:paraId="394B82E7" w14:textId="77777777" w:rsidR="00453837" w:rsidRPr="007E389B" w:rsidRDefault="00453837" w:rsidP="00785CDB">
            <w:pPr>
              <w:pStyle w:val="ConsPlusNormal"/>
              <w:rPr>
                <w:rFonts w:ascii="Times New Roman" w:hAnsi="Times New Roman" w:cs="Times New Roman"/>
                <w:sz w:val="24"/>
                <w:szCs w:val="24"/>
              </w:rPr>
            </w:pPr>
            <w:r w:rsidRPr="007E389B">
              <w:rPr>
                <w:rFonts w:ascii="Times New Roman" w:hAnsi="Times New Roman" w:cs="Times New Roman"/>
                <w:sz w:val="24"/>
                <w:szCs w:val="24"/>
              </w:rPr>
              <w:t>Размер выручки от реализации продукции</w:t>
            </w:r>
            <w:r>
              <w:rPr>
                <w:rFonts w:ascii="Times New Roman" w:hAnsi="Times New Roman" w:cs="Times New Roman"/>
                <w:sz w:val="24"/>
                <w:szCs w:val="24"/>
              </w:rPr>
              <w:t xml:space="preserve"> </w:t>
            </w:r>
            <w:r>
              <w:rPr>
                <w:rFonts w:ascii="Times New Roman" w:hAnsi="Times New Roman" w:cs="Times New Roman"/>
                <w:szCs w:val="22"/>
              </w:rPr>
              <w:t>(оказанных услуг)</w:t>
            </w:r>
            <w:r w:rsidRPr="007E389B">
              <w:rPr>
                <w:rFonts w:ascii="Times New Roman" w:hAnsi="Times New Roman" w:cs="Times New Roman"/>
                <w:sz w:val="24"/>
                <w:szCs w:val="24"/>
              </w:rPr>
              <w:t xml:space="preserve"> </w:t>
            </w:r>
          </w:p>
        </w:tc>
        <w:tc>
          <w:tcPr>
            <w:tcW w:w="737" w:type="dxa"/>
          </w:tcPr>
          <w:p w14:paraId="20E99A88"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тыс. руб.</w:t>
            </w:r>
          </w:p>
        </w:tc>
        <w:tc>
          <w:tcPr>
            <w:tcW w:w="1134" w:type="dxa"/>
          </w:tcPr>
          <w:p w14:paraId="3CDA193D"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16071E17"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2A1A2589"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481EAFB1" w14:textId="77777777" w:rsidR="00453837" w:rsidRPr="007E389B" w:rsidRDefault="00453837" w:rsidP="00785CDB">
            <w:pPr>
              <w:pStyle w:val="ConsPlusNormal"/>
              <w:jc w:val="center"/>
              <w:rPr>
                <w:rFonts w:ascii="Times New Roman" w:hAnsi="Times New Roman" w:cs="Times New Roman"/>
                <w:sz w:val="24"/>
                <w:szCs w:val="24"/>
              </w:rPr>
            </w:pPr>
          </w:p>
        </w:tc>
      </w:tr>
      <w:tr w:rsidR="00453837" w:rsidRPr="007E389B" w14:paraId="29D75520" w14:textId="77777777" w:rsidTr="00785CDB">
        <w:tc>
          <w:tcPr>
            <w:tcW w:w="510" w:type="dxa"/>
          </w:tcPr>
          <w:p w14:paraId="29BC5450" w14:textId="77777777" w:rsidR="00453837" w:rsidRPr="00BF031C" w:rsidRDefault="00453837" w:rsidP="00785CDB">
            <w:pPr>
              <w:pStyle w:val="ConsPlusNormal"/>
              <w:rPr>
                <w:rFonts w:ascii="Times New Roman" w:hAnsi="Times New Roman" w:cs="Times New Roman"/>
                <w:szCs w:val="22"/>
              </w:rPr>
            </w:pPr>
            <w:r>
              <w:rPr>
                <w:rFonts w:ascii="Times New Roman" w:hAnsi="Times New Roman" w:cs="Times New Roman"/>
                <w:szCs w:val="22"/>
              </w:rPr>
              <w:t>3.</w:t>
            </w:r>
          </w:p>
        </w:tc>
        <w:tc>
          <w:tcPr>
            <w:tcW w:w="2494" w:type="dxa"/>
          </w:tcPr>
          <w:p w14:paraId="38FB3A29" w14:textId="77777777" w:rsidR="00453837" w:rsidRPr="007E389B" w:rsidRDefault="00453837" w:rsidP="00785CDB">
            <w:pPr>
              <w:pStyle w:val="ConsPlusNormal"/>
              <w:rPr>
                <w:rFonts w:ascii="Times New Roman" w:hAnsi="Times New Roman" w:cs="Times New Roman"/>
                <w:sz w:val="24"/>
                <w:szCs w:val="24"/>
              </w:rPr>
            </w:pPr>
            <w:r w:rsidRPr="007E389B">
              <w:rPr>
                <w:rFonts w:ascii="Times New Roman" w:hAnsi="Times New Roman" w:cs="Times New Roman"/>
                <w:sz w:val="24"/>
                <w:szCs w:val="24"/>
              </w:rPr>
              <w:t>Общий финансовый результат (прибыль, убыток)</w:t>
            </w:r>
          </w:p>
        </w:tc>
        <w:tc>
          <w:tcPr>
            <w:tcW w:w="737" w:type="dxa"/>
          </w:tcPr>
          <w:p w14:paraId="18F2FA1C"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тыс. руб.</w:t>
            </w:r>
          </w:p>
        </w:tc>
        <w:tc>
          <w:tcPr>
            <w:tcW w:w="1134" w:type="dxa"/>
          </w:tcPr>
          <w:p w14:paraId="3C71B507"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713A9180"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6EECD209"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0E428AE6" w14:textId="77777777" w:rsidR="00453837" w:rsidRPr="007E389B" w:rsidRDefault="00453837" w:rsidP="00785CDB">
            <w:pPr>
              <w:pStyle w:val="ConsPlusNormal"/>
              <w:jc w:val="center"/>
              <w:rPr>
                <w:rFonts w:ascii="Times New Roman" w:hAnsi="Times New Roman" w:cs="Times New Roman"/>
                <w:sz w:val="24"/>
                <w:szCs w:val="24"/>
              </w:rPr>
            </w:pPr>
          </w:p>
        </w:tc>
      </w:tr>
      <w:tr w:rsidR="00453837" w:rsidRPr="007E389B" w14:paraId="6E69E89F" w14:textId="77777777" w:rsidTr="00785CDB">
        <w:tc>
          <w:tcPr>
            <w:tcW w:w="510" w:type="dxa"/>
          </w:tcPr>
          <w:p w14:paraId="44E96F9C" w14:textId="77777777" w:rsidR="00453837" w:rsidRPr="00BF031C" w:rsidRDefault="00453837" w:rsidP="00785CDB">
            <w:pPr>
              <w:pStyle w:val="ConsPlusNormal"/>
              <w:rPr>
                <w:rFonts w:ascii="Times New Roman" w:hAnsi="Times New Roman" w:cs="Times New Roman"/>
                <w:szCs w:val="22"/>
              </w:rPr>
            </w:pPr>
            <w:r>
              <w:rPr>
                <w:rFonts w:ascii="Times New Roman" w:hAnsi="Times New Roman" w:cs="Times New Roman"/>
                <w:szCs w:val="22"/>
              </w:rPr>
              <w:t>4.</w:t>
            </w:r>
          </w:p>
        </w:tc>
        <w:tc>
          <w:tcPr>
            <w:tcW w:w="2494" w:type="dxa"/>
          </w:tcPr>
          <w:p w14:paraId="4A6B9C59" w14:textId="77777777" w:rsidR="00453837" w:rsidRPr="007E389B" w:rsidRDefault="00453837" w:rsidP="00785CDB">
            <w:pPr>
              <w:pStyle w:val="ConsPlusNormal"/>
              <w:rPr>
                <w:rFonts w:ascii="Times New Roman" w:hAnsi="Times New Roman" w:cs="Times New Roman"/>
                <w:sz w:val="24"/>
                <w:szCs w:val="24"/>
              </w:rPr>
            </w:pPr>
            <w:r w:rsidRPr="007E389B">
              <w:rPr>
                <w:rFonts w:ascii="Times New Roman" w:hAnsi="Times New Roman" w:cs="Times New Roman"/>
                <w:sz w:val="24"/>
                <w:szCs w:val="24"/>
              </w:rPr>
              <w:t>Объем налоговых платежей в бюджетную систему Российской Федерации</w:t>
            </w:r>
          </w:p>
        </w:tc>
        <w:tc>
          <w:tcPr>
            <w:tcW w:w="737" w:type="dxa"/>
          </w:tcPr>
          <w:p w14:paraId="1D59D2A8"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тыс. руб.</w:t>
            </w:r>
          </w:p>
        </w:tc>
        <w:tc>
          <w:tcPr>
            <w:tcW w:w="1134" w:type="dxa"/>
          </w:tcPr>
          <w:p w14:paraId="19F34615"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24D45F4F"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02591EB6"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2FFBEAC2" w14:textId="77777777" w:rsidR="00453837" w:rsidRPr="007E389B" w:rsidRDefault="00453837" w:rsidP="00785CDB">
            <w:pPr>
              <w:pStyle w:val="ConsPlusNormal"/>
              <w:jc w:val="center"/>
              <w:rPr>
                <w:rFonts w:ascii="Times New Roman" w:hAnsi="Times New Roman" w:cs="Times New Roman"/>
                <w:sz w:val="24"/>
                <w:szCs w:val="24"/>
              </w:rPr>
            </w:pPr>
          </w:p>
        </w:tc>
      </w:tr>
      <w:tr w:rsidR="00453837" w:rsidRPr="007E389B" w14:paraId="749A272E" w14:textId="77777777" w:rsidTr="00785CDB">
        <w:tc>
          <w:tcPr>
            <w:tcW w:w="510" w:type="dxa"/>
          </w:tcPr>
          <w:p w14:paraId="700E0BED" w14:textId="77777777" w:rsidR="00453837" w:rsidRPr="007E389B" w:rsidRDefault="00453837" w:rsidP="00785CDB">
            <w:pPr>
              <w:pStyle w:val="ConsPlusNormal"/>
              <w:rPr>
                <w:rFonts w:ascii="Times New Roman" w:hAnsi="Times New Roman" w:cs="Times New Roman"/>
                <w:sz w:val="24"/>
                <w:szCs w:val="24"/>
              </w:rPr>
            </w:pPr>
            <w:r>
              <w:rPr>
                <w:rFonts w:ascii="Times New Roman" w:hAnsi="Times New Roman" w:cs="Times New Roman"/>
                <w:sz w:val="24"/>
                <w:szCs w:val="24"/>
              </w:rPr>
              <w:t>5</w:t>
            </w:r>
            <w:r w:rsidRPr="007E389B">
              <w:rPr>
                <w:rFonts w:ascii="Times New Roman" w:hAnsi="Times New Roman" w:cs="Times New Roman"/>
                <w:sz w:val="24"/>
                <w:szCs w:val="24"/>
              </w:rPr>
              <w:t>.</w:t>
            </w:r>
          </w:p>
        </w:tc>
        <w:tc>
          <w:tcPr>
            <w:tcW w:w="2494" w:type="dxa"/>
          </w:tcPr>
          <w:p w14:paraId="65EC8027" w14:textId="77777777" w:rsidR="00453837" w:rsidRPr="007E389B" w:rsidRDefault="00453837" w:rsidP="00785CDB">
            <w:pPr>
              <w:pStyle w:val="ConsPlusNormal"/>
              <w:rPr>
                <w:rFonts w:ascii="Times New Roman" w:hAnsi="Times New Roman" w:cs="Times New Roman"/>
                <w:sz w:val="24"/>
                <w:szCs w:val="24"/>
              </w:rPr>
            </w:pPr>
            <w:r w:rsidRPr="00BF031C">
              <w:rPr>
                <w:rFonts w:ascii="Times New Roman" w:hAnsi="Times New Roman" w:cs="Times New Roman"/>
                <w:szCs w:val="22"/>
              </w:rPr>
              <w:t>Объем пот</w:t>
            </w:r>
            <w:r>
              <w:rPr>
                <w:rFonts w:ascii="Times New Roman" w:hAnsi="Times New Roman" w:cs="Times New Roman"/>
                <w:szCs w:val="22"/>
              </w:rPr>
              <w:t>ребляемой электрической энергии</w:t>
            </w:r>
            <w:r w:rsidRPr="00BF031C">
              <w:rPr>
                <w:rFonts w:ascii="Times New Roman" w:hAnsi="Times New Roman" w:cs="Times New Roman"/>
                <w:szCs w:val="22"/>
              </w:rPr>
              <w:t xml:space="preserve"> </w:t>
            </w:r>
          </w:p>
        </w:tc>
        <w:tc>
          <w:tcPr>
            <w:tcW w:w="737" w:type="dxa"/>
          </w:tcPr>
          <w:p w14:paraId="3CFD3827" w14:textId="77777777" w:rsidR="00453837" w:rsidRPr="007E389B" w:rsidRDefault="00453837" w:rsidP="00785CDB">
            <w:pPr>
              <w:pStyle w:val="ConsPlusNormal"/>
              <w:jc w:val="center"/>
              <w:rPr>
                <w:rFonts w:ascii="Times New Roman" w:hAnsi="Times New Roman" w:cs="Times New Roman"/>
                <w:sz w:val="24"/>
                <w:szCs w:val="24"/>
              </w:rPr>
            </w:pPr>
            <w:r w:rsidRPr="00BF031C">
              <w:rPr>
                <w:rFonts w:ascii="Times New Roman" w:hAnsi="Times New Roman" w:cs="Times New Roman"/>
                <w:szCs w:val="22"/>
              </w:rPr>
              <w:t>тыс. кВт/ч</w:t>
            </w:r>
          </w:p>
        </w:tc>
        <w:tc>
          <w:tcPr>
            <w:tcW w:w="1134" w:type="dxa"/>
          </w:tcPr>
          <w:p w14:paraId="595FFDCB"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5298357A"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34487644"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5AEDEC96" w14:textId="77777777" w:rsidR="00453837" w:rsidRPr="007E389B" w:rsidRDefault="00453837" w:rsidP="00785CDB">
            <w:pPr>
              <w:pStyle w:val="ConsPlusNormal"/>
              <w:jc w:val="center"/>
              <w:rPr>
                <w:rFonts w:ascii="Times New Roman" w:hAnsi="Times New Roman" w:cs="Times New Roman"/>
                <w:sz w:val="24"/>
                <w:szCs w:val="24"/>
              </w:rPr>
            </w:pPr>
          </w:p>
        </w:tc>
      </w:tr>
      <w:tr w:rsidR="00453837" w:rsidRPr="007E389B" w14:paraId="3B064A60" w14:textId="77777777" w:rsidTr="00785CDB">
        <w:tc>
          <w:tcPr>
            <w:tcW w:w="510" w:type="dxa"/>
          </w:tcPr>
          <w:p w14:paraId="58DE171B" w14:textId="77777777" w:rsidR="00453837" w:rsidRPr="007E389B" w:rsidRDefault="00453837" w:rsidP="00785CDB">
            <w:pPr>
              <w:pStyle w:val="ConsPlusNormal"/>
              <w:rPr>
                <w:rFonts w:ascii="Times New Roman" w:hAnsi="Times New Roman" w:cs="Times New Roman"/>
                <w:sz w:val="24"/>
                <w:szCs w:val="24"/>
              </w:rPr>
            </w:pPr>
            <w:r>
              <w:rPr>
                <w:rFonts w:ascii="Times New Roman" w:hAnsi="Times New Roman" w:cs="Times New Roman"/>
                <w:sz w:val="24"/>
                <w:szCs w:val="24"/>
              </w:rPr>
              <w:t>6</w:t>
            </w:r>
            <w:r w:rsidRPr="007E389B">
              <w:rPr>
                <w:rFonts w:ascii="Times New Roman" w:hAnsi="Times New Roman" w:cs="Times New Roman"/>
                <w:sz w:val="24"/>
                <w:szCs w:val="24"/>
              </w:rPr>
              <w:t>.</w:t>
            </w:r>
          </w:p>
        </w:tc>
        <w:tc>
          <w:tcPr>
            <w:tcW w:w="2494" w:type="dxa"/>
          </w:tcPr>
          <w:p w14:paraId="5B294957" w14:textId="77777777" w:rsidR="00453837" w:rsidRPr="007E389B" w:rsidRDefault="00453837" w:rsidP="00785CDB">
            <w:pPr>
              <w:pStyle w:val="ConsPlusNormal"/>
              <w:rPr>
                <w:rFonts w:ascii="Times New Roman" w:hAnsi="Times New Roman" w:cs="Times New Roman"/>
                <w:sz w:val="24"/>
                <w:szCs w:val="24"/>
              </w:rPr>
            </w:pPr>
            <w:r w:rsidRPr="007E389B">
              <w:rPr>
                <w:rFonts w:ascii="Times New Roman" w:hAnsi="Times New Roman" w:cs="Times New Roman"/>
                <w:sz w:val="24"/>
                <w:szCs w:val="24"/>
              </w:rPr>
              <w:t>Среднесписочная численность работников</w:t>
            </w:r>
          </w:p>
        </w:tc>
        <w:tc>
          <w:tcPr>
            <w:tcW w:w="737" w:type="dxa"/>
          </w:tcPr>
          <w:p w14:paraId="59EF62F9"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чел.</w:t>
            </w:r>
          </w:p>
        </w:tc>
        <w:tc>
          <w:tcPr>
            <w:tcW w:w="1134" w:type="dxa"/>
          </w:tcPr>
          <w:p w14:paraId="4FB4D887"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67E3865C"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1EA67707"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733107D4" w14:textId="77777777" w:rsidR="00453837" w:rsidRPr="007E389B" w:rsidRDefault="00453837" w:rsidP="00785CDB">
            <w:pPr>
              <w:pStyle w:val="ConsPlusNormal"/>
              <w:jc w:val="center"/>
              <w:rPr>
                <w:rFonts w:ascii="Times New Roman" w:hAnsi="Times New Roman" w:cs="Times New Roman"/>
                <w:sz w:val="24"/>
                <w:szCs w:val="24"/>
              </w:rPr>
            </w:pPr>
          </w:p>
        </w:tc>
      </w:tr>
      <w:tr w:rsidR="00453837" w:rsidRPr="007E389B" w14:paraId="6AEC2055" w14:textId="77777777" w:rsidTr="00785CDB">
        <w:tc>
          <w:tcPr>
            <w:tcW w:w="510" w:type="dxa"/>
          </w:tcPr>
          <w:p w14:paraId="7B60102D" w14:textId="77777777" w:rsidR="00453837" w:rsidRPr="007E389B" w:rsidRDefault="00453837" w:rsidP="00785CDB">
            <w:pPr>
              <w:pStyle w:val="ConsPlusNormal"/>
              <w:rPr>
                <w:rFonts w:ascii="Times New Roman" w:hAnsi="Times New Roman" w:cs="Times New Roman"/>
                <w:sz w:val="24"/>
                <w:szCs w:val="24"/>
              </w:rPr>
            </w:pPr>
            <w:r>
              <w:rPr>
                <w:rFonts w:ascii="Times New Roman" w:hAnsi="Times New Roman" w:cs="Times New Roman"/>
                <w:sz w:val="24"/>
                <w:szCs w:val="24"/>
              </w:rPr>
              <w:t>7</w:t>
            </w:r>
            <w:r w:rsidRPr="007E389B">
              <w:rPr>
                <w:rFonts w:ascii="Times New Roman" w:hAnsi="Times New Roman" w:cs="Times New Roman"/>
                <w:sz w:val="24"/>
                <w:szCs w:val="24"/>
              </w:rPr>
              <w:t>.</w:t>
            </w:r>
          </w:p>
        </w:tc>
        <w:tc>
          <w:tcPr>
            <w:tcW w:w="2494" w:type="dxa"/>
          </w:tcPr>
          <w:p w14:paraId="2F597D3E" w14:textId="77777777" w:rsidR="00453837" w:rsidRPr="007E389B" w:rsidRDefault="00453837" w:rsidP="00785CDB">
            <w:pPr>
              <w:pStyle w:val="ConsPlusNormal"/>
              <w:rPr>
                <w:rFonts w:ascii="Times New Roman" w:hAnsi="Times New Roman" w:cs="Times New Roman"/>
                <w:sz w:val="24"/>
                <w:szCs w:val="24"/>
              </w:rPr>
            </w:pPr>
            <w:r w:rsidRPr="007E389B">
              <w:rPr>
                <w:rFonts w:ascii="Times New Roman" w:hAnsi="Times New Roman" w:cs="Times New Roman"/>
                <w:sz w:val="24"/>
                <w:szCs w:val="24"/>
              </w:rPr>
              <w:t>Среднемесячная заработная плата</w:t>
            </w:r>
          </w:p>
        </w:tc>
        <w:tc>
          <w:tcPr>
            <w:tcW w:w="737" w:type="dxa"/>
          </w:tcPr>
          <w:p w14:paraId="172686C6"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тыс. руб.</w:t>
            </w:r>
          </w:p>
        </w:tc>
        <w:tc>
          <w:tcPr>
            <w:tcW w:w="1134" w:type="dxa"/>
          </w:tcPr>
          <w:p w14:paraId="3C0D05D7"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5AA5CD84"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25CA1493"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54841A27" w14:textId="77777777" w:rsidR="00453837" w:rsidRPr="007E389B" w:rsidRDefault="00453837" w:rsidP="00785CDB">
            <w:pPr>
              <w:pStyle w:val="ConsPlusNormal"/>
              <w:jc w:val="center"/>
              <w:rPr>
                <w:rFonts w:ascii="Times New Roman" w:hAnsi="Times New Roman" w:cs="Times New Roman"/>
                <w:sz w:val="24"/>
                <w:szCs w:val="24"/>
              </w:rPr>
            </w:pPr>
          </w:p>
        </w:tc>
      </w:tr>
    </w:tbl>
    <w:p w14:paraId="7FA158BB" w14:textId="77777777" w:rsidR="00453837" w:rsidRDefault="00453837" w:rsidP="00453837"/>
    <w:p w14:paraId="6BD607E0" w14:textId="77777777" w:rsidR="00453837" w:rsidRDefault="00453837" w:rsidP="00453837"/>
    <w:p w14:paraId="0CF905A7" w14:textId="77777777" w:rsidR="00453837" w:rsidRPr="007E389B" w:rsidRDefault="00453837" w:rsidP="00453837">
      <w:pPr>
        <w:pStyle w:val="ConsPlusNormal"/>
        <w:jc w:val="center"/>
        <w:outlineLvl w:val="2"/>
        <w:rPr>
          <w:rFonts w:ascii="Times New Roman" w:hAnsi="Times New Roman" w:cs="Times New Roman"/>
          <w:b/>
          <w:sz w:val="24"/>
          <w:szCs w:val="24"/>
        </w:rPr>
      </w:pPr>
      <w:r w:rsidRPr="007E389B">
        <w:rPr>
          <w:rFonts w:ascii="Times New Roman" w:hAnsi="Times New Roman" w:cs="Times New Roman"/>
          <w:b/>
          <w:sz w:val="24"/>
          <w:szCs w:val="24"/>
        </w:rPr>
        <w:t>Расчет себестоимости продукции и удельного веса</w:t>
      </w:r>
    </w:p>
    <w:p w14:paraId="485A9316" w14:textId="77777777" w:rsidR="00453837" w:rsidRPr="007E389B" w:rsidRDefault="00453837" w:rsidP="00453837">
      <w:pPr>
        <w:pStyle w:val="ConsPlusNormal"/>
        <w:jc w:val="center"/>
        <w:outlineLvl w:val="2"/>
        <w:rPr>
          <w:rFonts w:ascii="Times New Roman" w:hAnsi="Times New Roman" w:cs="Times New Roman"/>
          <w:b/>
          <w:sz w:val="24"/>
          <w:szCs w:val="24"/>
        </w:rPr>
      </w:pPr>
      <w:r w:rsidRPr="007E389B">
        <w:rPr>
          <w:rFonts w:ascii="Times New Roman" w:hAnsi="Times New Roman" w:cs="Times New Roman"/>
          <w:b/>
          <w:sz w:val="24"/>
          <w:szCs w:val="24"/>
        </w:rPr>
        <w:t>электроэнергии в структуре себестоимости</w:t>
      </w:r>
    </w:p>
    <w:p w14:paraId="55C98E67" w14:textId="77777777" w:rsidR="00453837" w:rsidRDefault="00453837" w:rsidP="00453837">
      <w:pPr>
        <w:pStyle w:val="ConsPlusNormal"/>
        <w:jc w:val="center"/>
      </w:pPr>
    </w:p>
    <w:p w14:paraId="3068F656" w14:textId="77777777" w:rsidR="00453837" w:rsidRPr="007E389B" w:rsidRDefault="00453837" w:rsidP="00453837">
      <w:pPr>
        <w:pStyle w:val="ConsPlusNormal"/>
        <w:ind w:right="424"/>
        <w:jc w:val="right"/>
        <w:rPr>
          <w:rFonts w:ascii="Times New Roman" w:hAnsi="Times New Roman" w:cs="Times New Roman"/>
          <w:sz w:val="24"/>
          <w:szCs w:val="24"/>
        </w:rPr>
      </w:pPr>
      <w:r w:rsidRPr="007E389B">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737"/>
        <w:gridCol w:w="1134"/>
        <w:gridCol w:w="1134"/>
        <w:gridCol w:w="1928"/>
        <w:gridCol w:w="1134"/>
      </w:tblGrid>
      <w:tr w:rsidR="00453837" w:rsidRPr="007E389B" w14:paraId="481556AA" w14:textId="77777777" w:rsidTr="00785CDB">
        <w:tc>
          <w:tcPr>
            <w:tcW w:w="510" w:type="dxa"/>
          </w:tcPr>
          <w:p w14:paraId="45BF10D1"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 xml:space="preserve">N </w:t>
            </w:r>
            <w:proofErr w:type="spellStart"/>
            <w:r w:rsidRPr="007E389B">
              <w:rPr>
                <w:rFonts w:ascii="Times New Roman" w:hAnsi="Times New Roman" w:cs="Times New Roman"/>
                <w:sz w:val="24"/>
                <w:szCs w:val="24"/>
              </w:rPr>
              <w:t>пп</w:t>
            </w:r>
            <w:proofErr w:type="spellEnd"/>
            <w:r w:rsidRPr="007E389B">
              <w:rPr>
                <w:rFonts w:ascii="Times New Roman" w:hAnsi="Times New Roman" w:cs="Times New Roman"/>
                <w:sz w:val="24"/>
                <w:szCs w:val="24"/>
              </w:rPr>
              <w:t>.</w:t>
            </w:r>
          </w:p>
        </w:tc>
        <w:tc>
          <w:tcPr>
            <w:tcW w:w="2494" w:type="dxa"/>
          </w:tcPr>
          <w:p w14:paraId="4DF4F805"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Наименование показателей</w:t>
            </w:r>
          </w:p>
        </w:tc>
        <w:tc>
          <w:tcPr>
            <w:tcW w:w="737" w:type="dxa"/>
          </w:tcPr>
          <w:p w14:paraId="49DBA657"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Ед. изм.</w:t>
            </w:r>
          </w:p>
        </w:tc>
        <w:tc>
          <w:tcPr>
            <w:tcW w:w="1134" w:type="dxa"/>
          </w:tcPr>
          <w:p w14:paraId="0A893F3C"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Предшествующий год (факт)</w:t>
            </w:r>
          </w:p>
        </w:tc>
        <w:tc>
          <w:tcPr>
            <w:tcW w:w="1134" w:type="dxa"/>
          </w:tcPr>
          <w:p w14:paraId="4E4B9C4A"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Текущий год (план)</w:t>
            </w:r>
          </w:p>
        </w:tc>
        <w:tc>
          <w:tcPr>
            <w:tcW w:w="1928" w:type="dxa"/>
          </w:tcPr>
          <w:p w14:paraId="45B7A543"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Индикатор роста (отношение текущего года к предшествующему году), %</w:t>
            </w:r>
          </w:p>
        </w:tc>
        <w:tc>
          <w:tcPr>
            <w:tcW w:w="1134" w:type="dxa"/>
          </w:tcPr>
          <w:p w14:paraId="314BE823"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20__ год (план)</w:t>
            </w:r>
          </w:p>
        </w:tc>
      </w:tr>
      <w:tr w:rsidR="00453837" w:rsidRPr="007E389B" w14:paraId="48D21366" w14:textId="77777777" w:rsidTr="00785CDB">
        <w:tc>
          <w:tcPr>
            <w:tcW w:w="510" w:type="dxa"/>
          </w:tcPr>
          <w:p w14:paraId="75AA8A53" w14:textId="77777777" w:rsidR="00453837" w:rsidRPr="007E389B" w:rsidRDefault="00453837" w:rsidP="00785CDB">
            <w:pPr>
              <w:pStyle w:val="ConsPlusNormal"/>
              <w:rPr>
                <w:rFonts w:ascii="Times New Roman" w:hAnsi="Times New Roman" w:cs="Times New Roman"/>
                <w:sz w:val="24"/>
                <w:szCs w:val="24"/>
              </w:rPr>
            </w:pPr>
            <w:r w:rsidRPr="007E389B">
              <w:rPr>
                <w:rFonts w:ascii="Times New Roman" w:hAnsi="Times New Roman" w:cs="Times New Roman"/>
                <w:sz w:val="24"/>
                <w:szCs w:val="24"/>
              </w:rPr>
              <w:t>1.</w:t>
            </w:r>
          </w:p>
        </w:tc>
        <w:tc>
          <w:tcPr>
            <w:tcW w:w="2494" w:type="dxa"/>
          </w:tcPr>
          <w:p w14:paraId="2A8998CD" w14:textId="77777777" w:rsidR="00453837" w:rsidRPr="007E389B" w:rsidRDefault="00453837" w:rsidP="00785CDB">
            <w:pPr>
              <w:pStyle w:val="ConsPlusNormal"/>
              <w:rPr>
                <w:rFonts w:ascii="Times New Roman" w:hAnsi="Times New Roman" w:cs="Times New Roman"/>
                <w:sz w:val="24"/>
                <w:szCs w:val="24"/>
              </w:rPr>
            </w:pPr>
            <w:r w:rsidRPr="007E389B">
              <w:rPr>
                <w:rFonts w:ascii="Times New Roman" w:hAnsi="Times New Roman" w:cs="Times New Roman"/>
                <w:sz w:val="24"/>
                <w:szCs w:val="24"/>
              </w:rPr>
              <w:t xml:space="preserve">Полная себестоимость </w:t>
            </w:r>
            <w:r>
              <w:rPr>
                <w:rFonts w:ascii="Times New Roman" w:hAnsi="Times New Roman" w:cs="Times New Roman"/>
                <w:sz w:val="24"/>
                <w:szCs w:val="24"/>
              </w:rPr>
              <w:t xml:space="preserve">произведенной </w:t>
            </w:r>
            <w:r w:rsidRPr="007E389B">
              <w:rPr>
                <w:rFonts w:ascii="Times New Roman" w:hAnsi="Times New Roman" w:cs="Times New Roman"/>
                <w:sz w:val="24"/>
                <w:szCs w:val="24"/>
              </w:rPr>
              <w:t>продукции</w:t>
            </w:r>
            <w:r>
              <w:rPr>
                <w:rFonts w:ascii="Times New Roman" w:hAnsi="Times New Roman" w:cs="Times New Roman"/>
                <w:sz w:val="24"/>
                <w:szCs w:val="24"/>
              </w:rPr>
              <w:t xml:space="preserve"> (услуг)</w:t>
            </w:r>
          </w:p>
        </w:tc>
        <w:tc>
          <w:tcPr>
            <w:tcW w:w="737" w:type="dxa"/>
          </w:tcPr>
          <w:p w14:paraId="7BB7B3AE"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тыс. руб.</w:t>
            </w:r>
          </w:p>
        </w:tc>
        <w:tc>
          <w:tcPr>
            <w:tcW w:w="1134" w:type="dxa"/>
          </w:tcPr>
          <w:p w14:paraId="517517CA"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141E8AB6"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72BC11ED"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34089893" w14:textId="77777777" w:rsidR="00453837" w:rsidRPr="007E389B" w:rsidRDefault="00453837" w:rsidP="00785CDB">
            <w:pPr>
              <w:pStyle w:val="ConsPlusNormal"/>
              <w:jc w:val="center"/>
              <w:rPr>
                <w:rFonts w:ascii="Times New Roman" w:hAnsi="Times New Roman" w:cs="Times New Roman"/>
                <w:sz w:val="24"/>
                <w:szCs w:val="24"/>
              </w:rPr>
            </w:pPr>
          </w:p>
        </w:tc>
      </w:tr>
      <w:tr w:rsidR="00453837" w:rsidRPr="007E389B" w14:paraId="5BB8F030" w14:textId="77777777" w:rsidTr="00785CDB">
        <w:tc>
          <w:tcPr>
            <w:tcW w:w="510" w:type="dxa"/>
          </w:tcPr>
          <w:p w14:paraId="3E3EFB48" w14:textId="77777777" w:rsidR="00453837" w:rsidRPr="007E389B" w:rsidRDefault="00453837" w:rsidP="00785CDB">
            <w:pPr>
              <w:pStyle w:val="ConsPlusNormal"/>
              <w:rPr>
                <w:rFonts w:ascii="Times New Roman" w:hAnsi="Times New Roman" w:cs="Times New Roman"/>
                <w:sz w:val="24"/>
                <w:szCs w:val="24"/>
              </w:rPr>
            </w:pPr>
          </w:p>
        </w:tc>
        <w:tc>
          <w:tcPr>
            <w:tcW w:w="2494" w:type="dxa"/>
          </w:tcPr>
          <w:p w14:paraId="113AE116" w14:textId="77777777" w:rsidR="00453837" w:rsidRPr="007E389B" w:rsidRDefault="00453837" w:rsidP="00785CDB">
            <w:pPr>
              <w:pStyle w:val="ConsPlusNormal"/>
              <w:ind w:left="132"/>
              <w:rPr>
                <w:rFonts w:ascii="Times New Roman" w:hAnsi="Times New Roman" w:cs="Times New Roman"/>
                <w:sz w:val="24"/>
                <w:szCs w:val="24"/>
              </w:rPr>
            </w:pPr>
            <w:r w:rsidRPr="007E389B">
              <w:rPr>
                <w:rFonts w:ascii="Times New Roman" w:hAnsi="Times New Roman" w:cs="Times New Roman"/>
                <w:sz w:val="24"/>
                <w:szCs w:val="24"/>
              </w:rPr>
              <w:t xml:space="preserve">в </w:t>
            </w:r>
            <w:proofErr w:type="spellStart"/>
            <w:r w:rsidRPr="007E389B">
              <w:rPr>
                <w:rFonts w:ascii="Times New Roman" w:hAnsi="Times New Roman" w:cs="Times New Roman"/>
                <w:sz w:val="24"/>
                <w:szCs w:val="24"/>
              </w:rPr>
              <w:t>т.ч</w:t>
            </w:r>
            <w:proofErr w:type="spellEnd"/>
            <w:r w:rsidRPr="007E389B">
              <w:rPr>
                <w:rFonts w:ascii="Times New Roman" w:hAnsi="Times New Roman" w:cs="Times New Roman"/>
                <w:sz w:val="24"/>
                <w:szCs w:val="24"/>
              </w:rPr>
              <w:t xml:space="preserve">. </w:t>
            </w:r>
            <w:r>
              <w:rPr>
                <w:rFonts w:ascii="Times New Roman" w:hAnsi="Times New Roman" w:cs="Times New Roman"/>
                <w:sz w:val="24"/>
                <w:szCs w:val="24"/>
              </w:rPr>
              <w:t xml:space="preserve">затраты на электрическую энергию </w:t>
            </w:r>
          </w:p>
        </w:tc>
        <w:tc>
          <w:tcPr>
            <w:tcW w:w="737" w:type="dxa"/>
          </w:tcPr>
          <w:p w14:paraId="1AD9B9FF"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тыс. руб.</w:t>
            </w:r>
          </w:p>
        </w:tc>
        <w:tc>
          <w:tcPr>
            <w:tcW w:w="1134" w:type="dxa"/>
          </w:tcPr>
          <w:p w14:paraId="2DC13D89"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696278B3"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01BD5342"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572FB17D" w14:textId="77777777" w:rsidR="00453837" w:rsidRPr="007E389B" w:rsidRDefault="00453837" w:rsidP="00785CDB">
            <w:pPr>
              <w:pStyle w:val="ConsPlusNormal"/>
              <w:jc w:val="center"/>
              <w:rPr>
                <w:rFonts w:ascii="Times New Roman" w:hAnsi="Times New Roman" w:cs="Times New Roman"/>
                <w:sz w:val="24"/>
                <w:szCs w:val="24"/>
              </w:rPr>
            </w:pPr>
          </w:p>
        </w:tc>
      </w:tr>
      <w:tr w:rsidR="00453837" w:rsidRPr="007E389B" w14:paraId="3BC26477" w14:textId="77777777" w:rsidTr="00785CDB">
        <w:tc>
          <w:tcPr>
            <w:tcW w:w="510" w:type="dxa"/>
          </w:tcPr>
          <w:p w14:paraId="60E341DE" w14:textId="77777777" w:rsidR="00453837" w:rsidRPr="007E389B" w:rsidRDefault="00453837" w:rsidP="00785CDB">
            <w:pPr>
              <w:pStyle w:val="ConsPlusNormal"/>
              <w:rPr>
                <w:rFonts w:ascii="Times New Roman" w:hAnsi="Times New Roman" w:cs="Times New Roman"/>
                <w:sz w:val="24"/>
                <w:szCs w:val="24"/>
              </w:rPr>
            </w:pPr>
          </w:p>
        </w:tc>
        <w:tc>
          <w:tcPr>
            <w:tcW w:w="2494" w:type="dxa"/>
          </w:tcPr>
          <w:p w14:paraId="0962D916" w14:textId="77777777" w:rsidR="00453837" w:rsidRPr="007E389B" w:rsidRDefault="00453837" w:rsidP="00785CDB">
            <w:pPr>
              <w:pStyle w:val="ConsPlusNormal"/>
              <w:ind w:left="274"/>
              <w:rPr>
                <w:rFonts w:ascii="Times New Roman" w:hAnsi="Times New Roman" w:cs="Times New Roman"/>
                <w:sz w:val="24"/>
                <w:szCs w:val="24"/>
              </w:rPr>
            </w:pPr>
            <w:r>
              <w:rPr>
                <w:rFonts w:ascii="Times New Roman" w:hAnsi="Times New Roman" w:cs="Times New Roman"/>
                <w:sz w:val="24"/>
                <w:szCs w:val="24"/>
              </w:rPr>
              <w:t>из них на льготную электрическую энергию</w:t>
            </w:r>
          </w:p>
        </w:tc>
        <w:tc>
          <w:tcPr>
            <w:tcW w:w="737" w:type="dxa"/>
          </w:tcPr>
          <w:p w14:paraId="302EE900" w14:textId="77777777" w:rsidR="00453837" w:rsidRPr="007E389B" w:rsidRDefault="00453837" w:rsidP="00785CDB">
            <w:pPr>
              <w:pStyle w:val="ConsPlusNormal"/>
              <w:jc w:val="center"/>
              <w:rPr>
                <w:rFonts w:ascii="Times New Roman" w:hAnsi="Times New Roman" w:cs="Times New Roman"/>
                <w:sz w:val="24"/>
                <w:szCs w:val="24"/>
              </w:rPr>
            </w:pPr>
            <w:r w:rsidRPr="007E389B">
              <w:rPr>
                <w:rFonts w:ascii="Times New Roman" w:hAnsi="Times New Roman" w:cs="Times New Roman"/>
                <w:sz w:val="24"/>
                <w:szCs w:val="24"/>
              </w:rPr>
              <w:t xml:space="preserve">тыс. </w:t>
            </w:r>
            <w:proofErr w:type="spellStart"/>
            <w:r w:rsidRPr="007E389B">
              <w:rPr>
                <w:rFonts w:ascii="Times New Roman" w:hAnsi="Times New Roman" w:cs="Times New Roman"/>
                <w:sz w:val="24"/>
                <w:szCs w:val="24"/>
              </w:rPr>
              <w:t>руб</w:t>
            </w:r>
            <w:proofErr w:type="spellEnd"/>
          </w:p>
        </w:tc>
        <w:tc>
          <w:tcPr>
            <w:tcW w:w="1134" w:type="dxa"/>
          </w:tcPr>
          <w:p w14:paraId="12AD6DD5"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225B4D23"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23AAF981"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71328FC5" w14:textId="77777777" w:rsidR="00453837" w:rsidRPr="007E389B" w:rsidRDefault="00453837" w:rsidP="00785CDB">
            <w:pPr>
              <w:pStyle w:val="ConsPlusNormal"/>
              <w:jc w:val="center"/>
              <w:rPr>
                <w:rFonts w:ascii="Times New Roman" w:hAnsi="Times New Roman" w:cs="Times New Roman"/>
                <w:sz w:val="24"/>
                <w:szCs w:val="24"/>
              </w:rPr>
            </w:pPr>
          </w:p>
        </w:tc>
      </w:tr>
      <w:tr w:rsidR="00453837" w:rsidRPr="007E389B" w14:paraId="266A6CED" w14:textId="77777777" w:rsidTr="00785CDB">
        <w:tc>
          <w:tcPr>
            <w:tcW w:w="510" w:type="dxa"/>
          </w:tcPr>
          <w:p w14:paraId="2B94F24A" w14:textId="77777777" w:rsidR="00453837" w:rsidRPr="007E389B" w:rsidRDefault="00453837" w:rsidP="00785CDB">
            <w:pPr>
              <w:pStyle w:val="ConsPlusNormal"/>
              <w:rPr>
                <w:rFonts w:ascii="Times New Roman" w:hAnsi="Times New Roman" w:cs="Times New Roman"/>
                <w:sz w:val="24"/>
                <w:szCs w:val="24"/>
              </w:rPr>
            </w:pPr>
          </w:p>
        </w:tc>
        <w:tc>
          <w:tcPr>
            <w:tcW w:w="2494" w:type="dxa"/>
          </w:tcPr>
          <w:p w14:paraId="0C1FB82F" w14:textId="77777777" w:rsidR="00453837" w:rsidRPr="00BF031C" w:rsidRDefault="00453837" w:rsidP="00785CDB">
            <w:pPr>
              <w:pStyle w:val="ConsPlusNormal"/>
              <w:rPr>
                <w:rFonts w:ascii="Times New Roman" w:hAnsi="Times New Roman" w:cs="Times New Roman"/>
                <w:szCs w:val="22"/>
              </w:rPr>
            </w:pPr>
            <w:r>
              <w:rPr>
                <w:rFonts w:ascii="Times New Roman" w:hAnsi="Times New Roman" w:cs="Times New Roman"/>
                <w:szCs w:val="22"/>
              </w:rPr>
              <w:t>Себестоимость произведенной продукции</w:t>
            </w:r>
            <w:r w:rsidRPr="00BF031C">
              <w:rPr>
                <w:rFonts w:ascii="Times New Roman" w:hAnsi="Times New Roman" w:cs="Times New Roman"/>
                <w:szCs w:val="22"/>
              </w:rPr>
              <w:t xml:space="preserve"> </w:t>
            </w:r>
            <w:r>
              <w:rPr>
                <w:rFonts w:ascii="Times New Roman" w:hAnsi="Times New Roman" w:cs="Times New Roman"/>
                <w:szCs w:val="22"/>
              </w:rPr>
              <w:t>(оказанных услуг) (при условии оплаты электроэнергии по полному тарифу)</w:t>
            </w:r>
          </w:p>
        </w:tc>
        <w:tc>
          <w:tcPr>
            <w:tcW w:w="737" w:type="dxa"/>
          </w:tcPr>
          <w:p w14:paraId="37E99880" w14:textId="77777777" w:rsidR="00453837" w:rsidRPr="007E389B" w:rsidRDefault="00453837" w:rsidP="00785CDB">
            <w:pPr>
              <w:pStyle w:val="ConsPlusNormal"/>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134" w:type="dxa"/>
          </w:tcPr>
          <w:p w14:paraId="178C2D89"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77BB9BBC" w14:textId="77777777" w:rsidR="00453837" w:rsidRPr="007E389B" w:rsidRDefault="00453837" w:rsidP="00785CDB">
            <w:pPr>
              <w:pStyle w:val="ConsPlusNormal"/>
              <w:jc w:val="center"/>
              <w:rPr>
                <w:rFonts w:ascii="Times New Roman" w:hAnsi="Times New Roman" w:cs="Times New Roman"/>
                <w:sz w:val="24"/>
                <w:szCs w:val="24"/>
              </w:rPr>
            </w:pPr>
          </w:p>
        </w:tc>
        <w:tc>
          <w:tcPr>
            <w:tcW w:w="1928" w:type="dxa"/>
          </w:tcPr>
          <w:p w14:paraId="735279A0" w14:textId="77777777" w:rsidR="00453837" w:rsidRPr="007E389B" w:rsidRDefault="00453837" w:rsidP="00785CDB">
            <w:pPr>
              <w:pStyle w:val="ConsPlusNormal"/>
              <w:jc w:val="center"/>
              <w:rPr>
                <w:rFonts w:ascii="Times New Roman" w:hAnsi="Times New Roman" w:cs="Times New Roman"/>
                <w:sz w:val="24"/>
                <w:szCs w:val="24"/>
              </w:rPr>
            </w:pPr>
          </w:p>
        </w:tc>
        <w:tc>
          <w:tcPr>
            <w:tcW w:w="1134" w:type="dxa"/>
          </w:tcPr>
          <w:p w14:paraId="3E10D28E" w14:textId="77777777" w:rsidR="00453837" w:rsidRPr="007E389B" w:rsidRDefault="00453837" w:rsidP="00785CDB">
            <w:pPr>
              <w:pStyle w:val="ConsPlusNormal"/>
              <w:jc w:val="center"/>
              <w:rPr>
                <w:rFonts w:ascii="Times New Roman" w:hAnsi="Times New Roman" w:cs="Times New Roman"/>
                <w:sz w:val="24"/>
                <w:szCs w:val="24"/>
              </w:rPr>
            </w:pPr>
          </w:p>
        </w:tc>
      </w:tr>
    </w:tbl>
    <w:p w14:paraId="5BE183AE" w14:textId="77777777" w:rsidR="00453837" w:rsidRDefault="00453837" w:rsidP="00453837">
      <w:pPr>
        <w:pStyle w:val="ConsPlusNormal"/>
        <w:ind w:firstLine="540"/>
        <w:jc w:val="both"/>
      </w:pPr>
    </w:p>
    <w:p w14:paraId="7585A444" w14:textId="77777777" w:rsidR="00453837" w:rsidRDefault="00453837" w:rsidP="00453837">
      <w:pPr>
        <w:pStyle w:val="ConsPlusNormal"/>
        <w:ind w:firstLine="540"/>
        <w:jc w:val="both"/>
      </w:pPr>
    </w:p>
    <w:p w14:paraId="22FBC0C9" w14:textId="77777777" w:rsidR="00453837" w:rsidRDefault="00453837" w:rsidP="00453837">
      <w:pPr>
        <w:pStyle w:val="ConsPlusNormal"/>
        <w:ind w:firstLine="540"/>
        <w:jc w:val="both"/>
      </w:pPr>
    </w:p>
    <w:p w14:paraId="2F1FB111" w14:textId="77777777" w:rsidR="00453837" w:rsidRDefault="00453837" w:rsidP="00453837">
      <w:pPr>
        <w:pStyle w:val="ConsPlusNormal"/>
        <w:ind w:firstLine="540"/>
        <w:jc w:val="both"/>
      </w:pPr>
    </w:p>
    <w:p w14:paraId="6DD8AF0B" w14:textId="77777777" w:rsidR="00453837" w:rsidRDefault="00453837" w:rsidP="00453837">
      <w:pPr>
        <w:pStyle w:val="ConsPlusNonformat"/>
        <w:jc w:val="both"/>
      </w:pPr>
      <w:r>
        <w:t>_______________________________ _________________ "___" ___________ 20__ г.</w:t>
      </w:r>
    </w:p>
    <w:p w14:paraId="2CC018FB" w14:textId="77777777" w:rsidR="00453837" w:rsidRDefault="00453837" w:rsidP="00453837">
      <w:pPr>
        <w:pStyle w:val="ConsPlusNonformat"/>
        <w:jc w:val="both"/>
      </w:pPr>
      <w:r>
        <w:t xml:space="preserve">       (ФИО </w:t>
      </w:r>
      <w:proofErr w:type="gramStart"/>
      <w:r>
        <w:t xml:space="preserve">руководителя)   </w:t>
      </w:r>
      <w:proofErr w:type="gramEnd"/>
      <w:r>
        <w:t xml:space="preserve">        (подпись)</w:t>
      </w:r>
    </w:p>
    <w:p w14:paraId="608B22E2" w14:textId="77777777" w:rsidR="00453837" w:rsidRDefault="00453837" w:rsidP="00453837">
      <w:pPr>
        <w:pStyle w:val="ConsPlusNonformat"/>
        <w:jc w:val="both"/>
      </w:pPr>
    </w:p>
    <w:p w14:paraId="54C61FCD" w14:textId="77777777" w:rsidR="00453837" w:rsidRDefault="00453837" w:rsidP="00453837">
      <w:pPr>
        <w:pStyle w:val="ConsPlusNonformat"/>
        <w:jc w:val="both"/>
      </w:pPr>
      <w:r>
        <w:t>М.П.</w:t>
      </w:r>
    </w:p>
    <w:p w14:paraId="4FBEE44C" w14:textId="77777777" w:rsidR="00453837" w:rsidRDefault="00453837" w:rsidP="00453837"/>
    <w:p w14:paraId="1270D0B8" w14:textId="77777777" w:rsidR="00453837" w:rsidRDefault="00453837" w:rsidP="00CF50B6">
      <w:pPr>
        <w:adjustRightInd w:val="0"/>
        <w:ind w:firstLine="709"/>
        <w:jc w:val="both"/>
        <w:rPr>
          <w:color w:val="FF0000"/>
          <w:sz w:val="28"/>
          <w:szCs w:val="28"/>
        </w:rPr>
      </w:pPr>
    </w:p>
    <w:p w14:paraId="755FF528" w14:textId="77777777" w:rsidR="00785CDB" w:rsidRDefault="00785CDB" w:rsidP="00CF50B6">
      <w:pPr>
        <w:adjustRightInd w:val="0"/>
        <w:ind w:firstLine="709"/>
        <w:jc w:val="both"/>
        <w:rPr>
          <w:color w:val="FF0000"/>
          <w:sz w:val="28"/>
          <w:szCs w:val="28"/>
        </w:rPr>
      </w:pPr>
    </w:p>
    <w:p w14:paraId="7D4CFFCE" w14:textId="77777777" w:rsidR="00785CDB" w:rsidRDefault="00785CDB" w:rsidP="00CF50B6">
      <w:pPr>
        <w:adjustRightInd w:val="0"/>
        <w:ind w:firstLine="709"/>
        <w:jc w:val="both"/>
        <w:rPr>
          <w:color w:val="FF0000"/>
          <w:sz w:val="28"/>
          <w:szCs w:val="28"/>
        </w:rPr>
      </w:pPr>
    </w:p>
    <w:p w14:paraId="0DFE80D8" w14:textId="77777777" w:rsidR="00785CDB" w:rsidRDefault="00785CDB" w:rsidP="00CF50B6">
      <w:pPr>
        <w:adjustRightInd w:val="0"/>
        <w:ind w:firstLine="709"/>
        <w:jc w:val="both"/>
        <w:rPr>
          <w:color w:val="FF0000"/>
          <w:sz w:val="28"/>
          <w:szCs w:val="28"/>
        </w:rPr>
      </w:pPr>
    </w:p>
    <w:p w14:paraId="77A18D72" w14:textId="77777777" w:rsidR="00785CDB" w:rsidRDefault="00785CDB" w:rsidP="00CF50B6">
      <w:pPr>
        <w:adjustRightInd w:val="0"/>
        <w:ind w:firstLine="709"/>
        <w:jc w:val="both"/>
        <w:rPr>
          <w:color w:val="FF0000"/>
          <w:sz w:val="28"/>
          <w:szCs w:val="28"/>
        </w:rPr>
      </w:pPr>
    </w:p>
    <w:p w14:paraId="0BBC4A59" w14:textId="77777777" w:rsidR="00785CDB" w:rsidRDefault="00785CDB" w:rsidP="00CF50B6">
      <w:pPr>
        <w:adjustRightInd w:val="0"/>
        <w:ind w:firstLine="709"/>
        <w:jc w:val="both"/>
        <w:rPr>
          <w:color w:val="FF0000"/>
          <w:sz w:val="28"/>
          <w:szCs w:val="28"/>
        </w:rPr>
      </w:pPr>
    </w:p>
    <w:p w14:paraId="517CFC97" w14:textId="77777777" w:rsidR="00785CDB" w:rsidRDefault="00785CDB" w:rsidP="00CF50B6">
      <w:pPr>
        <w:adjustRightInd w:val="0"/>
        <w:ind w:firstLine="709"/>
        <w:jc w:val="both"/>
        <w:rPr>
          <w:color w:val="FF0000"/>
          <w:sz w:val="28"/>
          <w:szCs w:val="28"/>
        </w:rPr>
      </w:pPr>
    </w:p>
    <w:p w14:paraId="3481D29D" w14:textId="77777777" w:rsidR="002433C4" w:rsidRDefault="002433C4" w:rsidP="00CF50B6">
      <w:pPr>
        <w:adjustRightInd w:val="0"/>
        <w:ind w:firstLine="709"/>
        <w:jc w:val="both"/>
        <w:rPr>
          <w:color w:val="FF0000"/>
          <w:sz w:val="28"/>
          <w:szCs w:val="28"/>
        </w:rPr>
      </w:pPr>
    </w:p>
    <w:p w14:paraId="7379A866" w14:textId="77777777" w:rsidR="002433C4" w:rsidRDefault="002433C4" w:rsidP="00CF50B6">
      <w:pPr>
        <w:adjustRightInd w:val="0"/>
        <w:ind w:firstLine="709"/>
        <w:jc w:val="both"/>
        <w:rPr>
          <w:color w:val="FF0000"/>
          <w:sz w:val="28"/>
          <w:szCs w:val="28"/>
        </w:rPr>
      </w:pPr>
    </w:p>
    <w:p w14:paraId="1D3E4951" w14:textId="77777777" w:rsidR="002433C4" w:rsidRDefault="002433C4" w:rsidP="00CF50B6">
      <w:pPr>
        <w:adjustRightInd w:val="0"/>
        <w:ind w:firstLine="709"/>
        <w:jc w:val="both"/>
        <w:rPr>
          <w:color w:val="FF0000"/>
          <w:sz w:val="28"/>
          <w:szCs w:val="28"/>
        </w:rPr>
      </w:pPr>
    </w:p>
    <w:p w14:paraId="798F706E" w14:textId="77777777" w:rsidR="002433C4" w:rsidRDefault="002433C4" w:rsidP="00CF50B6">
      <w:pPr>
        <w:adjustRightInd w:val="0"/>
        <w:ind w:firstLine="709"/>
        <w:jc w:val="both"/>
        <w:rPr>
          <w:color w:val="FF0000"/>
          <w:sz w:val="28"/>
          <w:szCs w:val="28"/>
        </w:rPr>
      </w:pPr>
    </w:p>
    <w:p w14:paraId="0ED91B28" w14:textId="77777777" w:rsidR="002433C4" w:rsidRDefault="002433C4" w:rsidP="00CF50B6">
      <w:pPr>
        <w:adjustRightInd w:val="0"/>
        <w:ind w:firstLine="709"/>
        <w:jc w:val="both"/>
        <w:rPr>
          <w:color w:val="FF0000"/>
          <w:sz w:val="28"/>
          <w:szCs w:val="28"/>
        </w:rPr>
      </w:pPr>
    </w:p>
    <w:p w14:paraId="39F3964A" w14:textId="77777777" w:rsidR="002433C4" w:rsidRDefault="002433C4" w:rsidP="00CF50B6">
      <w:pPr>
        <w:adjustRightInd w:val="0"/>
        <w:ind w:firstLine="709"/>
        <w:jc w:val="both"/>
        <w:rPr>
          <w:color w:val="FF0000"/>
          <w:sz w:val="28"/>
          <w:szCs w:val="28"/>
        </w:rPr>
      </w:pPr>
    </w:p>
    <w:p w14:paraId="50D956AB" w14:textId="77777777" w:rsidR="002433C4" w:rsidRDefault="002433C4" w:rsidP="00CF50B6">
      <w:pPr>
        <w:adjustRightInd w:val="0"/>
        <w:ind w:firstLine="709"/>
        <w:jc w:val="both"/>
        <w:rPr>
          <w:color w:val="FF0000"/>
          <w:sz w:val="28"/>
          <w:szCs w:val="28"/>
        </w:rPr>
      </w:pPr>
    </w:p>
    <w:p w14:paraId="3CDECA65" w14:textId="77777777" w:rsidR="002433C4" w:rsidRDefault="002433C4" w:rsidP="00CF50B6">
      <w:pPr>
        <w:adjustRightInd w:val="0"/>
        <w:ind w:firstLine="709"/>
        <w:jc w:val="both"/>
        <w:rPr>
          <w:color w:val="FF0000"/>
          <w:sz w:val="28"/>
          <w:szCs w:val="28"/>
        </w:rPr>
      </w:pPr>
    </w:p>
    <w:tbl>
      <w:tblPr>
        <w:tblStyle w:val="ac"/>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785CDB" w14:paraId="6709659E" w14:textId="77777777" w:rsidTr="00785CDB">
        <w:tc>
          <w:tcPr>
            <w:tcW w:w="3537" w:type="dxa"/>
          </w:tcPr>
          <w:p w14:paraId="2F9AF72E" w14:textId="59BCCE0C" w:rsidR="00785CDB" w:rsidRDefault="00785CDB" w:rsidP="00785CDB">
            <w:pPr>
              <w:adjustRightInd w:val="0"/>
              <w:ind w:firstLine="709"/>
              <w:jc w:val="both"/>
            </w:pPr>
            <w:r w:rsidRPr="00A818E7">
              <w:lastRenderedPageBreak/>
              <w:t xml:space="preserve">Приложение № </w:t>
            </w:r>
            <w:r>
              <w:t>3</w:t>
            </w:r>
            <w:r w:rsidRPr="00A818E7">
              <w:t xml:space="preserve"> к Административному регламенту предоставления государственной услуги по включению в перечень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w:t>
            </w:r>
          </w:p>
        </w:tc>
      </w:tr>
    </w:tbl>
    <w:p w14:paraId="4E772CE5" w14:textId="77777777" w:rsidR="00785CDB" w:rsidRDefault="00785CDB" w:rsidP="00CF50B6">
      <w:pPr>
        <w:adjustRightInd w:val="0"/>
        <w:ind w:firstLine="709"/>
        <w:jc w:val="both"/>
      </w:pPr>
    </w:p>
    <w:p w14:paraId="10425EAE" w14:textId="77777777" w:rsidR="00785CDB" w:rsidRDefault="00785CDB" w:rsidP="00CF50B6">
      <w:pPr>
        <w:adjustRightInd w:val="0"/>
        <w:ind w:firstLine="709"/>
        <w:jc w:val="both"/>
        <w:rPr>
          <w:sz w:val="28"/>
          <w:szCs w:val="28"/>
        </w:rPr>
      </w:pPr>
    </w:p>
    <w:p w14:paraId="4049FC88" w14:textId="29ABC7B0" w:rsidR="00785CDB" w:rsidRDefault="00785CDB" w:rsidP="00785CDB">
      <w:pPr>
        <w:adjustRightInd w:val="0"/>
        <w:ind w:firstLine="709"/>
        <w:jc w:val="center"/>
        <w:rPr>
          <w:sz w:val="28"/>
          <w:szCs w:val="28"/>
        </w:rPr>
      </w:pPr>
      <w:r>
        <w:rPr>
          <w:sz w:val="28"/>
          <w:szCs w:val="28"/>
        </w:rPr>
        <w:t>З</w:t>
      </w:r>
      <w:r w:rsidRPr="00CF50B6">
        <w:rPr>
          <w:sz w:val="28"/>
          <w:szCs w:val="28"/>
        </w:rPr>
        <w:t>аявление о корректировки годового лимита потребления электрической энергии по льготным (сниженным) тарифам</w:t>
      </w:r>
    </w:p>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785CDB" w14:paraId="0818BBD3" w14:textId="77777777" w:rsidTr="00785CDB">
        <w:trPr>
          <w:trHeight w:val="982"/>
        </w:trPr>
        <w:tc>
          <w:tcPr>
            <w:tcW w:w="3680" w:type="dxa"/>
          </w:tcPr>
          <w:p w14:paraId="2811AF6C" w14:textId="77777777" w:rsidR="00785CDB" w:rsidRDefault="00785CDB" w:rsidP="00785CDB">
            <w:pPr>
              <w:rPr>
                <w:sz w:val="28"/>
                <w:szCs w:val="28"/>
              </w:rPr>
            </w:pPr>
          </w:p>
          <w:p w14:paraId="33B0A931" w14:textId="77777777" w:rsidR="00785CDB" w:rsidRDefault="00785CDB" w:rsidP="00785CDB">
            <w:pPr>
              <w:rPr>
                <w:sz w:val="28"/>
                <w:szCs w:val="28"/>
              </w:rPr>
            </w:pPr>
            <w:r>
              <w:rPr>
                <w:sz w:val="28"/>
                <w:szCs w:val="28"/>
              </w:rPr>
              <w:t>В Министерство экономического развития Камчатского края</w:t>
            </w:r>
          </w:p>
          <w:p w14:paraId="1B578868" w14:textId="77777777" w:rsidR="00785CDB" w:rsidRDefault="00785CDB" w:rsidP="00785CDB">
            <w:pPr>
              <w:rPr>
                <w:sz w:val="28"/>
                <w:szCs w:val="28"/>
              </w:rPr>
            </w:pPr>
            <w:r>
              <w:rPr>
                <w:sz w:val="28"/>
                <w:szCs w:val="28"/>
              </w:rPr>
              <w:t>От____________________</w:t>
            </w:r>
          </w:p>
        </w:tc>
      </w:tr>
    </w:tbl>
    <w:p w14:paraId="37EA506A" w14:textId="77777777" w:rsidR="00785CDB" w:rsidRDefault="00785CDB" w:rsidP="00785CDB">
      <w:pPr>
        <w:jc w:val="center"/>
        <w:rPr>
          <w:sz w:val="28"/>
          <w:szCs w:val="28"/>
        </w:rPr>
      </w:pPr>
    </w:p>
    <w:p w14:paraId="331BC647" w14:textId="77777777" w:rsidR="00785CDB" w:rsidRDefault="00785CDB" w:rsidP="00785CDB">
      <w:pPr>
        <w:jc w:val="center"/>
        <w:rPr>
          <w:sz w:val="28"/>
          <w:szCs w:val="28"/>
        </w:rPr>
      </w:pPr>
    </w:p>
    <w:p w14:paraId="4B926E7B" w14:textId="77777777" w:rsidR="00785CDB" w:rsidRDefault="00785CDB" w:rsidP="00785CDB">
      <w:pPr>
        <w:jc w:val="center"/>
        <w:rPr>
          <w:sz w:val="28"/>
          <w:szCs w:val="28"/>
        </w:rPr>
      </w:pPr>
    </w:p>
    <w:p w14:paraId="58B6DA32" w14:textId="79DD89DA" w:rsidR="00785CDB" w:rsidRDefault="00785CDB" w:rsidP="00785CDB">
      <w:pPr>
        <w:adjustRightInd w:val="0"/>
        <w:ind w:firstLine="709"/>
        <w:jc w:val="center"/>
        <w:rPr>
          <w:sz w:val="28"/>
          <w:szCs w:val="28"/>
        </w:rPr>
      </w:pPr>
      <w:r>
        <w:rPr>
          <w:sz w:val="28"/>
          <w:szCs w:val="28"/>
        </w:rPr>
        <w:t>З</w:t>
      </w:r>
      <w:r w:rsidRPr="00CF50B6">
        <w:rPr>
          <w:sz w:val="28"/>
          <w:szCs w:val="28"/>
        </w:rPr>
        <w:t>аявление о корректировки годового лимита потребления электрической энергии по льготным (сниженным) тарифам</w:t>
      </w:r>
      <w:r>
        <w:rPr>
          <w:sz w:val="28"/>
          <w:szCs w:val="28"/>
        </w:rPr>
        <w:t>, установленного в рамках утвержденного Перечня</w:t>
      </w:r>
    </w:p>
    <w:p w14:paraId="1B9360EB" w14:textId="77777777" w:rsidR="00785CDB" w:rsidRDefault="00785CDB" w:rsidP="00785CDB">
      <w:pPr>
        <w:jc w:val="center"/>
        <w:rPr>
          <w:sz w:val="28"/>
          <w:szCs w:val="28"/>
        </w:rPr>
      </w:pPr>
    </w:p>
    <w:p w14:paraId="6176DE78" w14:textId="2263041E" w:rsidR="00785CDB" w:rsidRDefault="00785CDB" w:rsidP="00785CDB">
      <w:pPr>
        <w:pStyle w:val="ConsPlusNormal"/>
        <w:ind w:firstLine="709"/>
        <w:jc w:val="both"/>
        <w:rPr>
          <w:rFonts w:ascii="Times New Roman" w:hAnsi="Times New Roman" w:cs="Times New Roman"/>
          <w:sz w:val="28"/>
          <w:szCs w:val="28"/>
        </w:rPr>
      </w:pPr>
      <w:r w:rsidRPr="004164BD">
        <w:rPr>
          <w:rFonts w:ascii="Times New Roman" w:hAnsi="Times New Roman" w:cs="Times New Roman"/>
          <w:sz w:val="28"/>
          <w:szCs w:val="28"/>
        </w:rPr>
        <w:t xml:space="preserve">Прошу </w:t>
      </w:r>
      <w:r>
        <w:rPr>
          <w:rFonts w:ascii="Times New Roman" w:hAnsi="Times New Roman" w:cs="Times New Roman"/>
          <w:sz w:val="28"/>
          <w:szCs w:val="28"/>
        </w:rPr>
        <w:t>увеличить на (уменьшить до)</w:t>
      </w:r>
      <w:r w:rsidRPr="004164BD">
        <w:rPr>
          <w:rFonts w:ascii="Times New Roman" w:hAnsi="Times New Roman" w:cs="Times New Roman"/>
          <w:sz w:val="28"/>
          <w:szCs w:val="28"/>
        </w:rPr>
        <w:t xml:space="preserve"> </w:t>
      </w:r>
      <w:r>
        <w:rPr>
          <w:rFonts w:ascii="Times New Roman" w:hAnsi="Times New Roman" w:cs="Times New Roman"/>
          <w:sz w:val="28"/>
          <w:szCs w:val="28"/>
        </w:rPr>
        <w:t>______ тыс. кВт*ч годовой</w:t>
      </w:r>
      <w:r w:rsidRPr="00785CDB">
        <w:rPr>
          <w:rFonts w:ascii="Times New Roman" w:hAnsi="Times New Roman" w:cs="Times New Roman"/>
          <w:sz w:val="28"/>
          <w:szCs w:val="28"/>
        </w:rPr>
        <w:t xml:space="preserve"> лимит потребления электрической энергии по льготным (сниженным) тарифам</w:t>
      </w:r>
      <w:r>
        <w:rPr>
          <w:rFonts w:ascii="Times New Roman" w:hAnsi="Times New Roman" w:cs="Times New Roman"/>
          <w:sz w:val="28"/>
          <w:szCs w:val="28"/>
        </w:rPr>
        <w:t xml:space="preserve">, установленный в рамках утвержденного Перечня </w:t>
      </w:r>
      <w:r w:rsidRPr="00785CDB">
        <w:rPr>
          <w:rFonts w:ascii="Times New Roman" w:hAnsi="Times New Roman" w:cs="Times New Roman"/>
          <w:sz w:val="28"/>
          <w:szCs w:val="28"/>
        </w:rPr>
        <w:t>юридических лиц и индивидуальных предпринимателей, имеющих</w:t>
      </w:r>
      <w:r w:rsidRPr="004164BD">
        <w:rPr>
          <w:rFonts w:ascii="Times New Roman" w:hAnsi="Times New Roman" w:cs="Times New Roman"/>
          <w:sz w:val="28"/>
          <w:szCs w:val="28"/>
        </w:rPr>
        <w:t xml:space="preserve"> право на поставку электрической </w:t>
      </w:r>
      <w:r>
        <w:rPr>
          <w:rFonts w:ascii="Times New Roman" w:hAnsi="Times New Roman" w:cs="Times New Roman"/>
          <w:sz w:val="28"/>
          <w:szCs w:val="28"/>
        </w:rPr>
        <w:t xml:space="preserve">(тепловой) </w:t>
      </w:r>
      <w:r w:rsidRPr="004164BD">
        <w:rPr>
          <w:rFonts w:ascii="Times New Roman" w:hAnsi="Times New Roman" w:cs="Times New Roman"/>
          <w:sz w:val="28"/>
          <w:szCs w:val="28"/>
        </w:rPr>
        <w:t>энергии по льготным тарифам</w:t>
      </w:r>
      <w:r>
        <w:rPr>
          <w:rFonts w:ascii="Times New Roman" w:hAnsi="Times New Roman" w:cs="Times New Roman"/>
          <w:sz w:val="28"/>
          <w:szCs w:val="28"/>
        </w:rPr>
        <w:t>, в соответствии с постановлением Правительства Камчатского края от __ №__.</w:t>
      </w:r>
    </w:p>
    <w:p w14:paraId="73909E56" w14:textId="2F1BA425" w:rsidR="00785CDB" w:rsidRDefault="00785CDB" w:rsidP="00785C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Причины увеличения (уменьшения): ____________________________.</w:t>
      </w:r>
    </w:p>
    <w:p w14:paraId="643E8080" w14:textId="77777777" w:rsidR="00785CDB" w:rsidRDefault="00785CDB" w:rsidP="00785CDB">
      <w:pPr>
        <w:pStyle w:val="ConsPlusNormal"/>
        <w:jc w:val="center"/>
        <w:rPr>
          <w:b/>
        </w:rPr>
      </w:pPr>
    </w:p>
    <w:p w14:paraId="4CD490CE" w14:textId="77777777" w:rsidR="00785CDB" w:rsidRDefault="00785CDB" w:rsidP="00785CDB">
      <w:pPr>
        <w:pStyle w:val="ConsPlusNormal"/>
        <w:jc w:val="center"/>
        <w:rPr>
          <w:b/>
        </w:rPr>
      </w:pPr>
    </w:p>
    <w:p w14:paraId="11C414AB" w14:textId="77777777" w:rsidR="00785CDB" w:rsidRPr="0083364B" w:rsidRDefault="00785CDB" w:rsidP="00785CDB">
      <w:pPr>
        <w:pStyle w:val="ConsPlusNonformat"/>
        <w:jc w:val="both"/>
        <w:rPr>
          <w:rFonts w:ascii="Times New Roman" w:hAnsi="Times New Roman" w:cs="Times New Roman"/>
        </w:rPr>
      </w:pPr>
      <w:r w:rsidRPr="0083364B">
        <w:rPr>
          <w:rFonts w:ascii="Times New Roman" w:hAnsi="Times New Roman" w:cs="Times New Roman"/>
        </w:rPr>
        <w:t>______________________________</w:t>
      </w:r>
      <w:r>
        <w:rPr>
          <w:rFonts w:ascii="Times New Roman" w:hAnsi="Times New Roman" w:cs="Times New Roman"/>
        </w:rPr>
        <w:t>__________</w:t>
      </w:r>
      <w:r w:rsidRPr="0083364B">
        <w:rPr>
          <w:rFonts w:ascii="Times New Roman" w:hAnsi="Times New Roman" w:cs="Times New Roman"/>
        </w:rPr>
        <w:t>_</w:t>
      </w:r>
      <w:r>
        <w:rPr>
          <w:rFonts w:ascii="Times New Roman" w:hAnsi="Times New Roman" w:cs="Times New Roman"/>
        </w:rPr>
        <w:t xml:space="preserve">  </w:t>
      </w:r>
      <w:r w:rsidRPr="0083364B">
        <w:rPr>
          <w:rFonts w:ascii="Times New Roman" w:hAnsi="Times New Roman" w:cs="Times New Roman"/>
        </w:rPr>
        <w:t xml:space="preserve"> _________________</w:t>
      </w:r>
      <w:r>
        <w:rPr>
          <w:rFonts w:ascii="Times New Roman" w:hAnsi="Times New Roman" w:cs="Times New Roman"/>
        </w:rPr>
        <w:t xml:space="preserve">  </w:t>
      </w:r>
      <w:r w:rsidRPr="0083364B">
        <w:rPr>
          <w:rFonts w:ascii="Times New Roman" w:hAnsi="Times New Roman" w:cs="Times New Roman"/>
        </w:rPr>
        <w:t xml:space="preserve"> "___" </w:t>
      </w:r>
      <w:r>
        <w:rPr>
          <w:rFonts w:ascii="Times New Roman" w:hAnsi="Times New Roman" w:cs="Times New Roman"/>
        </w:rPr>
        <w:t xml:space="preserve">  </w:t>
      </w:r>
      <w:r w:rsidRPr="0083364B">
        <w:rPr>
          <w:rFonts w:ascii="Times New Roman" w:hAnsi="Times New Roman" w:cs="Times New Roman"/>
        </w:rPr>
        <w:t>___________ 20__ г.</w:t>
      </w:r>
    </w:p>
    <w:p w14:paraId="2A5991D4" w14:textId="77777777" w:rsidR="00785CDB" w:rsidRDefault="00785CDB" w:rsidP="00785CDB">
      <w:pPr>
        <w:pStyle w:val="ConsPlusNonformat"/>
        <w:jc w:val="both"/>
      </w:pPr>
      <w:r>
        <w:t xml:space="preserve">        (ФИО </w:t>
      </w:r>
      <w:proofErr w:type="gramStart"/>
      <w:r>
        <w:t xml:space="preserve">руководителя)   </w:t>
      </w:r>
      <w:proofErr w:type="gramEnd"/>
      <w:r>
        <w:t xml:space="preserve">          (подпись)</w:t>
      </w:r>
    </w:p>
    <w:p w14:paraId="493C4436" w14:textId="77777777" w:rsidR="00785CDB" w:rsidRDefault="00785CDB" w:rsidP="00785CDB">
      <w:pPr>
        <w:jc w:val="center"/>
        <w:rPr>
          <w:sz w:val="28"/>
          <w:szCs w:val="28"/>
        </w:rPr>
      </w:pPr>
    </w:p>
    <w:p w14:paraId="4A9AE785" w14:textId="77777777" w:rsidR="00785CDB" w:rsidRPr="00CF50B6" w:rsidRDefault="00785CDB" w:rsidP="00785CDB">
      <w:pPr>
        <w:adjustRightInd w:val="0"/>
        <w:ind w:firstLine="709"/>
        <w:jc w:val="center"/>
        <w:rPr>
          <w:color w:val="FF0000"/>
          <w:sz w:val="28"/>
          <w:szCs w:val="28"/>
        </w:rPr>
      </w:pPr>
    </w:p>
    <w:sectPr w:rsidR="00785CDB" w:rsidRPr="00CF50B6" w:rsidSect="00406D3B">
      <w:headerReference w:type="even" r:id="rId14"/>
      <w:headerReference w:type="default" r:id="rId15"/>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074EE" w14:textId="77777777" w:rsidR="009913DE" w:rsidRDefault="009913DE">
      <w:r>
        <w:separator/>
      </w:r>
    </w:p>
  </w:endnote>
  <w:endnote w:type="continuationSeparator" w:id="0">
    <w:p w14:paraId="2D633620" w14:textId="77777777" w:rsidR="009913DE" w:rsidRDefault="0099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FE7B" w14:textId="77777777" w:rsidR="009913DE" w:rsidRDefault="009913DE">
      <w:r>
        <w:separator/>
      </w:r>
    </w:p>
  </w:footnote>
  <w:footnote w:type="continuationSeparator" w:id="0">
    <w:p w14:paraId="6762BFC7" w14:textId="77777777" w:rsidR="009913DE" w:rsidRDefault="0099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A92C" w14:textId="77777777" w:rsidR="00785CDB" w:rsidRDefault="00785CDB" w:rsidP="006345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853CCEF" w14:textId="77777777" w:rsidR="00785CDB" w:rsidRDefault="00785CDB" w:rsidP="0063451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065FA" w14:textId="361E3737" w:rsidR="00785CDB" w:rsidRDefault="00785CDB">
    <w:pPr>
      <w:pStyle w:val="a3"/>
      <w:jc w:val="center"/>
    </w:pPr>
    <w:r>
      <w:fldChar w:fldCharType="begin"/>
    </w:r>
    <w:r>
      <w:instrText>PAGE   \* MERGEFORMAT</w:instrText>
    </w:r>
    <w:r>
      <w:fldChar w:fldCharType="separate"/>
    </w:r>
    <w:r w:rsidR="002433C4">
      <w:rPr>
        <w:noProof/>
      </w:rPr>
      <w:t>31</w:t>
    </w:r>
    <w:r>
      <w:fldChar w:fldCharType="end"/>
    </w:r>
  </w:p>
  <w:p w14:paraId="0034EAF6" w14:textId="77777777" w:rsidR="00785CDB" w:rsidRDefault="00785CDB" w:rsidP="0063451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232"/>
    <w:multiLevelType w:val="hybridMultilevel"/>
    <w:tmpl w:val="EC54EF32"/>
    <w:lvl w:ilvl="0" w:tplc="37809BD0">
      <w:start w:val="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E40B7F"/>
    <w:multiLevelType w:val="hybridMultilevel"/>
    <w:tmpl w:val="8A4049AA"/>
    <w:lvl w:ilvl="0" w:tplc="C5C0E554">
      <w:start w:val="3"/>
      <w:numFmt w:val="decimal"/>
      <w:lvlText w:val="%1)"/>
      <w:lvlJc w:val="left"/>
      <w:pPr>
        <w:ind w:left="1353" w:hanging="360"/>
      </w:pPr>
      <w:rPr>
        <w:rFonts w:hint="default"/>
        <w:color w:val="00000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04DB7894"/>
    <w:multiLevelType w:val="hybridMultilevel"/>
    <w:tmpl w:val="1A7A3F9A"/>
    <w:lvl w:ilvl="0" w:tplc="77520CB0">
      <w:start w:val="1"/>
      <w:numFmt w:val="decimal"/>
      <w:lvlText w:val="%1)"/>
      <w:lvlJc w:val="left"/>
      <w:pPr>
        <w:ind w:left="36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165B4"/>
    <w:multiLevelType w:val="hybridMultilevel"/>
    <w:tmpl w:val="2B84C246"/>
    <w:lvl w:ilvl="0" w:tplc="FF90E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467244"/>
    <w:multiLevelType w:val="hybridMultilevel"/>
    <w:tmpl w:val="51A494EA"/>
    <w:lvl w:ilvl="0" w:tplc="24BE106C">
      <w:start w:val="1"/>
      <w:numFmt w:val="decimal"/>
      <w:lvlText w:val="%1."/>
      <w:lvlJc w:val="left"/>
      <w:pPr>
        <w:tabs>
          <w:tab w:val="num" w:pos="1152"/>
        </w:tabs>
        <w:ind w:left="1152" w:hanging="45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5" w15:restartNumberingAfterBreak="0">
    <w:nsid w:val="14D30484"/>
    <w:multiLevelType w:val="hybridMultilevel"/>
    <w:tmpl w:val="1CB00716"/>
    <w:lvl w:ilvl="0" w:tplc="0D34BF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4DF7603"/>
    <w:multiLevelType w:val="hybridMultilevel"/>
    <w:tmpl w:val="BCC085E8"/>
    <w:lvl w:ilvl="0" w:tplc="45482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852A6D"/>
    <w:multiLevelType w:val="hybridMultilevel"/>
    <w:tmpl w:val="65583592"/>
    <w:lvl w:ilvl="0" w:tplc="C55608A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1C3A06A4"/>
    <w:multiLevelType w:val="hybridMultilevel"/>
    <w:tmpl w:val="04102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FB030E"/>
    <w:multiLevelType w:val="hybridMultilevel"/>
    <w:tmpl w:val="B31248E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6F34FC"/>
    <w:multiLevelType w:val="multilevel"/>
    <w:tmpl w:val="B02046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8C55BA"/>
    <w:multiLevelType w:val="hybridMultilevel"/>
    <w:tmpl w:val="94CE1162"/>
    <w:lvl w:ilvl="0" w:tplc="2A94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3E7E66"/>
    <w:multiLevelType w:val="hybridMultilevel"/>
    <w:tmpl w:val="65583592"/>
    <w:lvl w:ilvl="0" w:tplc="C55608A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36C314CA"/>
    <w:multiLevelType w:val="hybridMultilevel"/>
    <w:tmpl w:val="5262D398"/>
    <w:lvl w:ilvl="0" w:tplc="18585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FA796A"/>
    <w:multiLevelType w:val="hybridMultilevel"/>
    <w:tmpl w:val="8E76C87C"/>
    <w:lvl w:ilvl="0" w:tplc="30D4BB5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3DD710DA"/>
    <w:multiLevelType w:val="hybridMultilevel"/>
    <w:tmpl w:val="780A97D0"/>
    <w:lvl w:ilvl="0" w:tplc="B3C04988">
      <w:start w:val="1"/>
      <w:numFmt w:val="decimal"/>
      <w:lvlText w:val="%1)"/>
      <w:lvlJc w:val="left"/>
      <w:pPr>
        <w:ind w:left="928"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E185006"/>
    <w:multiLevelType w:val="hybridMultilevel"/>
    <w:tmpl w:val="BAE45D20"/>
    <w:lvl w:ilvl="0" w:tplc="EA08BA3C">
      <w:start w:val="12"/>
      <w:numFmt w:val="decimal"/>
      <w:lvlText w:val="%1)"/>
      <w:lvlJc w:val="left"/>
      <w:pPr>
        <w:ind w:left="1200" w:hanging="39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15:restartNumberingAfterBreak="0">
    <w:nsid w:val="42642F06"/>
    <w:multiLevelType w:val="hybridMultilevel"/>
    <w:tmpl w:val="DC867E8C"/>
    <w:lvl w:ilvl="0" w:tplc="887A28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602FC3"/>
    <w:multiLevelType w:val="multilevel"/>
    <w:tmpl w:val="1C1CC4E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51DE7ABE"/>
    <w:multiLevelType w:val="hybridMultilevel"/>
    <w:tmpl w:val="3E4698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1377EA"/>
    <w:multiLevelType w:val="hybridMultilevel"/>
    <w:tmpl w:val="85860EAE"/>
    <w:lvl w:ilvl="0" w:tplc="AF2A8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8A4872"/>
    <w:multiLevelType w:val="hybridMultilevel"/>
    <w:tmpl w:val="041ABB58"/>
    <w:lvl w:ilvl="0" w:tplc="C55608A8">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5E762160"/>
    <w:multiLevelType w:val="hybridMultilevel"/>
    <w:tmpl w:val="BC60514E"/>
    <w:lvl w:ilvl="0" w:tplc="B574A0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F242931"/>
    <w:multiLevelType w:val="hybridMultilevel"/>
    <w:tmpl w:val="8F16E31C"/>
    <w:lvl w:ilvl="0" w:tplc="F1C80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F42385F"/>
    <w:multiLevelType w:val="hybridMultilevel"/>
    <w:tmpl w:val="1A7A3F9A"/>
    <w:lvl w:ilvl="0" w:tplc="77520CB0">
      <w:start w:val="1"/>
      <w:numFmt w:val="decimal"/>
      <w:lvlText w:val="%1)"/>
      <w:lvlJc w:val="left"/>
      <w:pPr>
        <w:ind w:left="36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726FF4"/>
    <w:multiLevelType w:val="hybridMultilevel"/>
    <w:tmpl w:val="133640D0"/>
    <w:lvl w:ilvl="0" w:tplc="04929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9AC3F79"/>
    <w:multiLevelType w:val="hybridMultilevel"/>
    <w:tmpl w:val="4DAAD474"/>
    <w:lvl w:ilvl="0" w:tplc="2E909DE2">
      <w:start w:val="12"/>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15:restartNumberingAfterBreak="0">
    <w:nsid w:val="70BC2C75"/>
    <w:multiLevelType w:val="hybridMultilevel"/>
    <w:tmpl w:val="940C0378"/>
    <w:lvl w:ilvl="0" w:tplc="4240FA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64F18DE"/>
    <w:multiLevelType w:val="multilevel"/>
    <w:tmpl w:val="4EB4DA20"/>
    <w:lvl w:ilvl="0">
      <w:start w:val="1"/>
      <w:numFmt w:val="decimal"/>
      <w:lvlText w:val="%1."/>
      <w:lvlJc w:val="left"/>
      <w:pPr>
        <w:ind w:left="450" w:hanging="450"/>
      </w:pPr>
      <w:rPr>
        <w:rFonts w:hint="default"/>
        <w:sz w:val="28"/>
      </w:rPr>
    </w:lvl>
    <w:lvl w:ilvl="1">
      <w:start w:val="1"/>
      <w:numFmt w:val="decimal"/>
      <w:lvlText w:val="%1.%2."/>
      <w:lvlJc w:val="left"/>
      <w:pPr>
        <w:ind w:left="5554" w:hanging="45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6336" w:hanging="1800"/>
      </w:pPr>
      <w:rPr>
        <w:rFonts w:hint="default"/>
        <w:sz w:val="28"/>
      </w:rPr>
    </w:lvl>
  </w:abstractNum>
  <w:abstractNum w:abstractNumId="29" w15:restartNumberingAfterBreak="0">
    <w:nsid w:val="76A72B16"/>
    <w:multiLevelType w:val="hybridMultilevel"/>
    <w:tmpl w:val="F3D82652"/>
    <w:lvl w:ilvl="0" w:tplc="A6F4710A">
      <w:start w:val="16"/>
      <w:numFmt w:val="decimal"/>
      <w:lvlText w:val="%1)"/>
      <w:lvlJc w:val="left"/>
      <w:pPr>
        <w:ind w:left="1200" w:hanging="39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15:restartNumberingAfterBreak="0">
    <w:nsid w:val="77071104"/>
    <w:multiLevelType w:val="multilevel"/>
    <w:tmpl w:val="5F4ECB56"/>
    <w:lvl w:ilvl="0">
      <w:start w:val="1"/>
      <w:numFmt w:val="decimal"/>
      <w:lvlText w:val="%1."/>
      <w:lvlJc w:val="left"/>
      <w:pPr>
        <w:ind w:left="1380" w:hanging="675"/>
      </w:pPr>
      <w:rPr>
        <w:rFonts w:hint="default"/>
      </w:rPr>
    </w:lvl>
    <w:lvl w:ilvl="1">
      <w:start w:val="1"/>
      <w:numFmt w:val="decimal"/>
      <w:isLgl/>
      <w:lvlText w:val="%1.%2."/>
      <w:lvlJc w:val="left"/>
      <w:pPr>
        <w:ind w:left="1155" w:hanging="450"/>
      </w:pPr>
      <w:rPr>
        <w:rFonts w:hint="default"/>
        <w:sz w:val="28"/>
      </w:rPr>
    </w:lvl>
    <w:lvl w:ilvl="2">
      <w:start w:val="1"/>
      <w:numFmt w:val="decimal"/>
      <w:isLgl/>
      <w:lvlText w:val="%1.%2.%3."/>
      <w:lvlJc w:val="left"/>
      <w:pPr>
        <w:ind w:left="1425" w:hanging="720"/>
      </w:pPr>
      <w:rPr>
        <w:rFonts w:hint="default"/>
        <w:sz w:val="28"/>
      </w:rPr>
    </w:lvl>
    <w:lvl w:ilvl="3">
      <w:start w:val="1"/>
      <w:numFmt w:val="decimal"/>
      <w:isLgl/>
      <w:lvlText w:val="%1.%2.%3.%4."/>
      <w:lvlJc w:val="left"/>
      <w:pPr>
        <w:ind w:left="1425" w:hanging="720"/>
      </w:pPr>
      <w:rPr>
        <w:rFonts w:hint="default"/>
        <w:sz w:val="28"/>
      </w:rPr>
    </w:lvl>
    <w:lvl w:ilvl="4">
      <w:start w:val="1"/>
      <w:numFmt w:val="decimal"/>
      <w:isLgl/>
      <w:lvlText w:val="%1.%2.%3.%4.%5."/>
      <w:lvlJc w:val="left"/>
      <w:pPr>
        <w:ind w:left="1785" w:hanging="1080"/>
      </w:pPr>
      <w:rPr>
        <w:rFonts w:hint="default"/>
        <w:sz w:val="28"/>
      </w:rPr>
    </w:lvl>
    <w:lvl w:ilvl="5">
      <w:start w:val="1"/>
      <w:numFmt w:val="decimal"/>
      <w:isLgl/>
      <w:lvlText w:val="%1.%2.%3.%4.%5.%6."/>
      <w:lvlJc w:val="left"/>
      <w:pPr>
        <w:ind w:left="1785" w:hanging="1080"/>
      </w:pPr>
      <w:rPr>
        <w:rFonts w:hint="default"/>
        <w:sz w:val="28"/>
      </w:rPr>
    </w:lvl>
    <w:lvl w:ilvl="6">
      <w:start w:val="1"/>
      <w:numFmt w:val="decimal"/>
      <w:isLgl/>
      <w:lvlText w:val="%1.%2.%3.%4.%5.%6.%7."/>
      <w:lvlJc w:val="left"/>
      <w:pPr>
        <w:ind w:left="2145" w:hanging="1440"/>
      </w:pPr>
      <w:rPr>
        <w:rFonts w:hint="default"/>
        <w:sz w:val="28"/>
      </w:rPr>
    </w:lvl>
    <w:lvl w:ilvl="7">
      <w:start w:val="1"/>
      <w:numFmt w:val="decimal"/>
      <w:isLgl/>
      <w:lvlText w:val="%1.%2.%3.%4.%5.%6.%7.%8."/>
      <w:lvlJc w:val="left"/>
      <w:pPr>
        <w:ind w:left="2145" w:hanging="1440"/>
      </w:pPr>
      <w:rPr>
        <w:rFonts w:hint="default"/>
        <w:sz w:val="28"/>
      </w:rPr>
    </w:lvl>
    <w:lvl w:ilvl="8">
      <w:start w:val="1"/>
      <w:numFmt w:val="decimal"/>
      <w:isLgl/>
      <w:lvlText w:val="%1.%2.%3.%4.%5.%6.%7.%8.%9."/>
      <w:lvlJc w:val="left"/>
      <w:pPr>
        <w:ind w:left="2505" w:hanging="1800"/>
      </w:pPr>
      <w:rPr>
        <w:rFonts w:hint="default"/>
        <w:sz w:val="28"/>
      </w:rPr>
    </w:lvl>
  </w:abstractNum>
  <w:num w:numId="1">
    <w:abstractNumId w:val="4"/>
  </w:num>
  <w:num w:numId="2">
    <w:abstractNumId w:val="9"/>
  </w:num>
  <w:num w:numId="3">
    <w:abstractNumId w:val="0"/>
  </w:num>
  <w:num w:numId="4">
    <w:abstractNumId w:val="5"/>
  </w:num>
  <w:num w:numId="5">
    <w:abstractNumId w:val="25"/>
  </w:num>
  <w:num w:numId="6">
    <w:abstractNumId w:val="23"/>
  </w:num>
  <w:num w:numId="7">
    <w:abstractNumId w:val="27"/>
  </w:num>
  <w:num w:numId="8">
    <w:abstractNumId w:val="22"/>
  </w:num>
  <w:num w:numId="9">
    <w:abstractNumId w:val="18"/>
  </w:num>
  <w:num w:numId="10">
    <w:abstractNumId w:val="10"/>
  </w:num>
  <w:num w:numId="11">
    <w:abstractNumId w:val="30"/>
  </w:num>
  <w:num w:numId="12">
    <w:abstractNumId w:val="15"/>
  </w:num>
  <w:num w:numId="13">
    <w:abstractNumId w:val="11"/>
  </w:num>
  <w:num w:numId="14">
    <w:abstractNumId w:val="28"/>
  </w:num>
  <w:num w:numId="15">
    <w:abstractNumId w:val="14"/>
  </w:num>
  <w:num w:numId="16">
    <w:abstractNumId w:val="26"/>
  </w:num>
  <w:num w:numId="17">
    <w:abstractNumId w:val="16"/>
  </w:num>
  <w:num w:numId="18">
    <w:abstractNumId w:val="29"/>
  </w:num>
  <w:num w:numId="19">
    <w:abstractNumId w:val="3"/>
  </w:num>
  <w:num w:numId="20">
    <w:abstractNumId w:val="12"/>
  </w:num>
  <w:num w:numId="21">
    <w:abstractNumId w:val="24"/>
  </w:num>
  <w:num w:numId="22">
    <w:abstractNumId w:val="7"/>
  </w:num>
  <w:num w:numId="23">
    <w:abstractNumId w:val="17"/>
  </w:num>
  <w:num w:numId="24">
    <w:abstractNumId w:val="1"/>
  </w:num>
  <w:num w:numId="25">
    <w:abstractNumId w:val="21"/>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FA"/>
    <w:rsid w:val="00000044"/>
    <w:rsid w:val="000014AC"/>
    <w:rsid w:val="00001775"/>
    <w:rsid w:val="00002E2B"/>
    <w:rsid w:val="00003A10"/>
    <w:rsid w:val="00003D0B"/>
    <w:rsid w:val="00003E90"/>
    <w:rsid w:val="0000416E"/>
    <w:rsid w:val="000041BC"/>
    <w:rsid w:val="000052DB"/>
    <w:rsid w:val="000059B5"/>
    <w:rsid w:val="00005C28"/>
    <w:rsid w:val="00005F7E"/>
    <w:rsid w:val="00007212"/>
    <w:rsid w:val="00007C08"/>
    <w:rsid w:val="000105B6"/>
    <w:rsid w:val="000109A2"/>
    <w:rsid w:val="00011BA3"/>
    <w:rsid w:val="0001209E"/>
    <w:rsid w:val="00012887"/>
    <w:rsid w:val="00012D69"/>
    <w:rsid w:val="000148E6"/>
    <w:rsid w:val="00014C22"/>
    <w:rsid w:val="00015877"/>
    <w:rsid w:val="00015F8D"/>
    <w:rsid w:val="00016676"/>
    <w:rsid w:val="00017628"/>
    <w:rsid w:val="0002179A"/>
    <w:rsid w:val="00022655"/>
    <w:rsid w:val="00023148"/>
    <w:rsid w:val="00023220"/>
    <w:rsid w:val="00023B07"/>
    <w:rsid w:val="0002443E"/>
    <w:rsid w:val="00024F9C"/>
    <w:rsid w:val="000254EA"/>
    <w:rsid w:val="000270B2"/>
    <w:rsid w:val="00030E80"/>
    <w:rsid w:val="00031322"/>
    <w:rsid w:val="00031A8A"/>
    <w:rsid w:val="00031B40"/>
    <w:rsid w:val="00031E14"/>
    <w:rsid w:val="00032265"/>
    <w:rsid w:val="00032A18"/>
    <w:rsid w:val="0003311B"/>
    <w:rsid w:val="00034125"/>
    <w:rsid w:val="000346C9"/>
    <w:rsid w:val="00035292"/>
    <w:rsid w:val="0003643A"/>
    <w:rsid w:val="00036E2A"/>
    <w:rsid w:val="00037B1E"/>
    <w:rsid w:val="00037DB3"/>
    <w:rsid w:val="000411D6"/>
    <w:rsid w:val="000414E6"/>
    <w:rsid w:val="000414FD"/>
    <w:rsid w:val="00041F08"/>
    <w:rsid w:val="00042282"/>
    <w:rsid w:val="00043680"/>
    <w:rsid w:val="00043922"/>
    <w:rsid w:val="00044DA8"/>
    <w:rsid w:val="000456F0"/>
    <w:rsid w:val="0004581C"/>
    <w:rsid w:val="000459DD"/>
    <w:rsid w:val="00046E9F"/>
    <w:rsid w:val="0004707F"/>
    <w:rsid w:val="000479FF"/>
    <w:rsid w:val="00050B35"/>
    <w:rsid w:val="00050B69"/>
    <w:rsid w:val="00050DE6"/>
    <w:rsid w:val="00051085"/>
    <w:rsid w:val="000519C3"/>
    <w:rsid w:val="00052393"/>
    <w:rsid w:val="0005274B"/>
    <w:rsid w:val="00052BAC"/>
    <w:rsid w:val="00052C0E"/>
    <w:rsid w:val="000531B3"/>
    <w:rsid w:val="00054034"/>
    <w:rsid w:val="00054139"/>
    <w:rsid w:val="00054822"/>
    <w:rsid w:val="00055DD2"/>
    <w:rsid w:val="00056839"/>
    <w:rsid w:val="000578EA"/>
    <w:rsid w:val="000608DB"/>
    <w:rsid w:val="00060ACE"/>
    <w:rsid w:val="00060D0C"/>
    <w:rsid w:val="000610A9"/>
    <w:rsid w:val="00061405"/>
    <w:rsid w:val="000618EF"/>
    <w:rsid w:val="00063267"/>
    <w:rsid w:val="00064D79"/>
    <w:rsid w:val="00065E2D"/>
    <w:rsid w:val="00066480"/>
    <w:rsid w:val="00066874"/>
    <w:rsid w:val="0006721C"/>
    <w:rsid w:val="00067A92"/>
    <w:rsid w:val="00067C0D"/>
    <w:rsid w:val="00070081"/>
    <w:rsid w:val="00071858"/>
    <w:rsid w:val="00072FF0"/>
    <w:rsid w:val="0007354D"/>
    <w:rsid w:val="00073A5E"/>
    <w:rsid w:val="000740BB"/>
    <w:rsid w:val="000743D2"/>
    <w:rsid w:val="0007492F"/>
    <w:rsid w:val="0007516D"/>
    <w:rsid w:val="00075E23"/>
    <w:rsid w:val="00076243"/>
    <w:rsid w:val="0007697C"/>
    <w:rsid w:val="000839CE"/>
    <w:rsid w:val="00083B55"/>
    <w:rsid w:val="00083C75"/>
    <w:rsid w:val="00084106"/>
    <w:rsid w:val="000845B0"/>
    <w:rsid w:val="000845B3"/>
    <w:rsid w:val="000846D9"/>
    <w:rsid w:val="000847DD"/>
    <w:rsid w:val="000854BC"/>
    <w:rsid w:val="00085606"/>
    <w:rsid w:val="000856B7"/>
    <w:rsid w:val="0008693D"/>
    <w:rsid w:val="00086FEE"/>
    <w:rsid w:val="00087480"/>
    <w:rsid w:val="0008774B"/>
    <w:rsid w:val="00087818"/>
    <w:rsid w:val="00090615"/>
    <w:rsid w:val="000911CA"/>
    <w:rsid w:val="0009151D"/>
    <w:rsid w:val="000917AD"/>
    <w:rsid w:val="00091C39"/>
    <w:rsid w:val="0009288E"/>
    <w:rsid w:val="00094D69"/>
    <w:rsid w:val="00095D89"/>
    <w:rsid w:val="000967F1"/>
    <w:rsid w:val="00096871"/>
    <w:rsid w:val="00096BB9"/>
    <w:rsid w:val="00096CF0"/>
    <w:rsid w:val="00097938"/>
    <w:rsid w:val="00097A5F"/>
    <w:rsid w:val="000A0262"/>
    <w:rsid w:val="000A02B3"/>
    <w:rsid w:val="000A0FE6"/>
    <w:rsid w:val="000A14D5"/>
    <w:rsid w:val="000A28C5"/>
    <w:rsid w:val="000A3B0C"/>
    <w:rsid w:val="000A4EAA"/>
    <w:rsid w:val="000A5443"/>
    <w:rsid w:val="000B011A"/>
    <w:rsid w:val="000B0C26"/>
    <w:rsid w:val="000B1535"/>
    <w:rsid w:val="000B1722"/>
    <w:rsid w:val="000B1A06"/>
    <w:rsid w:val="000B4C7C"/>
    <w:rsid w:val="000B4EAD"/>
    <w:rsid w:val="000B52C1"/>
    <w:rsid w:val="000B5C56"/>
    <w:rsid w:val="000B757B"/>
    <w:rsid w:val="000C07C1"/>
    <w:rsid w:val="000C09B9"/>
    <w:rsid w:val="000C113D"/>
    <w:rsid w:val="000C147E"/>
    <w:rsid w:val="000C16E9"/>
    <w:rsid w:val="000C20F3"/>
    <w:rsid w:val="000C2DB7"/>
    <w:rsid w:val="000C44B4"/>
    <w:rsid w:val="000C46AD"/>
    <w:rsid w:val="000C5F06"/>
    <w:rsid w:val="000C633C"/>
    <w:rsid w:val="000C7282"/>
    <w:rsid w:val="000C75C9"/>
    <w:rsid w:val="000D0586"/>
    <w:rsid w:val="000D0DC4"/>
    <w:rsid w:val="000D1A24"/>
    <w:rsid w:val="000D1CC4"/>
    <w:rsid w:val="000D24AF"/>
    <w:rsid w:val="000D2A31"/>
    <w:rsid w:val="000D2A8C"/>
    <w:rsid w:val="000D32F6"/>
    <w:rsid w:val="000D35C5"/>
    <w:rsid w:val="000D403A"/>
    <w:rsid w:val="000D4CFE"/>
    <w:rsid w:val="000D527F"/>
    <w:rsid w:val="000D6151"/>
    <w:rsid w:val="000D65E7"/>
    <w:rsid w:val="000D6773"/>
    <w:rsid w:val="000D7F48"/>
    <w:rsid w:val="000E0C6B"/>
    <w:rsid w:val="000E0EDF"/>
    <w:rsid w:val="000E19AA"/>
    <w:rsid w:val="000E2011"/>
    <w:rsid w:val="000E300A"/>
    <w:rsid w:val="000E3BC0"/>
    <w:rsid w:val="000E41AC"/>
    <w:rsid w:val="000E4C4F"/>
    <w:rsid w:val="000E4F04"/>
    <w:rsid w:val="000E51BE"/>
    <w:rsid w:val="000E5A5D"/>
    <w:rsid w:val="000E6A5B"/>
    <w:rsid w:val="000E74D2"/>
    <w:rsid w:val="000E7520"/>
    <w:rsid w:val="000E79C9"/>
    <w:rsid w:val="000F0DA7"/>
    <w:rsid w:val="000F0EE4"/>
    <w:rsid w:val="000F18DD"/>
    <w:rsid w:val="000F1C95"/>
    <w:rsid w:val="000F2E6D"/>
    <w:rsid w:val="000F422D"/>
    <w:rsid w:val="000F446C"/>
    <w:rsid w:val="000F4D43"/>
    <w:rsid w:val="000F5907"/>
    <w:rsid w:val="000F60C6"/>
    <w:rsid w:val="000F7E4A"/>
    <w:rsid w:val="0010050F"/>
    <w:rsid w:val="00100A63"/>
    <w:rsid w:val="00100C60"/>
    <w:rsid w:val="0010218A"/>
    <w:rsid w:val="001024A8"/>
    <w:rsid w:val="0010258B"/>
    <w:rsid w:val="00104E77"/>
    <w:rsid w:val="00105214"/>
    <w:rsid w:val="0010592E"/>
    <w:rsid w:val="00105BD8"/>
    <w:rsid w:val="00106904"/>
    <w:rsid w:val="00106962"/>
    <w:rsid w:val="00107EED"/>
    <w:rsid w:val="001103D9"/>
    <w:rsid w:val="00110738"/>
    <w:rsid w:val="00110EAE"/>
    <w:rsid w:val="0011155C"/>
    <w:rsid w:val="00113262"/>
    <w:rsid w:val="00113703"/>
    <w:rsid w:val="00113960"/>
    <w:rsid w:val="00114484"/>
    <w:rsid w:val="00114B31"/>
    <w:rsid w:val="00116015"/>
    <w:rsid w:val="0011607F"/>
    <w:rsid w:val="001169A2"/>
    <w:rsid w:val="00120B59"/>
    <w:rsid w:val="00120C9C"/>
    <w:rsid w:val="00120E19"/>
    <w:rsid w:val="001220AC"/>
    <w:rsid w:val="001227D0"/>
    <w:rsid w:val="00122AFC"/>
    <w:rsid w:val="00122FEE"/>
    <w:rsid w:val="0012354F"/>
    <w:rsid w:val="00123A11"/>
    <w:rsid w:val="00124717"/>
    <w:rsid w:val="00126E31"/>
    <w:rsid w:val="001306B0"/>
    <w:rsid w:val="00130B1D"/>
    <w:rsid w:val="00130F40"/>
    <w:rsid w:val="0013130E"/>
    <w:rsid w:val="00131486"/>
    <w:rsid w:val="00131618"/>
    <w:rsid w:val="00133637"/>
    <w:rsid w:val="001344DF"/>
    <w:rsid w:val="001353CC"/>
    <w:rsid w:val="00135A60"/>
    <w:rsid w:val="00136CF6"/>
    <w:rsid w:val="00141385"/>
    <w:rsid w:val="00142165"/>
    <w:rsid w:val="00142471"/>
    <w:rsid w:val="00142E9D"/>
    <w:rsid w:val="00144933"/>
    <w:rsid w:val="00145277"/>
    <w:rsid w:val="00145E47"/>
    <w:rsid w:val="00146122"/>
    <w:rsid w:val="0014614C"/>
    <w:rsid w:val="00146570"/>
    <w:rsid w:val="0014671E"/>
    <w:rsid w:val="00150A8B"/>
    <w:rsid w:val="00151588"/>
    <w:rsid w:val="00153B05"/>
    <w:rsid w:val="00154378"/>
    <w:rsid w:val="0015475B"/>
    <w:rsid w:val="0015548C"/>
    <w:rsid w:val="001555AE"/>
    <w:rsid w:val="001555CF"/>
    <w:rsid w:val="00156B7A"/>
    <w:rsid w:val="00156DAD"/>
    <w:rsid w:val="001617F5"/>
    <w:rsid w:val="001618D3"/>
    <w:rsid w:val="00161D00"/>
    <w:rsid w:val="0016300A"/>
    <w:rsid w:val="00163262"/>
    <w:rsid w:val="0016329C"/>
    <w:rsid w:val="001633C8"/>
    <w:rsid w:val="001634B8"/>
    <w:rsid w:val="001636EC"/>
    <w:rsid w:val="00164DF1"/>
    <w:rsid w:val="00164E50"/>
    <w:rsid w:val="00164EA7"/>
    <w:rsid w:val="00165AF7"/>
    <w:rsid w:val="00165D69"/>
    <w:rsid w:val="0016704C"/>
    <w:rsid w:val="001678B1"/>
    <w:rsid w:val="00167B20"/>
    <w:rsid w:val="00170744"/>
    <w:rsid w:val="001711DB"/>
    <w:rsid w:val="001714DA"/>
    <w:rsid w:val="00171C95"/>
    <w:rsid w:val="00171D95"/>
    <w:rsid w:val="001735D2"/>
    <w:rsid w:val="00173771"/>
    <w:rsid w:val="00173888"/>
    <w:rsid w:val="00174AA3"/>
    <w:rsid w:val="0017508B"/>
    <w:rsid w:val="0017571D"/>
    <w:rsid w:val="001757AE"/>
    <w:rsid w:val="00176BED"/>
    <w:rsid w:val="00176C16"/>
    <w:rsid w:val="001771B0"/>
    <w:rsid w:val="001775AD"/>
    <w:rsid w:val="001776F7"/>
    <w:rsid w:val="00177E3A"/>
    <w:rsid w:val="00181B01"/>
    <w:rsid w:val="00181ECA"/>
    <w:rsid w:val="001825BB"/>
    <w:rsid w:val="00183391"/>
    <w:rsid w:val="001844BD"/>
    <w:rsid w:val="00184C1C"/>
    <w:rsid w:val="00184ECA"/>
    <w:rsid w:val="00185400"/>
    <w:rsid w:val="0018653F"/>
    <w:rsid w:val="0018712F"/>
    <w:rsid w:val="001903A3"/>
    <w:rsid w:val="001904DB"/>
    <w:rsid w:val="00190739"/>
    <w:rsid w:val="00190D2A"/>
    <w:rsid w:val="00191BAB"/>
    <w:rsid w:val="00191EA6"/>
    <w:rsid w:val="00192D1B"/>
    <w:rsid w:val="00192E89"/>
    <w:rsid w:val="001947A9"/>
    <w:rsid w:val="00194E50"/>
    <w:rsid w:val="001951DF"/>
    <w:rsid w:val="00196050"/>
    <w:rsid w:val="0019757D"/>
    <w:rsid w:val="001A0FA5"/>
    <w:rsid w:val="001A1A06"/>
    <w:rsid w:val="001A1BB9"/>
    <w:rsid w:val="001A251C"/>
    <w:rsid w:val="001A32D0"/>
    <w:rsid w:val="001A48F3"/>
    <w:rsid w:val="001A4C9B"/>
    <w:rsid w:val="001A52FC"/>
    <w:rsid w:val="001A59B3"/>
    <w:rsid w:val="001A5B7E"/>
    <w:rsid w:val="001A5FC6"/>
    <w:rsid w:val="001B07D4"/>
    <w:rsid w:val="001B0D62"/>
    <w:rsid w:val="001B1315"/>
    <w:rsid w:val="001B21C7"/>
    <w:rsid w:val="001B3C1F"/>
    <w:rsid w:val="001B4E46"/>
    <w:rsid w:val="001B5E8E"/>
    <w:rsid w:val="001B684F"/>
    <w:rsid w:val="001B6B72"/>
    <w:rsid w:val="001B7A76"/>
    <w:rsid w:val="001C0360"/>
    <w:rsid w:val="001C2E8B"/>
    <w:rsid w:val="001C3432"/>
    <w:rsid w:val="001C4489"/>
    <w:rsid w:val="001C55C8"/>
    <w:rsid w:val="001C5DCD"/>
    <w:rsid w:val="001C6F1F"/>
    <w:rsid w:val="001C706C"/>
    <w:rsid w:val="001C78FB"/>
    <w:rsid w:val="001D06E9"/>
    <w:rsid w:val="001D1217"/>
    <w:rsid w:val="001D16D1"/>
    <w:rsid w:val="001D2DED"/>
    <w:rsid w:val="001D52D2"/>
    <w:rsid w:val="001D54D6"/>
    <w:rsid w:val="001D57E8"/>
    <w:rsid w:val="001D6179"/>
    <w:rsid w:val="001D630E"/>
    <w:rsid w:val="001D68C0"/>
    <w:rsid w:val="001D69F0"/>
    <w:rsid w:val="001E0BEC"/>
    <w:rsid w:val="001E17D4"/>
    <w:rsid w:val="001E1D41"/>
    <w:rsid w:val="001E2350"/>
    <w:rsid w:val="001E30D0"/>
    <w:rsid w:val="001E3113"/>
    <w:rsid w:val="001E317A"/>
    <w:rsid w:val="001E40E0"/>
    <w:rsid w:val="001E4564"/>
    <w:rsid w:val="001E46AC"/>
    <w:rsid w:val="001E4FB3"/>
    <w:rsid w:val="001E6655"/>
    <w:rsid w:val="001F08B5"/>
    <w:rsid w:val="001F096E"/>
    <w:rsid w:val="001F0E02"/>
    <w:rsid w:val="001F10E6"/>
    <w:rsid w:val="001F1700"/>
    <w:rsid w:val="001F2088"/>
    <w:rsid w:val="001F3F22"/>
    <w:rsid w:val="001F4058"/>
    <w:rsid w:val="001F45C0"/>
    <w:rsid w:val="001F581E"/>
    <w:rsid w:val="001F58E6"/>
    <w:rsid w:val="00200430"/>
    <w:rsid w:val="00201979"/>
    <w:rsid w:val="002019BE"/>
    <w:rsid w:val="00201EF6"/>
    <w:rsid w:val="0020210E"/>
    <w:rsid w:val="00202FCA"/>
    <w:rsid w:val="00204030"/>
    <w:rsid w:val="00204A90"/>
    <w:rsid w:val="00205021"/>
    <w:rsid w:val="002051AD"/>
    <w:rsid w:val="00205775"/>
    <w:rsid w:val="00205990"/>
    <w:rsid w:val="00205FCD"/>
    <w:rsid w:val="002076EC"/>
    <w:rsid w:val="002100D2"/>
    <w:rsid w:val="002107EB"/>
    <w:rsid w:val="0021132B"/>
    <w:rsid w:val="002137DC"/>
    <w:rsid w:val="0021394A"/>
    <w:rsid w:val="00213EBA"/>
    <w:rsid w:val="00214033"/>
    <w:rsid w:val="00214093"/>
    <w:rsid w:val="00214473"/>
    <w:rsid w:val="00214C09"/>
    <w:rsid w:val="00214F0F"/>
    <w:rsid w:val="0021553C"/>
    <w:rsid w:val="002159AA"/>
    <w:rsid w:val="00215B4E"/>
    <w:rsid w:val="00215CC4"/>
    <w:rsid w:val="00216999"/>
    <w:rsid w:val="00216BF2"/>
    <w:rsid w:val="00216E87"/>
    <w:rsid w:val="00217DAF"/>
    <w:rsid w:val="002203F8"/>
    <w:rsid w:val="00220438"/>
    <w:rsid w:val="00220C40"/>
    <w:rsid w:val="00220E74"/>
    <w:rsid w:val="00220FEB"/>
    <w:rsid w:val="0022212E"/>
    <w:rsid w:val="002223C6"/>
    <w:rsid w:val="002227A6"/>
    <w:rsid w:val="00222F93"/>
    <w:rsid w:val="00223CA1"/>
    <w:rsid w:val="0022408A"/>
    <w:rsid w:val="002277D2"/>
    <w:rsid w:val="00227D24"/>
    <w:rsid w:val="00231047"/>
    <w:rsid w:val="0023120F"/>
    <w:rsid w:val="0023135C"/>
    <w:rsid w:val="00231672"/>
    <w:rsid w:val="00232D1C"/>
    <w:rsid w:val="00233279"/>
    <w:rsid w:val="0023392F"/>
    <w:rsid w:val="0023409F"/>
    <w:rsid w:val="0023448D"/>
    <w:rsid w:val="00234EEF"/>
    <w:rsid w:val="00235019"/>
    <w:rsid w:val="00235A95"/>
    <w:rsid w:val="00235D60"/>
    <w:rsid w:val="00236271"/>
    <w:rsid w:val="0023644D"/>
    <w:rsid w:val="002375B4"/>
    <w:rsid w:val="00240576"/>
    <w:rsid w:val="00240D57"/>
    <w:rsid w:val="002419E3"/>
    <w:rsid w:val="00241F20"/>
    <w:rsid w:val="0024287F"/>
    <w:rsid w:val="002433C4"/>
    <w:rsid w:val="0024535F"/>
    <w:rsid w:val="002457E3"/>
    <w:rsid w:val="00245869"/>
    <w:rsid w:val="00245EC2"/>
    <w:rsid w:val="002507FC"/>
    <w:rsid w:val="00250F59"/>
    <w:rsid w:val="00251008"/>
    <w:rsid w:val="00251A02"/>
    <w:rsid w:val="0025236C"/>
    <w:rsid w:val="002530B6"/>
    <w:rsid w:val="00253CEA"/>
    <w:rsid w:val="00253F59"/>
    <w:rsid w:val="00254BEE"/>
    <w:rsid w:val="002554DF"/>
    <w:rsid w:val="002555FD"/>
    <w:rsid w:val="0025572B"/>
    <w:rsid w:val="00255750"/>
    <w:rsid w:val="002557AA"/>
    <w:rsid w:val="0025728D"/>
    <w:rsid w:val="002576E2"/>
    <w:rsid w:val="0025795F"/>
    <w:rsid w:val="00257CDC"/>
    <w:rsid w:val="002600FF"/>
    <w:rsid w:val="00260D57"/>
    <w:rsid w:val="0026110F"/>
    <w:rsid w:val="002611C7"/>
    <w:rsid w:val="002617DE"/>
    <w:rsid w:val="002626D8"/>
    <w:rsid w:val="00262772"/>
    <w:rsid w:val="002629BC"/>
    <w:rsid w:val="002631FC"/>
    <w:rsid w:val="00266310"/>
    <w:rsid w:val="0026708D"/>
    <w:rsid w:val="002672D8"/>
    <w:rsid w:val="00267D36"/>
    <w:rsid w:val="00270852"/>
    <w:rsid w:val="00271804"/>
    <w:rsid w:val="00272122"/>
    <w:rsid w:val="00274A78"/>
    <w:rsid w:val="0027602E"/>
    <w:rsid w:val="00277698"/>
    <w:rsid w:val="0027770A"/>
    <w:rsid w:val="00277C47"/>
    <w:rsid w:val="00282E0E"/>
    <w:rsid w:val="0028310D"/>
    <w:rsid w:val="002834A5"/>
    <w:rsid w:val="002834C6"/>
    <w:rsid w:val="00283BAC"/>
    <w:rsid w:val="00283EE3"/>
    <w:rsid w:val="0028563C"/>
    <w:rsid w:val="00286054"/>
    <w:rsid w:val="00287A03"/>
    <w:rsid w:val="00287AF8"/>
    <w:rsid w:val="0029071D"/>
    <w:rsid w:val="00290A38"/>
    <w:rsid w:val="002919B2"/>
    <w:rsid w:val="002925BC"/>
    <w:rsid w:val="00292974"/>
    <w:rsid w:val="00295BC4"/>
    <w:rsid w:val="002967DD"/>
    <w:rsid w:val="00297210"/>
    <w:rsid w:val="0029727A"/>
    <w:rsid w:val="002974A7"/>
    <w:rsid w:val="00297BC5"/>
    <w:rsid w:val="002A1029"/>
    <w:rsid w:val="002A1F05"/>
    <w:rsid w:val="002A30C2"/>
    <w:rsid w:val="002A3806"/>
    <w:rsid w:val="002A409E"/>
    <w:rsid w:val="002A47E3"/>
    <w:rsid w:val="002A4BF3"/>
    <w:rsid w:val="002A4E24"/>
    <w:rsid w:val="002A67FA"/>
    <w:rsid w:val="002A7134"/>
    <w:rsid w:val="002A7274"/>
    <w:rsid w:val="002A7448"/>
    <w:rsid w:val="002A78FF"/>
    <w:rsid w:val="002A7BF6"/>
    <w:rsid w:val="002B06D2"/>
    <w:rsid w:val="002B0713"/>
    <w:rsid w:val="002B0D78"/>
    <w:rsid w:val="002B0FEC"/>
    <w:rsid w:val="002B1EDE"/>
    <w:rsid w:val="002B227F"/>
    <w:rsid w:val="002B24CA"/>
    <w:rsid w:val="002B2643"/>
    <w:rsid w:val="002B2843"/>
    <w:rsid w:val="002B296B"/>
    <w:rsid w:val="002B2C6C"/>
    <w:rsid w:val="002B2D89"/>
    <w:rsid w:val="002B2F3A"/>
    <w:rsid w:val="002B403C"/>
    <w:rsid w:val="002B4AF6"/>
    <w:rsid w:val="002B4E69"/>
    <w:rsid w:val="002B51A8"/>
    <w:rsid w:val="002B5DF1"/>
    <w:rsid w:val="002B70C1"/>
    <w:rsid w:val="002B7224"/>
    <w:rsid w:val="002B793F"/>
    <w:rsid w:val="002C0343"/>
    <w:rsid w:val="002C15B2"/>
    <w:rsid w:val="002C255D"/>
    <w:rsid w:val="002C328C"/>
    <w:rsid w:val="002C330E"/>
    <w:rsid w:val="002C634F"/>
    <w:rsid w:val="002D037A"/>
    <w:rsid w:val="002D0B53"/>
    <w:rsid w:val="002D0F0A"/>
    <w:rsid w:val="002D10AC"/>
    <w:rsid w:val="002D196D"/>
    <w:rsid w:val="002D1E0B"/>
    <w:rsid w:val="002D1E95"/>
    <w:rsid w:val="002D1F47"/>
    <w:rsid w:val="002D2537"/>
    <w:rsid w:val="002D2764"/>
    <w:rsid w:val="002D282F"/>
    <w:rsid w:val="002D2E9E"/>
    <w:rsid w:val="002D2F59"/>
    <w:rsid w:val="002D3786"/>
    <w:rsid w:val="002D38DC"/>
    <w:rsid w:val="002D6167"/>
    <w:rsid w:val="002E0941"/>
    <w:rsid w:val="002E103E"/>
    <w:rsid w:val="002E15B9"/>
    <w:rsid w:val="002E1C68"/>
    <w:rsid w:val="002E3913"/>
    <w:rsid w:val="002E545B"/>
    <w:rsid w:val="002E561C"/>
    <w:rsid w:val="002E5ED9"/>
    <w:rsid w:val="002E68D6"/>
    <w:rsid w:val="002E6F7C"/>
    <w:rsid w:val="002E759D"/>
    <w:rsid w:val="002F01DD"/>
    <w:rsid w:val="002F0218"/>
    <w:rsid w:val="002F0244"/>
    <w:rsid w:val="002F0D28"/>
    <w:rsid w:val="002F13B6"/>
    <w:rsid w:val="002F1CEA"/>
    <w:rsid w:val="002F3842"/>
    <w:rsid w:val="002F3E38"/>
    <w:rsid w:val="002F5B27"/>
    <w:rsid w:val="002F662C"/>
    <w:rsid w:val="002F70E3"/>
    <w:rsid w:val="003003CC"/>
    <w:rsid w:val="00300941"/>
    <w:rsid w:val="0030137E"/>
    <w:rsid w:val="00301FAD"/>
    <w:rsid w:val="00303F94"/>
    <w:rsid w:val="003043A5"/>
    <w:rsid w:val="00304C5E"/>
    <w:rsid w:val="00306383"/>
    <w:rsid w:val="00307498"/>
    <w:rsid w:val="0030780A"/>
    <w:rsid w:val="003103FA"/>
    <w:rsid w:val="00310767"/>
    <w:rsid w:val="00310917"/>
    <w:rsid w:val="00310D4A"/>
    <w:rsid w:val="0031148E"/>
    <w:rsid w:val="003119D3"/>
    <w:rsid w:val="003127D8"/>
    <w:rsid w:val="00312D3E"/>
    <w:rsid w:val="003131DE"/>
    <w:rsid w:val="003148EA"/>
    <w:rsid w:val="00315429"/>
    <w:rsid w:val="003156BC"/>
    <w:rsid w:val="00315818"/>
    <w:rsid w:val="003158E2"/>
    <w:rsid w:val="003162CA"/>
    <w:rsid w:val="00316A34"/>
    <w:rsid w:val="0031765C"/>
    <w:rsid w:val="00320773"/>
    <w:rsid w:val="00321A76"/>
    <w:rsid w:val="00323F49"/>
    <w:rsid w:val="003245BE"/>
    <w:rsid w:val="00325258"/>
    <w:rsid w:val="00326125"/>
    <w:rsid w:val="003261D2"/>
    <w:rsid w:val="00327C4A"/>
    <w:rsid w:val="00327CBD"/>
    <w:rsid w:val="0033218A"/>
    <w:rsid w:val="0033225D"/>
    <w:rsid w:val="00333436"/>
    <w:rsid w:val="0033348C"/>
    <w:rsid w:val="003342C0"/>
    <w:rsid w:val="0033496E"/>
    <w:rsid w:val="003367CA"/>
    <w:rsid w:val="00337A7B"/>
    <w:rsid w:val="00337C6A"/>
    <w:rsid w:val="00337D0C"/>
    <w:rsid w:val="00337DBD"/>
    <w:rsid w:val="003400BE"/>
    <w:rsid w:val="00340F8C"/>
    <w:rsid w:val="00340FBE"/>
    <w:rsid w:val="0034279C"/>
    <w:rsid w:val="00343787"/>
    <w:rsid w:val="00344361"/>
    <w:rsid w:val="00344F32"/>
    <w:rsid w:val="0034554F"/>
    <w:rsid w:val="003456C5"/>
    <w:rsid w:val="00347916"/>
    <w:rsid w:val="00350A5D"/>
    <w:rsid w:val="00350AEF"/>
    <w:rsid w:val="00350E9B"/>
    <w:rsid w:val="00351468"/>
    <w:rsid w:val="003548E1"/>
    <w:rsid w:val="00355156"/>
    <w:rsid w:val="0035575C"/>
    <w:rsid w:val="003567B9"/>
    <w:rsid w:val="00356FEA"/>
    <w:rsid w:val="003577C8"/>
    <w:rsid w:val="00360617"/>
    <w:rsid w:val="003606A5"/>
    <w:rsid w:val="0036163C"/>
    <w:rsid w:val="0036409A"/>
    <w:rsid w:val="003658E7"/>
    <w:rsid w:val="0036614D"/>
    <w:rsid w:val="00366521"/>
    <w:rsid w:val="00367050"/>
    <w:rsid w:val="003679E6"/>
    <w:rsid w:val="00370023"/>
    <w:rsid w:val="00370260"/>
    <w:rsid w:val="003719DC"/>
    <w:rsid w:val="00371FBA"/>
    <w:rsid w:val="0037239C"/>
    <w:rsid w:val="00374377"/>
    <w:rsid w:val="00374A11"/>
    <w:rsid w:val="003750E5"/>
    <w:rsid w:val="00375A0B"/>
    <w:rsid w:val="00375A6E"/>
    <w:rsid w:val="003764E2"/>
    <w:rsid w:val="003765C9"/>
    <w:rsid w:val="00376EB1"/>
    <w:rsid w:val="0037734B"/>
    <w:rsid w:val="003774E0"/>
    <w:rsid w:val="00381C3D"/>
    <w:rsid w:val="00382141"/>
    <w:rsid w:val="0038290F"/>
    <w:rsid w:val="00383CF3"/>
    <w:rsid w:val="003844E6"/>
    <w:rsid w:val="00384E31"/>
    <w:rsid w:val="0038580D"/>
    <w:rsid w:val="00386D30"/>
    <w:rsid w:val="003876B8"/>
    <w:rsid w:val="00390AB0"/>
    <w:rsid w:val="00391330"/>
    <w:rsid w:val="0039196D"/>
    <w:rsid w:val="003924D0"/>
    <w:rsid w:val="00392756"/>
    <w:rsid w:val="0039290C"/>
    <w:rsid w:val="00392ABE"/>
    <w:rsid w:val="0039327B"/>
    <w:rsid w:val="00393D1E"/>
    <w:rsid w:val="00395AE8"/>
    <w:rsid w:val="00395E7C"/>
    <w:rsid w:val="0039639A"/>
    <w:rsid w:val="00396592"/>
    <w:rsid w:val="0039679F"/>
    <w:rsid w:val="00396DEB"/>
    <w:rsid w:val="00397D7E"/>
    <w:rsid w:val="003A05EA"/>
    <w:rsid w:val="003A088E"/>
    <w:rsid w:val="003A1EEA"/>
    <w:rsid w:val="003A2113"/>
    <w:rsid w:val="003A2273"/>
    <w:rsid w:val="003A2534"/>
    <w:rsid w:val="003A2964"/>
    <w:rsid w:val="003A2ECA"/>
    <w:rsid w:val="003A3A58"/>
    <w:rsid w:val="003A4E24"/>
    <w:rsid w:val="003A5840"/>
    <w:rsid w:val="003A5EC7"/>
    <w:rsid w:val="003A6DD0"/>
    <w:rsid w:val="003A7335"/>
    <w:rsid w:val="003A76FD"/>
    <w:rsid w:val="003A7F0E"/>
    <w:rsid w:val="003B1405"/>
    <w:rsid w:val="003B1A10"/>
    <w:rsid w:val="003B1D11"/>
    <w:rsid w:val="003B320F"/>
    <w:rsid w:val="003B367C"/>
    <w:rsid w:val="003B40D4"/>
    <w:rsid w:val="003B46CD"/>
    <w:rsid w:val="003B4C4B"/>
    <w:rsid w:val="003B5C06"/>
    <w:rsid w:val="003C0B53"/>
    <w:rsid w:val="003C262E"/>
    <w:rsid w:val="003C2BCD"/>
    <w:rsid w:val="003C2FB2"/>
    <w:rsid w:val="003C369D"/>
    <w:rsid w:val="003C4B52"/>
    <w:rsid w:val="003C4BFA"/>
    <w:rsid w:val="003C563A"/>
    <w:rsid w:val="003C5CBB"/>
    <w:rsid w:val="003C639A"/>
    <w:rsid w:val="003D1865"/>
    <w:rsid w:val="003D1A20"/>
    <w:rsid w:val="003D4073"/>
    <w:rsid w:val="003D51CE"/>
    <w:rsid w:val="003D5284"/>
    <w:rsid w:val="003D6D1A"/>
    <w:rsid w:val="003D70D7"/>
    <w:rsid w:val="003D7A47"/>
    <w:rsid w:val="003D7EB3"/>
    <w:rsid w:val="003D7FED"/>
    <w:rsid w:val="003E09AC"/>
    <w:rsid w:val="003E1539"/>
    <w:rsid w:val="003E1945"/>
    <w:rsid w:val="003E1CF1"/>
    <w:rsid w:val="003E1DB4"/>
    <w:rsid w:val="003E274D"/>
    <w:rsid w:val="003E2DF3"/>
    <w:rsid w:val="003E2FC6"/>
    <w:rsid w:val="003E48DA"/>
    <w:rsid w:val="003E5C93"/>
    <w:rsid w:val="003E5F26"/>
    <w:rsid w:val="003E6BE0"/>
    <w:rsid w:val="003E6C96"/>
    <w:rsid w:val="003E70A9"/>
    <w:rsid w:val="003E7379"/>
    <w:rsid w:val="003E7D5F"/>
    <w:rsid w:val="003E7F23"/>
    <w:rsid w:val="003F0A54"/>
    <w:rsid w:val="003F26A7"/>
    <w:rsid w:val="003F381F"/>
    <w:rsid w:val="003F39F1"/>
    <w:rsid w:val="003F4659"/>
    <w:rsid w:val="003F479A"/>
    <w:rsid w:val="003F5C29"/>
    <w:rsid w:val="003F5C8D"/>
    <w:rsid w:val="003F7BF5"/>
    <w:rsid w:val="0040025F"/>
    <w:rsid w:val="0040049A"/>
    <w:rsid w:val="00400740"/>
    <w:rsid w:val="00401301"/>
    <w:rsid w:val="00401AAD"/>
    <w:rsid w:val="00401FD7"/>
    <w:rsid w:val="0040231E"/>
    <w:rsid w:val="00402C1D"/>
    <w:rsid w:val="0040306A"/>
    <w:rsid w:val="00403B98"/>
    <w:rsid w:val="00403EC0"/>
    <w:rsid w:val="004046DC"/>
    <w:rsid w:val="00404D90"/>
    <w:rsid w:val="0040660C"/>
    <w:rsid w:val="00406C8B"/>
    <w:rsid w:val="00406D3B"/>
    <w:rsid w:val="00406E72"/>
    <w:rsid w:val="00407FD9"/>
    <w:rsid w:val="0041097D"/>
    <w:rsid w:val="00412626"/>
    <w:rsid w:val="00412D2F"/>
    <w:rsid w:val="00413BEE"/>
    <w:rsid w:val="00414CFB"/>
    <w:rsid w:val="00416D9B"/>
    <w:rsid w:val="004170ED"/>
    <w:rsid w:val="004207D2"/>
    <w:rsid w:val="00421B62"/>
    <w:rsid w:val="00421D08"/>
    <w:rsid w:val="00421DFE"/>
    <w:rsid w:val="00422E4B"/>
    <w:rsid w:val="00423119"/>
    <w:rsid w:val="004237DD"/>
    <w:rsid w:val="004239A9"/>
    <w:rsid w:val="00423A53"/>
    <w:rsid w:val="00423F5E"/>
    <w:rsid w:val="00424671"/>
    <w:rsid w:val="0042509D"/>
    <w:rsid w:val="00425B3B"/>
    <w:rsid w:val="00426C2F"/>
    <w:rsid w:val="00427891"/>
    <w:rsid w:val="004279D8"/>
    <w:rsid w:val="004301A7"/>
    <w:rsid w:val="00430352"/>
    <w:rsid w:val="004306A4"/>
    <w:rsid w:val="004311BA"/>
    <w:rsid w:val="00431FDE"/>
    <w:rsid w:val="00432C20"/>
    <w:rsid w:val="00432D18"/>
    <w:rsid w:val="00434244"/>
    <w:rsid w:val="004348C1"/>
    <w:rsid w:val="004362AA"/>
    <w:rsid w:val="00436E53"/>
    <w:rsid w:val="0044045F"/>
    <w:rsid w:val="004408E2"/>
    <w:rsid w:val="00440F1C"/>
    <w:rsid w:val="00441DD3"/>
    <w:rsid w:val="004420A6"/>
    <w:rsid w:val="00443B73"/>
    <w:rsid w:val="00443C04"/>
    <w:rsid w:val="00445AB3"/>
    <w:rsid w:val="00445FC5"/>
    <w:rsid w:val="00446CF0"/>
    <w:rsid w:val="004473FF"/>
    <w:rsid w:val="004509E1"/>
    <w:rsid w:val="00450D02"/>
    <w:rsid w:val="004513D2"/>
    <w:rsid w:val="00451D1D"/>
    <w:rsid w:val="00452BC9"/>
    <w:rsid w:val="00453837"/>
    <w:rsid w:val="004542A7"/>
    <w:rsid w:val="004550EB"/>
    <w:rsid w:val="00455270"/>
    <w:rsid w:val="004557AF"/>
    <w:rsid w:val="0045581E"/>
    <w:rsid w:val="004559A9"/>
    <w:rsid w:val="00455A85"/>
    <w:rsid w:val="00457D6C"/>
    <w:rsid w:val="00461607"/>
    <w:rsid w:val="00461B15"/>
    <w:rsid w:val="00462AFD"/>
    <w:rsid w:val="00463602"/>
    <w:rsid w:val="00463885"/>
    <w:rsid w:val="004658AE"/>
    <w:rsid w:val="00465CB0"/>
    <w:rsid w:val="00465F82"/>
    <w:rsid w:val="00466919"/>
    <w:rsid w:val="00466C82"/>
    <w:rsid w:val="004670C2"/>
    <w:rsid w:val="00467B0E"/>
    <w:rsid w:val="00467B63"/>
    <w:rsid w:val="004717EF"/>
    <w:rsid w:val="004718FE"/>
    <w:rsid w:val="004721DC"/>
    <w:rsid w:val="00475430"/>
    <w:rsid w:val="0047612E"/>
    <w:rsid w:val="004804DA"/>
    <w:rsid w:val="00480FDA"/>
    <w:rsid w:val="0048280C"/>
    <w:rsid w:val="004831F2"/>
    <w:rsid w:val="0048473D"/>
    <w:rsid w:val="00484873"/>
    <w:rsid w:val="00485E59"/>
    <w:rsid w:val="004867B2"/>
    <w:rsid w:val="00486F64"/>
    <w:rsid w:val="00487093"/>
    <w:rsid w:val="0049067C"/>
    <w:rsid w:val="00490935"/>
    <w:rsid w:val="00492190"/>
    <w:rsid w:val="004937E9"/>
    <w:rsid w:val="00494E6E"/>
    <w:rsid w:val="00495193"/>
    <w:rsid w:val="00496084"/>
    <w:rsid w:val="00496C64"/>
    <w:rsid w:val="004A000A"/>
    <w:rsid w:val="004A01D9"/>
    <w:rsid w:val="004A0E71"/>
    <w:rsid w:val="004A2509"/>
    <w:rsid w:val="004A3587"/>
    <w:rsid w:val="004A3CF8"/>
    <w:rsid w:val="004A4CB4"/>
    <w:rsid w:val="004A59CA"/>
    <w:rsid w:val="004A60EC"/>
    <w:rsid w:val="004A79CC"/>
    <w:rsid w:val="004B03E6"/>
    <w:rsid w:val="004B10B7"/>
    <w:rsid w:val="004B1484"/>
    <w:rsid w:val="004B206C"/>
    <w:rsid w:val="004B20C2"/>
    <w:rsid w:val="004B305F"/>
    <w:rsid w:val="004B3E7F"/>
    <w:rsid w:val="004B5CF8"/>
    <w:rsid w:val="004B62F5"/>
    <w:rsid w:val="004B689C"/>
    <w:rsid w:val="004B7448"/>
    <w:rsid w:val="004C00F9"/>
    <w:rsid w:val="004C0369"/>
    <w:rsid w:val="004C2081"/>
    <w:rsid w:val="004C21D6"/>
    <w:rsid w:val="004C427B"/>
    <w:rsid w:val="004C5D9C"/>
    <w:rsid w:val="004C5DE0"/>
    <w:rsid w:val="004C758A"/>
    <w:rsid w:val="004C7612"/>
    <w:rsid w:val="004D0CB8"/>
    <w:rsid w:val="004D1265"/>
    <w:rsid w:val="004D150B"/>
    <w:rsid w:val="004D2267"/>
    <w:rsid w:val="004D2B09"/>
    <w:rsid w:val="004D3574"/>
    <w:rsid w:val="004D3D98"/>
    <w:rsid w:val="004D3F67"/>
    <w:rsid w:val="004D4CE4"/>
    <w:rsid w:val="004D5218"/>
    <w:rsid w:val="004D57BB"/>
    <w:rsid w:val="004D57ED"/>
    <w:rsid w:val="004D5D6A"/>
    <w:rsid w:val="004D7D3F"/>
    <w:rsid w:val="004E05CE"/>
    <w:rsid w:val="004E1D41"/>
    <w:rsid w:val="004E31E0"/>
    <w:rsid w:val="004E4AA8"/>
    <w:rsid w:val="004E4BF7"/>
    <w:rsid w:val="004E5596"/>
    <w:rsid w:val="004E700A"/>
    <w:rsid w:val="004E7663"/>
    <w:rsid w:val="004F0E15"/>
    <w:rsid w:val="004F1714"/>
    <w:rsid w:val="004F1CF0"/>
    <w:rsid w:val="004F2B43"/>
    <w:rsid w:val="004F314D"/>
    <w:rsid w:val="004F468A"/>
    <w:rsid w:val="004F64DB"/>
    <w:rsid w:val="004F6856"/>
    <w:rsid w:val="004F74FA"/>
    <w:rsid w:val="004F7713"/>
    <w:rsid w:val="004F78FE"/>
    <w:rsid w:val="005018DF"/>
    <w:rsid w:val="00501E0D"/>
    <w:rsid w:val="005025AF"/>
    <w:rsid w:val="005026AF"/>
    <w:rsid w:val="005036F8"/>
    <w:rsid w:val="00504BA6"/>
    <w:rsid w:val="0050559C"/>
    <w:rsid w:val="00506D0F"/>
    <w:rsid w:val="00510D58"/>
    <w:rsid w:val="00511040"/>
    <w:rsid w:val="005110F1"/>
    <w:rsid w:val="00511839"/>
    <w:rsid w:val="00514778"/>
    <w:rsid w:val="00514B34"/>
    <w:rsid w:val="00514D5F"/>
    <w:rsid w:val="00514EE0"/>
    <w:rsid w:val="00516202"/>
    <w:rsid w:val="00516DEC"/>
    <w:rsid w:val="005200A4"/>
    <w:rsid w:val="005201FF"/>
    <w:rsid w:val="00520FD2"/>
    <w:rsid w:val="005226B9"/>
    <w:rsid w:val="0052285E"/>
    <w:rsid w:val="005228C8"/>
    <w:rsid w:val="00522E38"/>
    <w:rsid w:val="00522E5A"/>
    <w:rsid w:val="0052382A"/>
    <w:rsid w:val="00523EC5"/>
    <w:rsid w:val="00525BCE"/>
    <w:rsid w:val="005266FF"/>
    <w:rsid w:val="00526AEF"/>
    <w:rsid w:val="00530F03"/>
    <w:rsid w:val="00531641"/>
    <w:rsid w:val="00531901"/>
    <w:rsid w:val="00531A2C"/>
    <w:rsid w:val="0053276B"/>
    <w:rsid w:val="00532C4C"/>
    <w:rsid w:val="005333FE"/>
    <w:rsid w:val="005340A8"/>
    <w:rsid w:val="00534B8E"/>
    <w:rsid w:val="005351DA"/>
    <w:rsid w:val="00535965"/>
    <w:rsid w:val="005369F9"/>
    <w:rsid w:val="00537856"/>
    <w:rsid w:val="005403FC"/>
    <w:rsid w:val="0054050E"/>
    <w:rsid w:val="005405D4"/>
    <w:rsid w:val="00541F18"/>
    <w:rsid w:val="00543A80"/>
    <w:rsid w:val="00544C1B"/>
    <w:rsid w:val="00545B7B"/>
    <w:rsid w:val="005463A9"/>
    <w:rsid w:val="005468E5"/>
    <w:rsid w:val="00547289"/>
    <w:rsid w:val="00547582"/>
    <w:rsid w:val="00547C68"/>
    <w:rsid w:val="005500C2"/>
    <w:rsid w:val="00550DAC"/>
    <w:rsid w:val="00551258"/>
    <w:rsid w:val="00551570"/>
    <w:rsid w:val="005522C4"/>
    <w:rsid w:val="00552709"/>
    <w:rsid w:val="0055304E"/>
    <w:rsid w:val="00553C0F"/>
    <w:rsid w:val="00553F9D"/>
    <w:rsid w:val="0055401E"/>
    <w:rsid w:val="00554300"/>
    <w:rsid w:val="005546B7"/>
    <w:rsid w:val="005546FE"/>
    <w:rsid w:val="00555B75"/>
    <w:rsid w:val="00557065"/>
    <w:rsid w:val="00557A65"/>
    <w:rsid w:val="005603B3"/>
    <w:rsid w:val="00560F4F"/>
    <w:rsid w:val="00560F7D"/>
    <w:rsid w:val="00561087"/>
    <w:rsid w:val="00561391"/>
    <w:rsid w:val="00561513"/>
    <w:rsid w:val="0056207F"/>
    <w:rsid w:val="00562AAF"/>
    <w:rsid w:val="005635E0"/>
    <w:rsid w:val="0056418C"/>
    <w:rsid w:val="00564470"/>
    <w:rsid w:val="00564C66"/>
    <w:rsid w:val="00564F62"/>
    <w:rsid w:val="00565608"/>
    <w:rsid w:val="00565D25"/>
    <w:rsid w:val="0056703C"/>
    <w:rsid w:val="005678FC"/>
    <w:rsid w:val="00570421"/>
    <w:rsid w:val="00570B68"/>
    <w:rsid w:val="00572C27"/>
    <w:rsid w:val="005733F8"/>
    <w:rsid w:val="00573987"/>
    <w:rsid w:val="00573F55"/>
    <w:rsid w:val="00574234"/>
    <w:rsid w:val="00575778"/>
    <w:rsid w:val="005760DF"/>
    <w:rsid w:val="0057709C"/>
    <w:rsid w:val="00577CD3"/>
    <w:rsid w:val="005804C9"/>
    <w:rsid w:val="00581255"/>
    <w:rsid w:val="00582E9C"/>
    <w:rsid w:val="00583632"/>
    <w:rsid w:val="0058375D"/>
    <w:rsid w:val="0058376E"/>
    <w:rsid w:val="00583A0A"/>
    <w:rsid w:val="00583DD5"/>
    <w:rsid w:val="0058463E"/>
    <w:rsid w:val="005873AA"/>
    <w:rsid w:val="005877CC"/>
    <w:rsid w:val="00590C19"/>
    <w:rsid w:val="005925F1"/>
    <w:rsid w:val="00593A3E"/>
    <w:rsid w:val="00593E62"/>
    <w:rsid w:val="00595F43"/>
    <w:rsid w:val="005A0B39"/>
    <w:rsid w:val="005A2119"/>
    <w:rsid w:val="005A25CE"/>
    <w:rsid w:val="005A28C0"/>
    <w:rsid w:val="005A2DBB"/>
    <w:rsid w:val="005A2F52"/>
    <w:rsid w:val="005A353A"/>
    <w:rsid w:val="005A4ED9"/>
    <w:rsid w:val="005A51EA"/>
    <w:rsid w:val="005A5BDF"/>
    <w:rsid w:val="005A6CF6"/>
    <w:rsid w:val="005A79D6"/>
    <w:rsid w:val="005A7E03"/>
    <w:rsid w:val="005B1335"/>
    <w:rsid w:val="005B19CE"/>
    <w:rsid w:val="005B1CB4"/>
    <w:rsid w:val="005B2B0F"/>
    <w:rsid w:val="005B34F3"/>
    <w:rsid w:val="005B41E9"/>
    <w:rsid w:val="005B54A7"/>
    <w:rsid w:val="005B5743"/>
    <w:rsid w:val="005B57EF"/>
    <w:rsid w:val="005B5FFA"/>
    <w:rsid w:val="005B640E"/>
    <w:rsid w:val="005B71B4"/>
    <w:rsid w:val="005B7B61"/>
    <w:rsid w:val="005B7D1C"/>
    <w:rsid w:val="005C0325"/>
    <w:rsid w:val="005C1527"/>
    <w:rsid w:val="005C1597"/>
    <w:rsid w:val="005C1659"/>
    <w:rsid w:val="005C1CB6"/>
    <w:rsid w:val="005C2932"/>
    <w:rsid w:val="005C2C28"/>
    <w:rsid w:val="005C3A83"/>
    <w:rsid w:val="005C6BA6"/>
    <w:rsid w:val="005D0036"/>
    <w:rsid w:val="005D0DA2"/>
    <w:rsid w:val="005D26FF"/>
    <w:rsid w:val="005D324E"/>
    <w:rsid w:val="005D3304"/>
    <w:rsid w:val="005D360B"/>
    <w:rsid w:val="005D3ABD"/>
    <w:rsid w:val="005D498E"/>
    <w:rsid w:val="005D5B63"/>
    <w:rsid w:val="005D640C"/>
    <w:rsid w:val="005D65C1"/>
    <w:rsid w:val="005E0171"/>
    <w:rsid w:val="005E1EA8"/>
    <w:rsid w:val="005E3766"/>
    <w:rsid w:val="005E4869"/>
    <w:rsid w:val="005E5220"/>
    <w:rsid w:val="005E560F"/>
    <w:rsid w:val="005E5889"/>
    <w:rsid w:val="005E5939"/>
    <w:rsid w:val="005E7652"/>
    <w:rsid w:val="005E79C4"/>
    <w:rsid w:val="005E7CF5"/>
    <w:rsid w:val="005F0367"/>
    <w:rsid w:val="005F0815"/>
    <w:rsid w:val="005F0AE3"/>
    <w:rsid w:val="005F17FD"/>
    <w:rsid w:val="005F19B3"/>
    <w:rsid w:val="005F32B0"/>
    <w:rsid w:val="005F41B4"/>
    <w:rsid w:val="005F4644"/>
    <w:rsid w:val="005F46B5"/>
    <w:rsid w:val="005F46FE"/>
    <w:rsid w:val="005F4F77"/>
    <w:rsid w:val="005F56BA"/>
    <w:rsid w:val="005F5CDC"/>
    <w:rsid w:val="005F5DB6"/>
    <w:rsid w:val="005F6587"/>
    <w:rsid w:val="005F7C28"/>
    <w:rsid w:val="006001F6"/>
    <w:rsid w:val="00601074"/>
    <w:rsid w:val="0060112A"/>
    <w:rsid w:val="006016B8"/>
    <w:rsid w:val="00601BB0"/>
    <w:rsid w:val="00601D60"/>
    <w:rsid w:val="006030F7"/>
    <w:rsid w:val="0060329A"/>
    <w:rsid w:val="0060331B"/>
    <w:rsid w:val="00603598"/>
    <w:rsid w:val="006037C3"/>
    <w:rsid w:val="00604110"/>
    <w:rsid w:val="00604725"/>
    <w:rsid w:val="00605F21"/>
    <w:rsid w:val="006067F6"/>
    <w:rsid w:val="00607050"/>
    <w:rsid w:val="0060712B"/>
    <w:rsid w:val="0060733A"/>
    <w:rsid w:val="00607DEB"/>
    <w:rsid w:val="00607EEA"/>
    <w:rsid w:val="00607F07"/>
    <w:rsid w:val="00607FD8"/>
    <w:rsid w:val="006108B3"/>
    <w:rsid w:val="00611090"/>
    <w:rsid w:val="00611706"/>
    <w:rsid w:val="00611C02"/>
    <w:rsid w:val="00612A45"/>
    <w:rsid w:val="0061484A"/>
    <w:rsid w:val="00614B0D"/>
    <w:rsid w:val="00615685"/>
    <w:rsid w:val="00616525"/>
    <w:rsid w:val="006166D4"/>
    <w:rsid w:val="00616AAC"/>
    <w:rsid w:val="00616B34"/>
    <w:rsid w:val="00617902"/>
    <w:rsid w:val="0062051C"/>
    <w:rsid w:val="0062080A"/>
    <w:rsid w:val="006209AF"/>
    <w:rsid w:val="00622143"/>
    <w:rsid w:val="00622523"/>
    <w:rsid w:val="00622531"/>
    <w:rsid w:val="0062296C"/>
    <w:rsid w:val="006236D7"/>
    <w:rsid w:val="006272CD"/>
    <w:rsid w:val="00627DE9"/>
    <w:rsid w:val="00630278"/>
    <w:rsid w:val="006314EC"/>
    <w:rsid w:val="00632445"/>
    <w:rsid w:val="00632F11"/>
    <w:rsid w:val="006333E6"/>
    <w:rsid w:val="00633E27"/>
    <w:rsid w:val="0063440F"/>
    <w:rsid w:val="0063451D"/>
    <w:rsid w:val="00634EE5"/>
    <w:rsid w:val="0063511E"/>
    <w:rsid w:val="0063534B"/>
    <w:rsid w:val="006359ED"/>
    <w:rsid w:val="006361DF"/>
    <w:rsid w:val="0063634B"/>
    <w:rsid w:val="006364F7"/>
    <w:rsid w:val="00636F2C"/>
    <w:rsid w:val="00637131"/>
    <w:rsid w:val="00640FCF"/>
    <w:rsid w:val="00641845"/>
    <w:rsid w:val="006437F0"/>
    <w:rsid w:val="006439BE"/>
    <w:rsid w:val="006445B9"/>
    <w:rsid w:val="0064500D"/>
    <w:rsid w:val="00646132"/>
    <w:rsid w:val="00647712"/>
    <w:rsid w:val="006503CC"/>
    <w:rsid w:val="0065056F"/>
    <w:rsid w:val="006516CE"/>
    <w:rsid w:val="00651B96"/>
    <w:rsid w:val="00652BE5"/>
    <w:rsid w:val="00652C03"/>
    <w:rsid w:val="00653638"/>
    <w:rsid w:val="00653E57"/>
    <w:rsid w:val="0065581F"/>
    <w:rsid w:val="006558EC"/>
    <w:rsid w:val="00655E42"/>
    <w:rsid w:val="00657359"/>
    <w:rsid w:val="00657ED1"/>
    <w:rsid w:val="006617BC"/>
    <w:rsid w:val="00661A8D"/>
    <w:rsid w:val="00661EB8"/>
    <w:rsid w:val="006629FE"/>
    <w:rsid w:val="00663242"/>
    <w:rsid w:val="006636D1"/>
    <w:rsid w:val="00663B96"/>
    <w:rsid w:val="00664185"/>
    <w:rsid w:val="0066656E"/>
    <w:rsid w:val="00666FEC"/>
    <w:rsid w:val="00670EE5"/>
    <w:rsid w:val="00671B77"/>
    <w:rsid w:val="0067296D"/>
    <w:rsid w:val="006735D0"/>
    <w:rsid w:val="00674B9A"/>
    <w:rsid w:val="00675807"/>
    <w:rsid w:val="00676AD8"/>
    <w:rsid w:val="00677173"/>
    <w:rsid w:val="006815AC"/>
    <w:rsid w:val="00682EF8"/>
    <w:rsid w:val="00683D12"/>
    <w:rsid w:val="00683DF3"/>
    <w:rsid w:val="006840C3"/>
    <w:rsid w:val="00685252"/>
    <w:rsid w:val="0068564E"/>
    <w:rsid w:val="0068690C"/>
    <w:rsid w:val="00687118"/>
    <w:rsid w:val="0068738E"/>
    <w:rsid w:val="00687486"/>
    <w:rsid w:val="0068758A"/>
    <w:rsid w:val="00687638"/>
    <w:rsid w:val="006877CD"/>
    <w:rsid w:val="00687A35"/>
    <w:rsid w:val="00687FDC"/>
    <w:rsid w:val="0069032E"/>
    <w:rsid w:val="0069052B"/>
    <w:rsid w:val="00690A10"/>
    <w:rsid w:val="00690FFB"/>
    <w:rsid w:val="006911D7"/>
    <w:rsid w:val="006912DF"/>
    <w:rsid w:val="00691DEA"/>
    <w:rsid w:val="00692570"/>
    <w:rsid w:val="006932B4"/>
    <w:rsid w:val="00694DB0"/>
    <w:rsid w:val="00696489"/>
    <w:rsid w:val="00697C3E"/>
    <w:rsid w:val="006A079E"/>
    <w:rsid w:val="006A1995"/>
    <w:rsid w:val="006A2080"/>
    <w:rsid w:val="006A20D8"/>
    <w:rsid w:val="006A3295"/>
    <w:rsid w:val="006A3CCE"/>
    <w:rsid w:val="006A47EB"/>
    <w:rsid w:val="006A4A2C"/>
    <w:rsid w:val="006A5538"/>
    <w:rsid w:val="006A74D1"/>
    <w:rsid w:val="006A78A1"/>
    <w:rsid w:val="006A7D72"/>
    <w:rsid w:val="006A7F0F"/>
    <w:rsid w:val="006B010C"/>
    <w:rsid w:val="006B01A8"/>
    <w:rsid w:val="006B1A99"/>
    <w:rsid w:val="006B1D47"/>
    <w:rsid w:val="006B1FFF"/>
    <w:rsid w:val="006B2762"/>
    <w:rsid w:val="006B353E"/>
    <w:rsid w:val="006B3807"/>
    <w:rsid w:val="006B3A27"/>
    <w:rsid w:val="006B52A2"/>
    <w:rsid w:val="006B698B"/>
    <w:rsid w:val="006B72B8"/>
    <w:rsid w:val="006B74F0"/>
    <w:rsid w:val="006B7D59"/>
    <w:rsid w:val="006C0F3F"/>
    <w:rsid w:val="006C0FF7"/>
    <w:rsid w:val="006C1F3E"/>
    <w:rsid w:val="006C238B"/>
    <w:rsid w:val="006C256F"/>
    <w:rsid w:val="006C3981"/>
    <w:rsid w:val="006C415C"/>
    <w:rsid w:val="006C4E29"/>
    <w:rsid w:val="006C51E7"/>
    <w:rsid w:val="006C5C38"/>
    <w:rsid w:val="006C62D9"/>
    <w:rsid w:val="006C6EBF"/>
    <w:rsid w:val="006C7F4D"/>
    <w:rsid w:val="006D02E1"/>
    <w:rsid w:val="006D16F9"/>
    <w:rsid w:val="006D1B99"/>
    <w:rsid w:val="006D20D1"/>
    <w:rsid w:val="006D247C"/>
    <w:rsid w:val="006D26A8"/>
    <w:rsid w:val="006D3010"/>
    <w:rsid w:val="006D48C7"/>
    <w:rsid w:val="006D4D84"/>
    <w:rsid w:val="006D55D6"/>
    <w:rsid w:val="006D55E8"/>
    <w:rsid w:val="006D56F8"/>
    <w:rsid w:val="006D5C25"/>
    <w:rsid w:val="006D6A63"/>
    <w:rsid w:val="006D6C3F"/>
    <w:rsid w:val="006D6D74"/>
    <w:rsid w:val="006D6F92"/>
    <w:rsid w:val="006D722E"/>
    <w:rsid w:val="006D7521"/>
    <w:rsid w:val="006D7E2B"/>
    <w:rsid w:val="006D7E3A"/>
    <w:rsid w:val="006E0955"/>
    <w:rsid w:val="006E148E"/>
    <w:rsid w:val="006E28FE"/>
    <w:rsid w:val="006E2EE2"/>
    <w:rsid w:val="006E3067"/>
    <w:rsid w:val="006E32E7"/>
    <w:rsid w:val="006E41F4"/>
    <w:rsid w:val="006E4D6F"/>
    <w:rsid w:val="006E537F"/>
    <w:rsid w:val="006E5C9B"/>
    <w:rsid w:val="006E5DD6"/>
    <w:rsid w:val="006E732C"/>
    <w:rsid w:val="006F12E6"/>
    <w:rsid w:val="006F19D7"/>
    <w:rsid w:val="006F1C8B"/>
    <w:rsid w:val="006F2779"/>
    <w:rsid w:val="006F2DD3"/>
    <w:rsid w:val="006F3226"/>
    <w:rsid w:val="006F3C7D"/>
    <w:rsid w:val="006F3EBC"/>
    <w:rsid w:val="006F4380"/>
    <w:rsid w:val="006F4BA7"/>
    <w:rsid w:val="006F5064"/>
    <w:rsid w:val="006F597A"/>
    <w:rsid w:val="006F5ED7"/>
    <w:rsid w:val="006F600B"/>
    <w:rsid w:val="006F615B"/>
    <w:rsid w:val="006F64EE"/>
    <w:rsid w:val="006F7594"/>
    <w:rsid w:val="006F7BBF"/>
    <w:rsid w:val="006F7D01"/>
    <w:rsid w:val="007011BA"/>
    <w:rsid w:val="00701CF4"/>
    <w:rsid w:val="007040B5"/>
    <w:rsid w:val="00705A69"/>
    <w:rsid w:val="00705EFB"/>
    <w:rsid w:val="00706722"/>
    <w:rsid w:val="00707032"/>
    <w:rsid w:val="0070786D"/>
    <w:rsid w:val="00707FE4"/>
    <w:rsid w:val="007102E0"/>
    <w:rsid w:val="00710967"/>
    <w:rsid w:val="0071125F"/>
    <w:rsid w:val="0071164D"/>
    <w:rsid w:val="007123EA"/>
    <w:rsid w:val="0071283A"/>
    <w:rsid w:val="00712A90"/>
    <w:rsid w:val="00712C09"/>
    <w:rsid w:val="007134D5"/>
    <w:rsid w:val="007144E6"/>
    <w:rsid w:val="00716F4C"/>
    <w:rsid w:val="00717A96"/>
    <w:rsid w:val="00720C22"/>
    <w:rsid w:val="0072239A"/>
    <w:rsid w:val="00722918"/>
    <w:rsid w:val="00722B66"/>
    <w:rsid w:val="007230CA"/>
    <w:rsid w:val="0072431E"/>
    <w:rsid w:val="0072434B"/>
    <w:rsid w:val="0072436D"/>
    <w:rsid w:val="00725E48"/>
    <w:rsid w:val="0072647E"/>
    <w:rsid w:val="00726773"/>
    <w:rsid w:val="00727AAF"/>
    <w:rsid w:val="00727B1B"/>
    <w:rsid w:val="00727E9D"/>
    <w:rsid w:val="00730050"/>
    <w:rsid w:val="0073036B"/>
    <w:rsid w:val="007308DE"/>
    <w:rsid w:val="00730BCA"/>
    <w:rsid w:val="00730E2C"/>
    <w:rsid w:val="00731249"/>
    <w:rsid w:val="00731778"/>
    <w:rsid w:val="00733A46"/>
    <w:rsid w:val="00733AF5"/>
    <w:rsid w:val="00734381"/>
    <w:rsid w:val="007344C2"/>
    <w:rsid w:val="0073757B"/>
    <w:rsid w:val="007409A2"/>
    <w:rsid w:val="00740BAC"/>
    <w:rsid w:val="00741D21"/>
    <w:rsid w:val="00742807"/>
    <w:rsid w:val="00743768"/>
    <w:rsid w:val="0074445A"/>
    <w:rsid w:val="00744D54"/>
    <w:rsid w:val="00745F15"/>
    <w:rsid w:val="007477EE"/>
    <w:rsid w:val="007478DE"/>
    <w:rsid w:val="00747F1A"/>
    <w:rsid w:val="00750C72"/>
    <w:rsid w:val="00751E95"/>
    <w:rsid w:val="007521D0"/>
    <w:rsid w:val="00753319"/>
    <w:rsid w:val="00754411"/>
    <w:rsid w:val="007546E1"/>
    <w:rsid w:val="007554EC"/>
    <w:rsid w:val="0075599E"/>
    <w:rsid w:val="007559D7"/>
    <w:rsid w:val="00755CF8"/>
    <w:rsid w:val="007568D2"/>
    <w:rsid w:val="00760F12"/>
    <w:rsid w:val="007617F2"/>
    <w:rsid w:val="00761E32"/>
    <w:rsid w:val="00763220"/>
    <w:rsid w:val="00763E44"/>
    <w:rsid w:val="0076548F"/>
    <w:rsid w:val="00765E6B"/>
    <w:rsid w:val="00766F2E"/>
    <w:rsid w:val="00770243"/>
    <w:rsid w:val="007702A7"/>
    <w:rsid w:val="00770948"/>
    <w:rsid w:val="007709EB"/>
    <w:rsid w:val="00771E57"/>
    <w:rsid w:val="00772922"/>
    <w:rsid w:val="00774ABF"/>
    <w:rsid w:val="0077562D"/>
    <w:rsid w:val="00776AD8"/>
    <w:rsid w:val="0077759C"/>
    <w:rsid w:val="00777885"/>
    <w:rsid w:val="007814A5"/>
    <w:rsid w:val="0078234D"/>
    <w:rsid w:val="0078270F"/>
    <w:rsid w:val="0078280D"/>
    <w:rsid w:val="00782A4F"/>
    <w:rsid w:val="00782D67"/>
    <w:rsid w:val="00782E5A"/>
    <w:rsid w:val="007830DA"/>
    <w:rsid w:val="00784999"/>
    <w:rsid w:val="00784BB5"/>
    <w:rsid w:val="00785CDB"/>
    <w:rsid w:val="00787239"/>
    <w:rsid w:val="00787399"/>
    <w:rsid w:val="00787606"/>
    <w:rsid w:val="00787E30"/>
    <w:rsid w:val="00787F26"/>
    <w:rsid w:val="007906F0"/>
    <w:rsid w:val="00791557"/>
    <w:rsid w:val="007927DA"/>
    <w:rsid w:val="00792D34"/>
    <w:rsid w:val="00792F1F"/>
    <w:rsid w:val="00793419"/>
    <w:rsid w:val="007934AC"/>
    <w:rsid w:val="00794209"/>
    <w:rsid w:val="00794EA7"/>
    <w:rsid w:val="007957E2"/>
    <w:rsid w:val="007959A4"/>
    <w:rsid w:val="00795BDE"/>
    <w:rsid w:val="00795CBE"/>
    <w:rsid w:val="00796755"/>
    <w:rsid w:val="0079693F"/>
    <w:rsid w:val="00796DD2"/>
    <w:rsid w:val="0079739D"/>
    <w:rsid w:val="00797A89"/>
    <w:rsid w:val="007A00F4"/>
    <w:rsid w:val="007A0A13"/>
    <w:rsid w:val="007A3420"/>
    <w:rsid w:val="007A375B"/>
    <w:rsid w:val="007A3A58"/>
    <w:rsid w:val="007A3A93"/>
    <w:rsid w:val="007A47CE"/>
    <w:rsid w:val="007A4D91"/>
    <w:rsid w:val="007A513F"/>
    <w:rsid w:val="007A545B"/>
    <w:rsid w:val="007A59FA"/>
    <w:rsid w:val="007A60DF"/>
    <w:rsid w:val="007B0B45"/>
    <w:rsid w:val="007B0E78"/>
    <w:rsid w:val="007B1038"/>
    <w:rsid w:val="007B1280"/>
    <w:rsid w:val="007B17DB"/>
    <w:rsid w:val="007B2C0B"/>
    <w:rsid w:val="007B2F39"/>
    <w:rsid w:val="007B3B58"/>
    <w:rsid w:val="007B5438"/>
    <w:rsid w:val="007B5D9D"/>
    <w:rsid w:val="007B61AB"/>
    <w:rsid w:val="007B6E4F"/>
    <w:rsid w:val="007B77BC"/>
    <w:rsid w:val="007C112E"/>
    <w:rsid w:val="007C115C"/>
    <w:rsid w:val="007C1D13"/>
    <w:rsid w:val="007C232F"/>
    <w:rsid w:val="007C25F0"/>
    <w:rsid w:val="007C5F06"/>
    <w:rsid w:val="007C6630"/>
    <w:rsid w:val="007C6A4B"/>
    <w:rsid w:val="007C6AEA"/>
    <w:rsid w:val="007D0263"/>
    <w:rsid w:val="007D1986"/>
    <w:rsid w:val="007D1D0B"/>
    <w:rsid w:val="007D3E71"/>
    <w:rsid w:val="007D3FCE"/>
    <w:rsid w:val="007D42CE"/>
    <w:rsid w:val="007D43AF"/>
    <w:rsid w:val="007D4A4F"/>
    <w:rsid w:val="007D4BFA"/>
    <w:rsid w:val="007D5983"/>
    <w:rsid w:val="007D5F8E"/>
    <w:rsid w:val="007D7523"/>
    <w:rsid w:val="007D7B0F"/>
    <w:rsid w:val="007E0A3B"/>
    <w:rsid w:val="007E0FA1"/>
    <w:rsid w:val="007E12A2"/>
    <w:rsid w:val="007E1BEE"/>
    <w:rsid w:val="007E1EA6"/>
    <w:rsid w:val="007E1FF0"/>
    <w:rsid w:val="007E232A"/>
    <w:rsid w:val="007E254E"/>
    <w:rsid w:val="007E2554"/>
    <w:rsid w:val="007E296C"/>
    <w:rsid w:val="007E2B43"/>
    <w:rsid w:val="007E32FC"/>
    <w:rsid w:val="007E33B2"/>
    <w:rsid w:val="007E3D0B"/>
    <w:rsid w:val="007E538A"/>
    <w:rsid w:val="007E53D4"/>
    <w:rsid w:val="007E59CC"/>
    <w:rsid w:val="007E61A1"/>
    <w:rsid w:val="007E628A"/>
    <w:rsid w:val="007E6376"/>
    <w:rsid w:val="007E6861"/>
    <w:rsid w:val="007E701B"/>
    <w:rsid w:val="007F0240"/>
    <w:rsid w:val="007F028A"/>
    <w:rsid w:val="007F0317"/>
    <w:rsid w:val="007F03B7"/>
    <w:rsid w:val="007F164E"/>
    <w:rsid w:val="007F1F7C"/>
    <w:rsid w:val="007F24BB"/>
    <w:rsid w:val="007F261D"/>
    <w:rsid w:val="007F32AC"/>
    <w:rsid w:val="007F405E"/>
    <w:rsid w:val="007F44C9"/>
    <w:rsid w:val="007F46EE"/>
    <w:rsid w:val="007F4928"/>
    <w:rsid w:val="007F4A9C"/>
    <w:rsid w:val="007F780C"/>
    <w:rsid w:val="00800BFC"/>
    <w:rsid w:val="008012E3"/>
    <w:rsid w:val="00801D93"/>
    <w:rsid w:val="0080293D"/>
    <w:rsid w:val="0080370B"/>
    <w:rsid w:val="00804985"/>
    <w:rsid w:val="008053BC"/>
    <w:rsid w:val="00805B49"/>
    <w:rsid w:val="008060F0"/>
    <w:rsid w:val="00806F69"/>
    <w:rsid w:val="00807454"/>
    <w:rsid w:val="00807748"/>
    <w:rsid w:val="0081048F"/>
    <w:rsid w:val="00810ECC"/>
    <w:rsid w:val="00812432"/>
    <w:rsid w:val="00812B64"/>
    <w:rsid w:val="008134A6"/>
    <w:rsid w:val="0081394C"/>
    <w:rsid w:val="00813C0A"/>
    <w:rsid w:val="00813C50"/>
    <w:rsid w:val="00813C8A"/>
    <w:rsid w:val="0081433E"/>
    <w:rsid w:val="00814AA4"/>
    <w:rsid w:val="00814D6A"/>
    <w:rsid w:val="0081505D"/>
    <w:rsid w:val="008150F8"/>
    <w:rsid w:val="00815AEE"/>
    <w:rsid w:val="00815F16"/>
    <w:rsid w:val="008168E7"/>
    <w:rsid w:val="008215F6"/>
    <w:rsid w:val="00822275"/>
    <w:rsid w:val="0082408B"/>
    <w:rsid w:val="0082465C"/>
    <w:rsid w:val="0082588C"/>
    <w:rsid w:val="008262DE"/>
    <w:rsid w:val="0082677E"/>
    <w:rsid w:val="008267B1"/>
    <w:rsid w:val="008302A3"/>
    <w:rsid w:val="008303B7"/>
    <w:rsid w:val="00832078"/>
    <w:rsid w:val="00832C21"/>
    <w:rsid w:val="00833356"/>
    <w:rsid w:val="00833634"/>
    <w:rsid w:val="00833988"/>
    <w:rsid w:val="00833DE0"/>
    <w:rsid w:val="0083406E"/>
    <w:rsid w:val="0083434C"/>
    <w:rsid w:val="0083697E"/>
    <w:rsid w:val="008370AF"/>
    <w:rsid w:val="00837B95"/>
    <w:rsid w:val="0084012C"/>
    <w:rsid w:val="008401E1"/>
    <w:rsid w:val="0084041D"/>
    <w:rsid w:val="0084043D"/>
    <w:rsid w:val="008404C1"/>
    <w:rsid w:val="008406DD"/>
    <w:rsid w:val="00841A84"/>
    <w:rsid w:val="00842818"/>
    <w:rsid w:val="00843795"/>
    <w:rsid w:val="00844B8B"/>
    <w:rsid w:val="00844ECA"/>
    <w:rsid w:val="00846787"/>
    <w:rsid w:val="00847386"/>
    <w:rsid w:val="008473B3"/>
    <w:rsid w:val="00847AC7"/>
    <w:rsid w:val="00850A21"/>
    <w:rsid w:val="00850A58"/>
    <w:rsid w:val="008511E9"/>
    <w:rsid w:val="0085137D"/>
    <w:rsid w:val="008515FF"/>
    <w:rsid w:val="008523D5"/>
    <w:rsid w:val="008523F6"/>
    <w:rsid w:val="0085285D"/>
    <w:rsid w:val="00852943"/>
    <w:rsid w:val="00853368"/>
    <w:rsid w:val="0085690B"/>
    <w:rsid w:val="00857254"/>
    <w:rsid w:val="00857ED4"/>
    <w:rsid w:val="0086245C"/>
    <w:rsid w:val="00862675"/>
    <w:rsid w:val="0086355B"/>
    <w:rsid w:val="00863604"/>
    <w:rsid w:val="00863DD9"/>
    <w:rsid w:val="0086513D"/>
    <w:rsid w:val="008659E2"/>
    <w:rsid w:val="00865F44"/>
    <w:rsid w:val="00866C03"/>
    <w:rsid w:val="00866DD2"/>
    <w:rsid w:val="00867537"/>
    <w:rsid w:val="00867B3B"/>
    <w:rsid w:val="00870F3D"/>
    <w:rsid w:val="008711D9"/>
    <w:rsid w:val="00871AF3"/>
    <w:rsid w:val="00871B1F"/>
    <w:rsid w:val="0087301B"/>
    <w:rsid w:val="008738C7"/>
    <w:rsid w:val="0087435B"/>
    <w:rsid w:val="008752A6"/>
    <w:rsid w:val="00875BCA"/>
    <w:rsid w:val="008764BB"/>
    <w:rsid w:val="00877DD4"/>
    <w:rsid w:val="00880944"/>
    <w:rsid w:val="00880B6E"/>
    <w:rsid w:val="0088168F"/>
    <w:rsid w:val="00881787"/>
    <w:rsid w:val="00881E1C"/>
    <w:rsid w:val="00883270"/>
    <w:rsid w:val="00884D4F"/>
    <w:rsid w:val="00885191"/>
    <w:rsid w:val="0088551B"/>
    <w:rsid w:val="00892981"/>
    <w:rsid w:val="00894613"/>
    <w:rsid w:val="00894C08"/>
    <w:rsid w:val="00894E06"/>
    <w:rsid w:val="008955DE"/>
    <w:rsid w:val="008960FF"/>
    <w:rsid w:val="00896B8D"/>
    <w:rsid w:val="008A016E"/>
    <w:rsid w:val="008A0B33"/>
    <w:rsid w:val="008A207A"/>
    <w:rsid w:val="008A32CD"/>
    <w:rsid w:val="008A39C3"/>
    <w:rsid w:val="008A41A3"/>
    <w:rsid w:val="008A45F0"/>
    <w:rsid w:val="008A4825"/>
    <w:rsid w:val="008A63D8"/>
    <w:rsid w:val="008A6507"/>
    <w:rsid w:val="008A6CBD"/>
    <w:rsid w:val="008A7FB0"/>
    <w:rsid w:val="008B069A"/>
    <w:rsid w:val="008B0768"/>
    <w:rsid w:val="008B08CE"/>
    <w:rsid w:val="008B1AF5"/>
    <w:rsid w:val="008B207D"/>
    <w:rsid w:val="008B2F63"/>
    <w:rsid w:val="008B3265"/>
    <w:rsid w:val="008B4F6C"/>
    <w:rsid w:val="008B5383"/>
    <w:rsid w:val="008B5854"/>
    <w:rsid w:val="008B60FB"/>
    <w:rsid w:val="008B68E3"/>
    <w:rsid w:val="008B74CA"/>
    <w:rsid w:val="008B7C6A"/>
    <w:rsid w:val="008C03CE"/>
    <w:rsid w:val="008C135E"/>
    <w:rsid w:val="008C2092"/>
    <w:rsid w:val="008C25F5"/>
    <w:rsid w:val="008C3B42"/>
    <w:rsid w:val="008C3BDC"/>
    <w:rsid w:val="008C4DE2"/>
    <w:rsid w:val="008C4E35"/>
    <w:rsid w:val="008C5422"/>
    <w:rsid w:val="008C5559"/>
    <w:rsid w:val="008C5B4A"/>
    <w:rsid w:val="008C5EAA"/>
    <w:rsid w:val="008C62FD"/>
    <w:rsid w:val="008C6B76"/>
    <w:rsid w:val="008C7328"/>
    <w:rsid w:val="008D03CA"/>
    <w:rsid w:val="008D1309"/>
    <w:rsid w:val="008D2D39"/>
    <w:rsid w:val="008D2D4C"/>
    <w:rsid w:val="008D3FAB"/>
    <w:rsid w:val="008D4515"/>
    <w:rsid w:val="008D590A"/>
    <w:rsid w:val="008D5D18"/>
    <w:rsid w:val="008D6C17"/>
    <w:rsid w:val="008D755C"/>
    <w:rsid w:val="008E092C"/>
    <w:rsid w:val="008E11B4"/>
    <w:rsid w:val="008E18A5"/>
    <w:rsid w:val="008E1E63"/>
    <w:rsid w:val="008E2F0B"/>
    <w:rsid w:val="008E3CD9"/>
    <w:rsid w:val="008E44F7"/>
    <w:rsid w:val="008E45B1"/>
    <w:rsid w:val="008E4F94"/>
    <w:rsid w:val="008E5273"/>
    <w:rsid w:val="008E6FA4"/>
    <w:rsid w:val="008F02DF"/>
    <w:rsid w:val="008F0747"/>
    <w:rsid w:val="008F1681"/>
    <w:rsid w:val="008F25DA"/>
    <w:rsid w:val="008F2EDD"/>
    <w:rsid w:val="008F39CC"/>
    <w:rsid w:val="008F3AF9"/>
    <w:rsid w:val="008F3C6B"/>
    <w:rsid w:val="008F4744"/>
    <w:rsid w:val="008F52D4"/>
    <w:rsid w:val="008F54FE"/>
    <w:rsid w:val="008F556B"/>
    <w:rsid w:val="008F5D89"/>
    <w:rsid w:val="008F6576"/>
    <w:rsid w:val="008F6737"/>
    <w:rsid w:val="008F6EA5"/>
    <w:rsid w:val="008F6F9E"/>
    <w:rsid w:val="008F766D"/>
    <w:rsid w:val="009003D5"/>
    <w:rsid w:val="00900923"/>
    <w:rsid w:val="0090162B"/>
    <w:rsid w:val="00902CB9"/>
    <w:rsid w:val="009036B4"/>
    <w:rsid w:val="009044EB"/>
    <w:rsid w:val="00904A52"/>
    <w:rsid w:val="00904AA3"/>
    <w:rsid w:val="00905285"/>
    <w:rsid w:val="0090533A"/>
    <w:rsid w:val="00905F44"/>
    <w:rsid w:val="00907D18"/>
    <w:rsid w:val="00907D45"/>
    <w:rsid w:val="009100E2"/>
    <w:rsid w:val="00910545"/>
    <w:rsid w:val="0091060A"/>
    <w:rsid w:val="00910F63"/>
    <w:rsid w:val="0091148F"/>
    <w:rsid w:val="00911FC6"/>
    <w:rsid w:val="0091221A"/>
    <w:rsid w:val="009128FA"/>
    <w:rsid w:val="00913FE6"/>
    <w:rsid w:val="009143A4"/>
    <w:rsid w:val="00914B42"/>
    <w:rsid w:val="00914CE2"/>
    <w:rsid w:val="009150B0"/>
    <w:rsid w:val="00915E92"/>
    <w:rsid w:val="009165C4"/>
    <w:rsid w:val="00916FB9"/>
    <w:rsid w:val="0091717B"/>
    <w:rsid w:val="009173FD"/>
    <w:rsid w:val="00917822"/>
    <w:rsid w:val="00917E2B"/>
    <w:rsid w:val="009208D2"/>
    <w:rsid w:val="00920C7E"/>
    <w:rsid w:val="009216F5"/>
    <w:rsid w:val="009219EB"/>
    <w:rsid w:val="00921CD1"/>
    <w:rsid w:val="009242B2"/>
    <w:rsid w:val="00925B7B"/>
    <w:rsid w:val="00925BB7"/>
    <w:rsid w:val="00926CF3"/>
    <w:rsid w:val="00927B87"/>
    <w:rsid w:val="00930977"/>
    <w:rsid w:val="00930C4E"/>
    <w:rsid w:val="0093137A"/>
    <w:rsid w:val="00931D82"/>
    <w:rsid w:val="00932A72"/>
    <w:rsid w:val="009331BD"/>
    <w:rsid w:val="009333DA"/>
    <w:rsid w:val="00933B5D"/>
    <w:rsid w:val="00933FF7"/>
    <w:rsid w:val="00934085"/>
    <w:rsid w:val="00934900"/>
    <w:rsid w:val="00934AEB"/>
    <w:rsid w:val="00934BF5"/>
    <w:rsid w:val="00934FFA"/>
    <w:rsid w:val="00935661"/>
    <w:rsid w:val="00935ACA"/>
    <w:rsid w:val="0093675E"/>
    <w:rsid w:val="00936AE2"/>
    <w:rsid w:val="00940AB0"/>
    <w:rsid w:val="00940F4B"/>
    <w:rsid w:val="0094129B"/>
    <w:rsid w:val="009421C9"/>
    <w:rsid w:val="009427EC"/>
    <w:rsid w:val="0094564E"/>
    <w:rsid w:val="009458AE"/>
    <w:rsid w:val="00945EC7"/>
    <w:rsid w:val="0094646B"/>
    <w:rsid w:val="00947837"/>
    <w:rsid w:val="00951750"/>
    <w:rsid w:val="00951F06"/>
    <w:rsid w:val="00952431"/>
    <w:rsid w:val="009528C1"/>
    <w:rsid w:val="00952D11"/>
    <w:rsid w:val="0095316F"/>
    <w:rsid w:val="00953EB0"/>
    <w:rsid w:val="00955D4C"/>
    <w:rsid w:val="00957768"/>
    <w:rsid w:val="009577DE"/>
    <w:rsid w:val="00957D0B"/>
    <w:rsid w:val="009602E7"/>
    <w:rsid w:val="00960542"/>
    <w:rsid w:val="00961A23"/>
    <w:rsid w:val="009625BA"/>
    <w:rsid w:val="00962A3D"/>
    <w:rsid w:val="00963B44"/>
    <w:rsid w:val="00964602"/>
    <w:rsid w:val="00965569"/>
    <w:rsid w:val="00966A10"/>
    <w:rsid w:val="00966DDC"/>
    <w:rsid w:val="00967022"/>
    <w:rsid w:val="00967CEE"/>
    <w:rsid w:val="00970961"/>
    <w:rsid w:val="00972D3D"/>
    <w:rsid w:val="00972FBF"/>
    <w:rsid w:val="00973EC4"/>
    <w:rsid w:val="009767F5"/>
    <w:rsid w:val="0097799A"/>
    <w:rsid w:val="00977A5C"/>
    <w:rsid w:val="00981E77"/>
    <w:rsid w:val="009823D4"/>
    <w:rsid w:val="00982488"/>
    <w:rsid w:val="00983563"/>
    <w:rsid w:val="00984522"/>
    <w:rsid w:val="00984723"/>
    <w:rsid w:val="009847D3"/>
    <w:rsid w:val="00984EAD"/>
    <w:rsid w:val="0098613B"/>
    <w:rsid w:val="00986164"/>
    <w:rsid w:val="00986840"/>
    <w:rsid w:val="00987880"/>
    <w:rsid w:val="00987A9B"/>
    <w:rsid w:val="00987BDA"/>
    <w:rsid w:val="009903F3"/>
    <w:rsid w:val="009913DE"/>
    <w:rsid w:val="0099259E"/>
    <w:rsid w:val="00992A66"/>
    <w:rsid w:val="00993854"/>
    <w:rsid w:val="0099396A"/>
    <w:rsid w:val="0099430C"/>
    <w:rsid w:val="00994D01"/>
    <w:rsid w:val="0099528C"/>
    <w:rsid w:val="0099539D"/>
    <w:rsid w:val="00997237"/>
    <w:rsid w:val="00997327"/>
    <w:rsid w:val="009A0D5C"/>
    <w:rsid w:val="009A12AD"/>
    <w:rsid w:val="009A1B38"/>
    <w:rsid w:val="009A1ED4"/>
    <w:rsid w:val="009A23DF"/>
    <w:rsid w:val="009A4327"/>
    <w:rsid w:val="009A46F8"/>
    <w:rsid w:val="009A6A64"/>
    <w:rsid w:val="009A6C14"/>
    <w:rsid w:val="009A6F6B"/>
    <w:rsid w:val="009A7628"/>
    <w:rsid w:val="009A795D"/>
    <w:rsid w:val="009A7E98"/>
    <w:rsid w:val="009B0C8D"/>
    <w:rsid w:val="009B137E"/>
    <w:rsid w:val="009B15C7"/>
    <w:rsid w:val="009B1E8F"/>
    <w:rsid w:val="009B327C"/>
    <w:rsid w:val="009B3B6A"/>
    <w:rsid w:val="009B5283"/>
    <w:rsid w:val="009C14AA"/>
    <w:rsid w:val="009C190D"/>
    <w:rsid w:val="009C1FCB"/>
    <w:rsid w:val="009C34DD"/>
    <w:rsid w:val="009C3D1D"/>
    <w:rsid w:val="009C44B0"/>
    <w:rsid w:val="009C53F9"/>
    <w:rsid w:val="009C636A"/>
    <w:rsid w:val="009D0472"/>
    <w:rsid w:val="009D1024"/>
    <w:rsid w:val="009D139A"/>
    <w:rsid w:val="009D15E5"/>
    <w:rsid w:val="009D216D"/>
    <w:rsid w:val="009D2198"/>
    <w:rsid w:val="009D226C"/>
    <w:rsid w:val="009D2521"/>
    <w:rsid w:val="009D2B1F"/>
    <w:rsid w:val="009D3F0D"/>
    <w:rsid w:val="009E02A3"/>
    <w:rsid w:val="009E0AC2"/>
    <w:rsid w:val="009E0C66"/>
    <w:rsid w:val="009E0C7C"/>
    <w:rsid w:val="009E1012"/>
    <w:rsid w:val="009E23E7"/>
    <w:rsid w:val="009E3647"/>
    <w:rsid w:val="009E3F5E"/>
    <w:rsid w:val="009E4FBF"/>
    <w:rsid w:val="009E550C"/>
    <w:rsid w:val="009E56E3"/>
    <w:rsid w:val="009E56F0"/>
    <w:rsid w:val="009E6A3F"/>
    <w:rsid w:val="009E6B3D"/>
    <w:rsid w:val="009E7EFD"/>
    <w:rsid w:val="009F08D2"/>
    <w:rsid w:val="009F1F0C"/>
    <w:rsid w:val="009F22C9"/>
    <w:rsid w:val="009F239D"/>
    <w:rsid w:val="009F3C97"/>
    <w:rsid w:val="009F4769"/>
    <w:rsid w:val="009F5429"/>
    <w:rsid w:val="009F692A"/>
    <w:rsid w:val="009F6958"/>
    <w:rsid w:val="009F6B55"/>
    <w:rsid w:val="009F6D95"/>
    <w:rsid w:val="009F6F99"/>
    <w:rsid w:val="00A00582"/>
    <w:rsid w:val="00A00710"/>
    <w:rsid w:val="00A00F17"/>
    <w:rsid w:val="00A01FC4"/>
    <w:rsid w:val="00A0282D"/>
    <w:rsid w:val="00A02AA1"/>
    <w:rsid w:val="00A04B0A"/>
    <w:rsid w:val="00A05007"/>
    <w:rsid w:val="00A05A2F"/>
    <w:rsid w:val="00A05B39"/>
    <w:rsid w:val="00A05C3C"/>
    <w:rsid w:val="00A05DBC"/>
    <w:rsid w:val="00A06D77"/>
    <w:rsid w:val="00A06FE1"/>
    <w:rsid w:val="00A0770A"/>
    <w:rsid w:val="00A07FC0"/>
    <w:rsid w:val="00A10034"/>
    <w:rsid w:val="00A10071"/>
    <w:rsid w:val="00A10A95"/>
    <w:rsid w:val="00A10D7B"/>
    <w:rsid w:val="00A11BF3"/>
    <w:rsid w:val="00A11D9C"/>
    <w:rsid w:val="00A134C9"/>
    <w:rsid w:val="00A13907"/>
    <w:rsid w:val="00A14139"/>
    <w:rsid w:val="00A14190"/>
    <w:rsid w:val="00A143F2"/>
    <w:rsid w:val="00A14E6D"/>
    <w:rsid w:val="00A14F0A"/>
    <w:rsid w:val="00A15A40"/>
    <w:rsid w:val="00A15AC4"/>
    <w:rsid w:val="00A16449"/>
    <w:rsid w:val="00A178CB"/>
    <w:rsid w:val="00A1796B"/>
    <w:rsid w:val="00A20242"/>
    <w:rsid w:val="00A21AFD"/>
    <w:rsid w:val="00A21EBC"/>
    <w:rsid w:val="00A23489"/>
    <w:rsid w:val="00A23C0A"/>
    <w:rsid w:val="00A24534"/>
    <w:rsid w:val="00A25560"/>
    <w:rsid w:val="00A2556E"/>
    <w:rsid w:val="00A2564E"/>
    <w:rsid w:val="00A25FD5"/>
    <w:rsid w:val="00A2659D"/>
    <w:rsid w:val="00A268B0"/>
    <w:rsid w:val="00A26D5E"/>
    <w:rsid w:val="00A302D8"/>
    <w:rsid w:val="00A30589"/>
    <w:rsid w:val="00A309FB"/>
    <w:rsid w:val="00A30A56"/>
    <w:rsid w:val="00A30C5D"/>
    <w:rsid w:val="00A315C7"/>
    <w:rsid w:val="00A315DD"/>
    <w:rsid w:val="00A31625"/>
    <w:rsid w:val="00A316BD"/>
    <w:rsid w:val="00A31E6E"/>
    <w:rsid w:val="00A327F4"/>
    <w:rsid w:val="00A32AE7"/>
    <w:rsid w:val="00A32BE3"/>
    <w:rsid w:val="00A3329A"/>
    <w:rsid w:val="00A3446B"/>
    <w:rsid w:val="00A35828"/>
    <w:rsid w:val="00A3636B"/>
    <w:rsid w:val="00A36593"/>
    <w:rsid w:val="00A405AA"/>
    <w:rsid w:val="00A40B61"/>
    <w:rsid w:val="00A40F40"/>
    <w:rsid w:val="00A416CF"/>
    <w:rsid w:val="00A41C06"/>
    <w:rsid w:val="00A41C25"/>
    <w:rsid w:val="00A43888"/>
    <w:rsid w:val="00A43A80"/>
    <w:rsid w:val="00A44830"/>
    <w:rsid w:val="00A4485D"/>
    <w:rsid w:val="00A46130"/>
    <w:rsid w:val="00A47A2C"/>
    <w:rsid w:val="00A5103F"/>
    <w:rsid w:val="00A5140A"/>
    <w:rsid w:val="00A51A93"/>
    <w:rsid w:val="00A51D65"/>
    <w:rsid w:val="00A51F08"/>
    <w:rsid w:val="00A52515"/>
    <w:rsid w:val="00A52715"/>
    <w:rsid w:val="00A52837"/>
    <w:rsid w:val="00A54F67"/>
    <w:rsid w:val="00A561D3"/>
    <w:rsid w:val="00A56C10"/>
    <w:rsid w:val="00A56E35"/>
    <w:rsid w:val="00A57732"/>
    <w:rsid w:val="00A57822"/>
    <w:rsid w:val="00A57EC6"/>
    <w:rsid w:val="00A6012E"/>
    <w:rsid w:val="00A60374"/>
    <w:rsid w:val="00A60DA8"/>
    <w:rsid w:val="00A61D76"/>
    <w:rsid w:val="00A61F1C"/>
    <w:rsid w:val="00A6225B"/>
    <w:rsid w:val="00A62DED"/>
    <w:rsid w:val="00A630BB"/>
    <w:rsid w:val="00A6342B"/>
    <w:rsid w:val="00A6409C"/>
    <w:rsid w:val="00A641D0"/>
    <w:rsid w:val="00A65ACC"/>
    <w:rsid w:val="00A663E1"/>
    <w:rsid w:val="00A674AF"/>
    <w:rsid w:val="00A71042"/>
    <w:rsid w:val="00A72ADA"/>
    <w:rsid w:val="00A72EC8"/>
    <w:rsid w:val="00A72FEF"/>
    <w:rsid w:val="00A73184"/>
    <w:rsid w:val="00A7511F"/>
    <w:rsid w:val="00A75966"/>
    <w:rsid w:val="00A75C25"/>
    <w:rsid w:val="00A75E17"/>
    <w:rsid w:val="00A774BF"/>
    <w:rsid w:val="00A77524"/>
    <w:rsid w:val="00A77A43"/>
    <w:rsid w:val="00A77B11"/>
    <w:rsid w:val="00A80BC8"/>
    <w:rsid w:val="00A82ED8"/>
    <w:rsid w:val="00A84CFA"/>
    <w:rsid w:val="00A86205"/>
    <w:rsid w:val="00A8695C"/>
    <w:rsid w:val="00A87040"/>
    <w:rsid w:val="00A8730A"/>
    <w:rsid w:val="00A90F1B"/>
    <w:rsid w:val="00A910AD"/>
    <w:rsid w:val="00A91106"/>
    <w:rsid w:val="00A9121A"/>
    <w:rsid w:val="00A91D10"/>
    <w:rsid w:val="00A92AFC"/>
    <w:rsid w:val="00A933C0"/>
    <w:rsid w:val="00A93829"/>
    <w:rsid w:val="00A93E4B"/>
    <w:rsid w:val="00A95033"/>
    <w:rsid w:val="00A95865"/>
    <w:rsid w:val="00A96613"/>
    <w:rsid w:val="00A97CFA"/>
    <w:rsid w:val="00AA07B8"/>
    <w:rsid w:val="00AA0A03"/>
    <w:rsid w:val="00AA1037"/>
    <w:rsid w:val="00AA115E"/>
    <w:rsid w:val="00AA1B6B"/>
    <w:rsid w:val="00AA35C8"/>
    <w:rsid w:val="00AA392A"/>
    <w:rsid w:val="00AA4C3F"/>
    <w:rsid w:val="00AA5A32"/>
    <w:rsid w:val="00AA6A2B"/>
    <w:rsid w:val="00AA7797"/>
    <w:rsid w:val="00AA7862"/>
    <w:rsid w:val="00AA798E"/>
    <w:rsid w:val="00AA7E31"/>
    <w:rsid w:val="00AB031C"/>
    <w:rsid w:val="00AB04A8"/>
    <w:rsid w:val="00AB0960"/>
    <w:rsid w:val="00AB17FE"/>
    <w:rsid w:val="00AB28AC"/>
    <w:rsid w:val="00AB32F2"/>
    <w:rsid w:val="00AB38D0"/>
    <w:rsid w:val="00AB3F2C"/>
    <w:rsid w:val="00AB43A8"/>
    <w:rsid w:val="00AB44EB"/>
    <w:rsid w:val="00AB4AD4"/>
    <w:rsid w:val="00AB4C6A"/>
    <w:rsid w:val="00AB654D"/>
    <w:rsid w:val="00AB6648"/>
    <w:rsid w:val="00AB70F7"/>
    <w:rsid w:val="00AB7291"/>
    <w:rsid w:val="00AB7703"/>
    <w:rsid w:val="00AC1448"/>
    <w:rsid w:val="00AC14A6"/>
    <w:rsid w:val="00AC15D0"/>
    <w:rsid w:val="00AC314E"/>
    <w:rsid w:val="00AC3DA5"/>
    <w:rsid w:val="00AC4000"/>
    <w:rsid w:val="00AC415D"/>
    <w:rsid w:val="00AC4371"/>
    <w:rsid w:val="00AC5B20"/>
    <w:rsid w:val="00AC5BFE"/>
    <w:rsid w:val="00AC78E4"/>
    <w:rsid w:val="00AC7CEB"/>
    <w:rsid w:val="00AD0143"/>
    <w:rsid w:val="00AD0EBC"/>
    <w:rsid w:val="00AD1FCB"/>
    <w:rsid w:val="00AD2DD0"/>
    <w:rsid w:val="00AD382E"/>
    <w:rsid w:val="00AD5497"/>
    <w:rsid w:val="00AD6784"/>
    <w:rsid w:val="00AD714A"/>
    <w:rsid w:val="00AD71BB"/>
    <w:rsid w:val="00AD7244"/>
    <w:rsid w:val="00AD7537"/>
    <w:rsid w:val="00AD7FAD"/>
    <w:rsid w:val="00AD7FC7"/>
    <w:rsid w:val="00AE0C5F"/>
    <w:rsid w:val="00AE1BDE"/>
    <w:rsid w:val="00AE1C14"/>
    <w:rsid w:val="00AE202D"/>
    <w:rsid w:val="00AE4539"/>
    <w:rsid w:val="00AE54C9"/>
    <w:rsid w:val="00AE75AB"/>
    <w:rsid w:val="00AE7F78"/>
    <w:rsid w:val="00AF024C"/>
    <w:rsid w:val="00AF1260"/>
    <w:rsid w:val="00AF2FF9"/>
    <w:rsid w:val="00AF691C"/>
    <w:rsid w:val="00AF7D33"/>
    <w:rsid w:val="00B0054D"/>
    <w:rsid w:val="00B00670"/>
    <w:rsid w:val="00B007FA"/>
    <w:rsid w:val="00B02A2B"/>
    <w:rsid w:val="00B03FED"/>
    <w:rsid w:val="00B05228"/>
    <w:rsid w:val="00B05772"/>
    <w:rsid w:val="00B0686A"/>
    <w:rsid w:val="00B101A9"/>
    <w:rsid w:val="00B10A15"/>
    <w:rsid w:val="00B110D9"/>
    <w:rsid w:val="00B1118D"/>
    <w:rsid w:val="00B129BE"/>
    <w:rsid w:val="00B138F9"/>
    <w:rsid w:val="00B143FE"/>
    <w:rsid w:val="00B14D20"/>
    <w:rsid w:val="00B15F27"/>
    <w:rsid w:val="00B16A18"/>
    <w:rsid w:val="00B17C20"/>
    <w:rsid w:val="00B2059F"/>
    <w:rsid w:val="00B21ABB"/>
    <w:rsid w:val="00B21CDD"/>
    <w:rsid w:val="00B226C7"/>
    <w:rsid w:val="00B2500B"/>
    <w:rsid w:val="00B260D2"/>
    <w:rsid w:val="00B279D4"/>
    <w:rsid w:val="00B31270"/>
    <w:rsid w:val="00B31A8C"/>
    <w:rsid w:val="00B32707"/>
    <w:rsid w:val="00B335CE"/>
    <w:rsid w:val="00B3381D"/>
    <w:rsid w:val="00B34404"/>
    <w:rsid w:val="00B3449B"/>
    <w:rsid w:val="00B346FB"/>
    <w:rsid w:val="00B3530A"/>
    <w:rsid w:val="00B365AC"/>
    <w:rsid w:val="00B36FC9"/>
    <w:rsid w:val="00B4100C"/>
    <w:rsid w:val="00B413F6"/>
    <w:rsid w:val="00B41F7E"/>
    <w:rsid w:val="00B42DAE"/>
    <w:rsid w:val="00B433E8"/>
    <w:rsid w:val="00B439FF"/>
    <w:rsid w:val="00B44551"/>
    <w:rsid w:val="00B450E7"/>
    <w:rsid w:val="00B45C4C"/>
    <w:rsid w:val="00B468B1"/>
    <w:rsid w:val="00B47739"/>
    <w:rsid w:val="00B50C3E"/>
    <w:rsid w:val="00B5146E"/>
    <w:rsid w:val="00B523A3"/>
    <w:rsid w:val="00B52CE8"/>
    <w:rsid w:val="00B5700C"/>
    <w:rsid w:val="00B57D43"/>
    <w:rsid w:val="00B57E72"/>
    <w:rsid w:val="00B60299"/>
    <w:rsid w:val="00B613E3"/>
    <w:rsid w:val="00B615EC"/>
    <w:rsid w:val="00B6177D"/>
    <w:rsid w:val="00B619C1"/>
    <w:rsid w:val="00B62E97"/>
    <w:rsid w:val="00B64323"/>
    <w:rsid w:val="00B64D1C"/>
    <w:rsid w:val="00B64F41"/>
    <w:rsid w:val="00B6779A"/>
    <w:rsid w:val="00B67FD3"/>
    <w:rsid w:val="00B71254"/>
    <w:rsid w:val="00B71672"/>
    <w:rsid w:val="00B719C0"/>
    <w:rsid w:val="00B723F9"/>
    <w:rsid w:val="00B72884"/>
    <w:rsid w:val="00B72952"/>
    <w:rsid w:val="00B72B8E"/>
    <w:rsid w:val="00B73C71"/>
    <w:rsid w:val="00B73FCB"/>
    <w:rsid w:val="00B7441D"/>
    <w:rsid w:val="00B74FC0"/>
    <w:rsid w:val="00B75A1F"/>
    <w:rsid w:val="00B771F1"/>
    <w:rsid w:val="00B77458"/>
    <w:rsid w:val="00B77600"/>
    <w:rsid w:val="00B80D8C"/>
    <w:rsid w:val="00B820DC"/>
    <w:rsid w:val="00B824D5"/>
    <w:rsid w:val="00B82665"/>
    <w:rsid w:val="00B8322C"/>
    <w:rsid w:val="00B83793"/>
    <w:rsid w:val="00B84005"/>
    <w:rsid w:val="00B84AEB"/>
    <w:rsid w:val="00B84FA2"/>
    <w:rsid w:val="00B854EE"/>
    <w:rsid w:val="00B865A2"/>
    <w:rsid w:val="00B9055B"/>
    <w:rsid w:val="00B92328"/>
    <w:rsid w:val="00B92353"/>
    <w:rsid w:val="00B92F2B"/>
    <w:rsid w:val="00B93364"/>
    <w:rsid w:val="00B957C5"/>
    <w:rsid w:val="00BA0388"/>
    <w:rsid w:val="00BA0FC2"/>
    <w:rsid w:val="00BA15FF"/>
    <w:rsid w:val="00BA1A38"/>
    <w:rsid w:val="00BA21D6"/>
    <w:rsid w:val="00BA2358"/>
    <w:rsid w:val="00BA26DB"/>
    <w:rsid w:val="00BA2E5F"/>
    <w:rsid w:val="00BA2F4E"/>
    <w:rsid w:val="00BA332A"/>
    <w:rsid w:val="00BA3678"/>
    <w:rsid w:val="00BA407B"/>
    <w:rsid w:val="00BA4ACE"/>
    <w:rsid w:val="00BA4BF8"/>
    <w:rsid w:val="00BA4F93"/>
    <w:rsid w:val="00BA52DA"/>
    <w:rsid w:val="00BA53BE"/>
    <w:rsid w:val="00BA55C0"/>
    <w:rsid w:val="00BA59AD"/>
    <w:rsid w:val="00BA5ED9"/>
    <w:rsid w:val="00BA648C"/>
    <w:rsid w:val="00BA6530"/>
    <w:rsid w:val="00BA6CC9"/>
    <w:rsid w:val="00BA793D"/>
    <w:rsid w:val="00BB1469"/>
    <w:rsid w:val="00BB1DE5"/>
    <w:rsid w:val="00BB386F"/>
    <w:rsid w:val="00BB49AC"/>
    <w:rsid w:val="00BB517C"/>
    <w:rsid w:val="00BB6025"/>
    <w:rsid w:val="00BB6561"/>
    <w:rsid w:val="00BB77B0"/>
    <w:rsid w:val="00BB7F47"/>
    <w:rsid w:val="00BB7F78"/>
    <w:rsid w:val="00BC08CE"/>
    <w:rsid w:val="00BC0D8F"/>
    <w:rsid w:val="00BC1751"/>
    <w:rsid w:val="00BC250D"/>
    <w:rsid w:val="00BC38FE"/>
    <w:rsid w:val="00BC3E89"/>
    <w:rsid w:val="00BC41D9"/>
    <w:rsid w:val="00BC4C2E"/>
    <w:rsid w:val="00BC62C3"/>
    <w:rsid w:val="00BC62CE"/>
    <w:rsid w:val="00BC6D90"/>
    <w:rsid w:val="00BC72B7"/>
    <w:rsid w:val="00BC7D0D"/>
    <w:rsid w:val="00BD026C"/>
    <w:rsid w:val="00BD084B"/>
    <w:rsid w:val="00BD11C4"/>
    <w:rsid w:val="00BD1472"/>
    <w:rsid w:val="00BD3359"/>
    <w:rsid w:val="00BD433C"/>
    <w:rsid w:val="00BD4BEA"/>
    <w:rsid w:val="00BD4E2B"/>
    <w:rsid w:val="00BD567F"/>
    <w:rsid w:val="00BD596B"/>
    <w:rsid w:val="00BD6FFD"/>
    <w:rsid w:val="00BD7E09"/>
    <w:rsid w:val="00BD7F0F"/>
    <w:rsid w:val="00BE0F01"/>
    <w:rsid w:val="00BE1774"/>
    <w:rsid w:val="00BE46CA"/>
    <w:rsid w:val="00BE51A1"/>
    <w:rsid w:val="00BE521A"/>
    <w:rsid w:val="00BE5243"/>
    <w:rsid w:val="00BE5258"/>
    <w:rsid w:val="00BE5C15"/>
    <w:rsid w:val="00BE66D2"/>
    <w:rsid w:val="00BE6E12"/>
    <w:rsid w:val="00BF068B"/>
    <w:rsid w:val="00BF31B6"/>
    <w:rsid w:val="00BF4459"/>
    <w:rsid w:val="00BF4646"/>
    <w:rsid w:val="00BF4C9C"/>
    <w:rsid w:val="00BF4F75"/>
    <w:rsid w:val="00BF5AE4"/>
    <w:rsid w:val="00BF5ED2"/>
    <w:rsid w:val="00BF7016"/>
    <w:rsid w:val="00BF738C"/>
    <w:rsid w:val="00BF73C8"/>
    <w:rsid w:val="00C00FE5"/>
    <w:rsid w:val="00C01321"/>
    <w:rsid w:val="00C01690"/>
    <w:rsid w:val="00C01C56"/>
    <w:rsid w:val="00C02A42"/>
    <w:rsid w:val="00C050B8"/>
    <w:rsid w:val="00C05185"/>
    <w:rsid w:val="00C05CA5"/>
    <w:rsid w:val="00C060ED"/>
    <w:rsid w:val="00C066A6"/>
    <w:rsid w:val="00C06E72"/>
    <w:rsid w:val="00C07B81"/>
    <w:rsid w:val="00C10645"/>
    <w:rsid w:val="00C10867"/>
    <w:rsid w:val="00C11446"/>
    <w:rsid w:val="00C12805"/>
    <w:rsid w:val="00C12B0D"/>
    <w:rsid w:val="00C12C79"/>
    <w:rsid w:val="00C12FBC"/>
    <w:rsid w:val="00C1307D"/>
    <w:rsid w:val="00C13A2A"/>
    <w:rsid w:val="00C13D93"/>
    <w:rsid w:val="00C13EBE"/>
    <w:rsid w:val="00C14767"/>
    <w:rsid w:val="00C15CE0"/>
    <w:rsid w:val="00C16894"/>
    <w:rsid w:val="00C170A4"/>
    <w:rsid w:val="00C1740D"/>
    <w:rsid w:val="00C175FF"/>
    <w:rsid w:val="00C227DD"/>
    <w:rsid w:val="00C23206"/>
    <w:rsid w:val="00C232FC"/>
    <w:rsid w:val="00C239D2"/>
    <w:rsid w:val="00C24A3C"/>
    <w:rsid w:val="00C25045"/>
    <w:rsid w:val="00C25B23"/>
    <w:rsid w:val="00C27D14"/>
    <w:rsid w:val="00C27EDD"/>
    <w:rsid w:val="00C27F0A"/>
    <w:rsid w:val="00C3019C"/>
    <w:rsid w:val="00C31435"/>
    <w:rsid w:val="00C31992"/>
    <w:rsid w:val="00C31B4A"/>
    <w:rsid w:val="00C325A8"/>
    <w:rsid w:val="00C32743"/>
    <w:rsid w:val="00C33764"/>
    <w:rsid w:val="00C33999"/>
    <w:rsid w:val="00C34C08"/>
    <w:rsid w:val="00C354C8"/>
    <w:rsid w:val="00C36A01"/>
    <w:rsid w:val="00C37064"/>
    <w:rsid w:val="00C37B3F"/>
    <w:rsid w:val="00C37CE1"/>
    <w:rsid w:val="00C401B4"/>
    <w:rsid w:val="00C403DB"/>
    <w:rsid w:val="00C41291"/>
    <w:rsid w:val="00C41406"/>
    <w:rsid w:val="00C45685"/>
    <w:rsid w:val="00C458B1"/>
    <w:rsid w:val="00C45A85"/>
    <w:rsid w:val="00C47E08"/>
    <w:rsid w:val="00C506E8"/>
    <w:rsid w:val="00C5151A"/>
    <w:rsid w:val="00C52CD8"/>
    <w:rsid w:val="00C52DA2"/>
    <w:rsid w:val="00C537D2"/>
    <w:rsid w:val="00C54313"/>
    <w:rsid w:val="00C54D3A"/>
    <w:rsid w:val="00C55810"/>
    <w:rsid w:val="00C55848"/>
    <w:rsid w:val="00C5589A"/>
    <w:rsid w:val="00C5704D"/>
    <w:rsid w:val="00C57458"/>
    <w:rsid w:val="00C57799"/>
    <w:rsid w:val="00C57FE5"/>
    <w:rsid w:val="00C60474"/>
    <w:rsid w:val="00C61310"/>
    <w:rsid w:val="00C62CAA"/>
    <w:rsid w:val="00C65790"/>
    <w:rsid w:val="00C65A31"/>
    <w:rsid w:val="00C661AB"/>
    <w:rsid w:val="00C668A2"/>
    <w:rsid w:val="00C67391"/>
    <w:rsid w:val="00C71B22"/>
    <w:rsid w:val="00C71FEF"/>
    <w:rsid w:val="00C739E7"/>
    <w:rsid w:val="00C747EA"/>
    <w:rsid w:val="00C74E34"/>
    <w:rsid w:val="00C750BD"/>
    <w:rsid w:val="00C7659F"/>
    <w:rsid w:val="00C76A35"/>
    <w:rsid w:val="00C80370"/>
    <w:rsid w:val="00C804DA"/>
    <w:rsid w:val="00C81310"/>
    <w:rsid w:val="00C81C0D"/>
    <w:rsid w:val="00C81F0A"/>
    <w:rsid w:val="00C82B01"/>
    <w:rsid w:val="00C83590"/>
    <w:rsid w:val="00C83FAB"/>
    <w:rsid w:val="00C8456F"/>
    <w:rsid w:val="00C860A9"/>
    <w:rsid w:val="00C8616A"/>
    <w:rsid w:val="00C8667C"/>
    <w:rsid w:val="00C90376"/>
    <w:rsid w:val="00C91308"/>
    <w:rsid w:val="00C92533"/>
    <w:rsid w:val="00C93F12"/>
    <w:rsid w:val="00C94989"/>
    <w:rsid w:val="00C95897"/>
    <w:rsid w:val="00C970FA"/>
    <w:rsid w:val="00CA0C45"/>
    <w:rsid w:val="00CA0DA0"/>
    <w:rsid w:val="00CA1563"/>
    <w:rsid w:val="00CA1BFE"/>
    <w:rsid w:val="00CA2357"/>
    <w:rsid w:val="00CA2423"/>
    <w:rsid w:val="00CA285B"/>
    <w:rsid w:val="00CA2BC0"/>
    <w:rsid w:val="00CA360C"/>
    <w:rsid w:val="00CA3781"/>
    <w:rsid w:val="00CA4047"/>
    <w:rsid w:val="00CA4F11"/>
    <w:rsid w:val="00CA5545"/>
    <w:rsid w:val="00CA648A"/>
    <w:rsid w:val="00CA70E6"/>
    <w:rsid w:val="00CB0D8D"/>
    <w:rsid w:val="00CB1B34"/>
    <w:rsid w:val="00CB2005"/>
    <w:rsid w:val="00CB2433"/>
    <w:rsid w:val="00CB271D"/>
    <w:rsid w:val="00CB28C8"/>
    <w:rsid w:val="00CB3C00"/>
    <w:rsid w:val="00CB3C76"/>
    <w:rsid w:val="00CB416E"/>
    <w:rsid w:val="00CB44CC"/>
    <w:rsid w:val="00CB4FEA"/>
    <w:rsid w:val="00CB5679"/>
    <w:rsid w:val="00CB5B91"/>
    <w:rsid w:val="00CB6563"/>
    <w:rsid w:val="00CB6C7A"/>
    <w:rsid w:val="00CC1497"/>
    <w:rsid w:val="00CC1BE7"/>
    <w:rsid w:val="00CC1C01"/>
    <w:rsid w:val="00CC1C61"/>
    <w:rsid w:val="00CC1C69"/>
    <w:rsid w:val="00CC2A48"/>
    <w:rsid w:val="00CC372F"/>
    <w:rsid w:val="00CC3EE6"/>
    <w:rsid w:val="00CC443F"/>
    <w:rsid w:val="00CC455A"/>
    <w:rsid w:val="00CC5106"/>
    <w:rsid w:val="00CC61DB"/>
    <w:rsid w:val="00CC624B"/>
    <w:rsid w:val="00CC66D2"/>
    <w:rsid w:val="00CC7981"/>
    <w:rsid w:val="00CD0131"/>
    <w:rsid w:val="00CD0BE2"/>
    <w:rsid w:val="00CD0DC8"/>
    <w:rsid w:val="00CD0F55"/>
    <w:rsid w:val="00CD12DB"/>
    <w:rsid w:val="00CD2C5A"/>
    <w:rsid w:val="00CD3952"/>
    <w:rsid w:val="00CD3BC4"/>
    <w:rsid w:val="00CD4599"/>
    <w:rsid w:val="00CD4843"/>
    <w:rsid w:val="00CD50BD"/>
    <w:rsid w:val="00CD5153"/>
    <w:rsid w:val="00CD535A"/>
    <w:rsid w:val="00CD545D"/>
    <w:rsid w:val="00CD5938"/>
    <w:rsid w:val="00CD5FAA"/>
    <w:rsid w:val="00CD7F47"/>
    <w:rsid w:val="00CE0940"/>
    <w:rsid w:val="00CE0B38"/>
    <w:rsid w:val="00CE2ED6"/>
    <w:rsid w:val="00CE2FFD"/>
    <w:rsid w:val="00CE36ED"/>
    <w:rsid w:val="00CE4C0B"/>
    <w:rsid w:val="00CE5096"/>
    <w:rsid w:val="00CE6E71"/>
    <w:rsid w:val="00CE7B3B"/>
    <w:rsid w:val="00CF1BE2"/>
    <w:rsid w:val="00CF1EE9"/>
    <w:rsid w:val="00CF2B65"/>
    <w:rsid w:val="00CF344C"/>
    <w:rsid w:val="00CF397F"/>
    <w:rsid w:val="00CF50B6"/>
    <w:rsid w:val="00CF5A7E"/>
    <w:rsid w:val="00CF662C"/>
    <w:rsid w:val="00CF6C86"/>
    <w:rsid w:val="00CF7BBF"/>
    <w:rsid w:val="00CF7F04"/>
    <w:rsid w:val="00D0083D"/>
    <w:rsid w:val="00D00CB5"/>
    <w:rsid w:val="00D00EBA"/>
    <w:rsid w:val="00D00F88"/>
    <w:rsid w:val="00D04E18"/>
    <w:rsid w:val="00D05AA2"/>
    <w:rsid w:val="00D0616C"/>
    <w:rsid w:val="00D063F8"/>
    <w:rsid w:val="00D102F0"/>
    <w:rsid w:val="00D10622"/>
    <w:rsid w:val="00D10CE2"/>
    <w:rsid w:val="00D11005"/>
    <w:rsid w:val="00D111D2"/>
    <w:rsid w:val="00D116C6"/>
    <w:rsid w:val="00D12758"/>
    <w:rsid w:val="00D134F2"/>
    <w:rsid w:val="00D13B8C"/>
    <w:rsid w:val="00D140D7"/>
    <w:rsid w:val="00D1462C"/>
    <w:rsid w:val="00D155D5"/>
    <w:rsid w:val="00D158CC"/>
    <w:rsid w:val="00D2155D"/>
    <w:rsid w:val="00D216C7"/>
    <w:rsid w:val="00D219AC"/>
    <w:rsid w:val="00D21B1B"/>
    <w:rsid w:val="00D22090"/>
    <w:rsid w:val="00D22431"/>
    <w:rsid w:val="00D24C2D"/>
    <w:rsid w:val="00D24D5D"/>
    <w:rsid w:val="00D24ED7"/>
    <w:rsid w:val="00D26363"/>
    <w:rsid w:val="00D27DAF"/>
    <w:rsid w:val="00D305E2"/>
    <w:rsid w:val="00D31538"/>
    <w:rsid w:val="00D31A35"/>
    <w:rsid w:val="00D32838"/>
    <w:rsid w:val="00D34C9A"/>
    <w:rsid w:val="00D34D66"/>
    <w:rsid w:val="00D3659B"/>
    <w:rsid w:val="00D36E46"/>
    <w:rsid w:val="00D4071C"/>
    <w:rsid w:val="00D40743"/>
    <w:rsid w:val="00D40892"/>
    <w:rsid w:val="00D4099C"/>
    <w:rsid w:val="00D434CA"/>
    <w:rsid w:val="00D442F8"/>
    <w:rsid w:val="00D44BEE"/>
    <w:rsid w:val="00D453ED"/>
    <w:rsid w:val="00D45429"/>
    <w:rsid w:val="00D45CA1"/>
    <w:rsid w:val="00D46055"/>
    <w:rsid w:val="00D46BAC"/>
    <w:rsid w:val="00D476FB"/>
    <w:rsid w:val="00D5066D"/>
    <w:rsid w:val="00D512AB"/>
    <w:rsid w:val="00D51FD3"/>
    <w:rsid w:val="00D534F9"/>
    <w:rsid w:val="00D53DA8"/>
    <w:rsid w:val="00D566B7"/>
    <w:rsid w:val="00D57558"/>
    <w:rsid w:val="00D57C91"/>
    <w:rsid w:val="00D60016"/>
    <w:rsid w:val="00D6036E"/>
    <w:rsid w:val="00D62264"/>
    <w:rsid w:val="00D62A24"/>
    <w:rsid w:val="00D62D76"/>
    <w:rsid w:val="00D641CB"/>
    <w:rsid w:val="00D6425F"/>
    <w:rsid w:val="00D64CEB"/>
    <w:rsid w:val="00D66617"/>
    <w:rsid w:val="00D67CA4"/>
    <w:rsid w:val="00D67CA6"/>
    <w:rsid w:val="00D67FF6"/>
    <w:rsid w:val="00D7182F"/>
    <w:rsid w:val="00D727B1"/>
    <w:rsid w:val="00D7293D"/>
    <w:rsid w:val="00D73013"/>
    <w:rsid w:val="00D7410A"/>
    <w:rsid w:val="00D74732"/>
    <w:rsid w:val="00D7493D"/>
    <w:rsid w:val="00D74EE4"/>
    <w:rsid w:val="00D75914"/>
    <w:rsid w:val="00D75D36"/>
    <w:rsid w:val="00D76AFC"/>
    <w:rsid w:val="00D76E73"/>
    <w:rsid w:val="00D77C1B"/>
    <w:rsid w:val="00D80B4D"/>
    <w:rsid w:val="00D80E9C"/>
    <w:rsid w:val="00D81413"/>
    <w:rsid w:val="00D81CFB"/>
    <w:rsid w:val="00D82423"/>
    <w:rsid w:val="00D829C3"/>
    <w:rsid w:val="00D830BC"/>
    <w:rsid w:val="00D835B0"/>
    <w:rsid w:val="00D85736"/>
    <w:rsid w:val="00D862D1"/>
    <w:rsid w:val="00D8641D"/>
    <w:rsid w:val="00D87317"/>
    <w:rsid w:val="00D87F25"/>
    <w:rsid w:val="00D90404"/>
    <w:rsid w:val="00D919C1"/>
    <w:rsid w:val="00D9244A"/>
    <w:rsid w:val="00D9298D"/>
    <w:rsid w:val="00D93BFF"/>
    <w:rsid w:val="00D93CFC"/>
    <w:rsid w:val="00D950AA"/>
    <w:rsid w:val="00D95C5C"/>
    <w:rsid w:val="00D95EE2"/>
    <w:rsid w:val="00D9699C"/>
    <w:rsid w:val="00D96AB8"/>
    <w:rsid w:val="00D97197"/>
    <w:rsid w:val="00D97E48"/>
    <w:rsid w:val="00DA061D"/>
    <w:rsid w:val="00DA3ACE"/>
    <w:rsid w:val="00DA40C8"/>
    <w:rsid w:val="00DA468A"/>
    <w:rsid w:val="00DA4BA3"/>
    <w:rsid w:val="00DA5987"/>
    <w:rsid w:val="00DA5D8B"/>
    <w:rsid w:val="00DA5E42"/>
    <w:rsid w:val="00DA77DE"/>
    <w:rsid w:val="00DA7946"/>
    <w:rsid w:val="00DA7B42"/>
    <w:rsid w:val="00DB00CD"/>
    <w:rsid w:val="00DB03F2"/>
    <w:rsid w:val="00DB0571"/>
    <w:rsid w:val="00DB2BAF"/>
    <w:rsid w:val="00DB4568"/>
    <w:rsid w:val="00DB4577"/>
    <w:rsid w:val="00DB4BEE"/>
    <w:rsid w:val="00DB5E73"/>
    <w:rsid w:val="00DB7136"/>
    <w:rsid w:val="00DB7556"/>
    <w:rsid w:val="00DB7927"/>
    <w:rsid w:val="00DB7E9F"/>
    <w:rsid w:val="00DC1833"/>
    <w:rsid w:val="00DC19ED"/>
    <w:rsid w:val="00DC1CBF"/>
    <w:rsid w:val="00DC1E53"/>
    <w:rsid w:val="00DC29E2"/>
    <w:rsid w:val="00DC4B2F"/>
    <w:rsid w:val="00DC4E36"/>
    <w:rsid w:val="00DC67E2"/>
    <w:rsid w:val="00DC6DFC"/>
    <w:rsid w:val="00DC7A84"/>
    <w:rsid w:val="00DC7B07"/>
    <w:rsid w:val="00DD084A"/>
    <w:rsid w:val="00DD0876"/>
    <w:rsid w:val="00DD097B"/>
    <w:rsid w:val="00DD2042"/>
    <w:rsid w:val="00DD2127"/>
    <w:rsid w:val="00DD37C0"/>
    <w:rsid w:val="00DD38ED"/>
    <w:rsid w:val="00DD40DA"/>
    <w:rsid w:val="00DD566A"/>
    <w:rsid w:val="00DD6319"/>
    <w:rsid w:val="00DD7441"/>
    <w:rsid w:val="00DD765E"/>
    <w:rsid w:val="00DE1260"/>
    <w:rsid w:val="00DE1618"/>
    <w:rsid w:val="00DE1A5F"/>
    <w:rsid w:val="00DE1E85"/>
    <w:rsid w:val="00DE2339"/>
    <w:rsid w:val="00DE32F6"/>
    <w:rsid w:val="00DE3CEA"/>
    <w:rsid w:val="00DE3FCB"/>
    <w:rsid w:val="00DE42AF"/>
    <w:rsid w:val="00DE4EC9"/>
    <w:rsid w:val="00DE5C8A"/>
    <w:rsid w:val="00DE66AE"/>
    <w:rsid w:val="00DE7C03"/>
    <w:rsid w:val="00DF1072"/>
    <w:rsid w:val="00DF27BB"/>
    <w:rsid w:val="00DF2E3C"/>
    <w:rsid w:val="00DF2FA3"/>
    <w:rsid w:val="00DF35AF"/>
    <w:rsid w:val="00DF4FB0"/>
    <w:rsid w:val="00DF538F"/>
    <w:rsid w:val="00DF6495"/>
    <w:rsid w:val="00DF681B"/>
    <w:rsid w:val="00DF6A54"/>
    <w:rsid w:val="00DF6F7B"/>
    <w:rsid w:val="00DF7F8D"/>
    <w:rsid w:val="00E00DC3"/>
    <w:rsid w:val="00E027B4"/>
    <w:rsid w:val="00E03143"/>
    <w:rsid w:val="00E03F8B"/>
    <w:rsid w:val="00E04092"/>
    <w:rsid w:val="00E05008"/>
    <w:rsid w:val="00E05513"/>
    <w:rsid w:val="00E0552A"/>
    <w:rsid w:val="00E057A3"/>
    <w:rsid w:val="00E06C17"/>
    <w:rsid w:val="00E06FC7"/>
    <w:rsid w:val="00E07AEC"/>
    <w:rsid w:val="00E07D9D"/>
    <w:rsid w:val="00E07FAF"/>
    <w:rsid w:val="00E1166D"/>
    <w:rsid w:val="00E13227"/>
    <w:rsid w:val="00E14295"/>
    <w:rsid w:val="00E14A5B"/>
    <w:rsid w:val="00E164D2"/>
    <w:rsid w:val="00E20F50"/>
    <w:rsid w:val="00E226D5"/>
    <w:rsid w:val="00E22743"/>
    <w:rsid w:val="00E228C4"/>
    <w:rsid w:val="00E24D42"/>
    <w:rsid w:val="00E2518F"/>
    <w:rsid w:val="00E25CAF"/>
    <w:rsid w:val="00E27ABA"/>
    <w:rsid w:val="00E30D0A"/>
    <w:rsid w:val="00E30F3E"/>
    <w:rsid w:val="00E31E29"/>
    <w:rsid w:val="00E31E88"/>
    <w:rsid w:val="00E320DF"/>
    <w:rsid w:val="00E32C6B"/>
    <w:rsid w:val="00E3408C"/>
    <w:rsid w:val="00E34710"/>
    <w:rsid w:val="00E34D3C"/>
    <w:rsid w:val="00E34DF8"/>
    <w:rsid w:val="00E36BB2"/>
    <w:rsid w:val="00E370E3"/>
    <w:rsid w:val="00E37273"/>
    <w:rsid w:val="00E37510"/>
    <w:rsid w:val="00E376EB"/>
    <w:rsid w:val="00E40A3A"/>
    <w:rsid w:val="00E40DF3"/>
    <w:rsid w:val="00E423FF"/>
    <w:rsid w:val="00E428F5"/>
    <w:rsid w:val="00E42FB8"/>
    <w:rsid w:val="00E43CEB"/>
    <w:rsid w:val="00E44354"/>
    <w:rsid w:val="00E4498B"/>
    <w:rsid w:val="00E44BE8"/>
    <w:rsid w:val="00E45955"/>
    <w:rsid w:val="00E45979"/>
    <w:rsid w:val="00E473AC"/>
    <w:rsid w:val="00E47ED4"/>
    <w:rsid w:val="00E50ABB"/>
    <w:rsid w:val="00E50B27"/>
    <w:rsid w:val="00E50F22"/>
    <w:rsid w:val="00E5119B"/>
    <w:rsid w:val="00E5123D"/>
    <w:rsid w:val="00E513FA"/>
    <w:rsid w:val="00E51B39"/>
    <w:rsid w:val="00E526E6"/>
    <w:rsid w:val="00E52F93"/>
    <w:rsid w:val="00E53560"/>
    <w:rsid w:val="00E53EC5"/>
    <w:rsid w:val="00E55361"/>
    <w:rsid w:val="00E555A2"/>
    <w:rsid w:val="00E556C6"/>
    <w:rsid w:val="00E55D56"/>
    <w:rsid w:val="00E5666F"/>
    <w:rsid w:val="00E566F8"/>
    <w:rsid w:val="00E56DAC"/>
    <w:rsid w:val="00E57BE8"/>
    <w:rsid w:val="00E61312"/>
    <w:rsid w:val="00E61C6F"/>
    <w:rsid w:val="00E61D97"/>
    <w:rsid w:val="00E61F43"/>
    <w:rsid w:val="00E61FFB"/>
    <w:rsid w:val="00E631DD"/>
    <w:rsid w:val="00E642E7"/>
    <w:rsid w:val="00E64443"/>
    <w:rsid w:val="00E6594B"/>
    <w:rsid w:val="00E66304"/>
    <w:rsid w:val="00E725A0"/>
    <w:rsid w:val="00E73346"/>
    <w:rsid w:val="00E739FE"/>
    <w:rsid w:val="00E74190"/>
    <w:rsid w:val="00E74591"/>
    <w:rsid w:val="00E749E5"/>
    <w:rsid w:val="00E74D57"/>
    <w:rsid w:val="00E759C8"/>
    <w:rsid w:val="00E76952"/>
    <w:rsid w:val="00E77EDE"/>
    <w:rsid w:val="00E813AC"/>
    <w:rsid w:val="00E833F7"/>
    <w:rsid w:val="00E8359F"/>
    <w:rsid w:val="00E83B7C"/>
    <w:rsid w:val="00E84A0D"/>
    <w:rsid w:val="00E84E18"/>
    <w:rsid w:val="00E850BC"/>
    <w:rsid w:val="00E86772"/>
    <w:rsid w:val="00E87DDD"/>
    <w:rsid w:val="00E93DE6"/>
    <w:rsid w:val="00E942E0"/>
    <w:rsid w:val="00E96130"/>
    <w:rsid w:val="00E96FDA"/>
    <w:rsid w:val="00E972F4"/>
    <w:rsid w:val="00E97B62"/>
    <w:rsid w:val="00EA060D"/>
    <w:rsid w:val="00EA0D91"/>
    <w:rsid w:val="00EA0EC9"/>
    <w:rsid w:val="00EA2C5B"/>
    <w:rsid w:val="00EA2FD1"/>
    <w:rsid w:val="00EA348D"/>
    <w:rsid w:val="00EA4042"/>
    <w:rsid w:val="00EA429D"/>
    <w:rsid w:val="00EA759B"/>
    <w:rsid w:val="00EB00C8"/>
    <w:rsid w:val="00EB0E09"/>
    <w:rsid w:val="00EB25E3"/>
    <w:rsid w:val="00EB38DF"/>
    <w:rsid w:val="00EB407A"/>
    <w:rsid w:val="00EB476F"/>
    <w:rsid w:val="00EB5EDB"/>
    <w:rsid w:val="00EB65F3"/>
    <w:rsid w:val="00EB67BF"/>
    <w:rsid w:val="00EB7043"/>
    <w:rsid w:val="00EC0A16"/>
    <w:rsid w:val="00EC1379"/>
    <w:rsid w:val="00EC1899"/>
    <w:rsid w:val="00EC36E2"/>
    <w:rsid w:val="00EC401E"/>
    <w:rsid w:val="00EC41D5"/>
    <w:rsid w:val="00EC4AD5"/>
    <w:rsid w:val="00EC628D"/>
    <w:rsid w:val="00EC76C0"/>
    <w:rsid w:val="00EC7953"/>
    <w:rsid w:val="00ED1150"/>
    <w:rsid w:val="00ED2828"/>
    <w:rsid w:val="00ED3609"/>
    <w:rsid w:val="00ED46C8"/>
    <w:rsid w:val="00ED4A58"/>
    <w:rsid w:val="00ED4D23"/>
    <w:rsid w:val="00ED5F3D"/>
    <w:rsid w:val="00ED6D08"/>
    <w:rsid w:val="00ED6D9C"/>
    <w:rsid w:val="00ED723F"/>
    <w:rsid w:val="00EE0D34"/>
    <w:rsid w:val="00EE2160"/>
    <w:rsid w:val="00EE25BF"/>
    <w:rsid w:val="00EE2EAE"/>
    <w:rsid w:val="00EE367E"/>
    <w:rsid w:val="00EE4778"/>
    <w:rsid w:val="00EE48EE"/>
    <w:rsid w:val="00EE5450"/>
    <w:rsid w:val="00EE5EC9"/>
    <w:rsid w:val="00EE6806"/>
    <w:rsid w:val="00EE6A62"/>
    <w:rsid w:val="00EF0727"/>
    <w:rsid w:val="00EF12C5"/>
    <w:rsid w:val="00EF1AE3"/>
    <w:rsid w:val="00EF1D23"/>
    <w:rsid w:val="00EF1F63"/>
    <w:rsid w:val="00EF2440"/>
    <w:rsid w:val="00EF2A07"/>
    <w:rsid w:val="00EF3C19"/>
    <w:rsid w:val="00EF4673"/>
    <w:rsid w:val="00EF4721"/>
    <w:rsid w:val="00EF4854"/>
    <w:rsid w:val="00EF4AFB"/>
    <w:rsid w:val="00EF6FB5"/>
    <w:rsid w:val="00EF7020"/>
    <w:rsid w:val="00F00095"/>
    <w:rsid w:val="00F0035F"/>
    <w:rsid w:val="00F02EFA"/>
    <w:rsid w:val="00F03114"/>
    <w:rsid w:val="00F0319A"/>
    <w:rsid w:val="00F035AD"/>
    <w:rsid w:val="00F040DA"/>
    <w:rsid w:val="00F04C88"/>
    <w:rsid w:val="00F05FAE"/>
    <w:rsid w:val="00F064F3"/>
    <w:rsid w:val="00F11338"/>
    <w:rsid w:val="00F11D40"/>
    <w:rsid w:val="00F12742"/>
    <w:rsid w:val="00F1317A"/>
    <w:rsid w:val="00F13903"/>
    <w:rsid w:val="00F139CA"/>
    <w:rsid w:val="00F13D2F"/>
    <w:rsid w:val="00F14F37"/>
    <w:rsid w:val="00F15B6F"/>
    <w:rsid w:val="00F15C74"/>
    <w:rsid w:val="00F168A3"/>
    <w:rsid w:val="00F168DE"/>
    <w:rsid w:val="00F16A55"/>
    <w:rsid w:val="00F16E13"/>
    <w:rsid w:val="00F173AA"/>
    <w:rsid w:val="00F17C65"/>
    <w:rsid w:val="00F21516"/>
    <w:rsid w:val="00F21BCE"/>
    <w:rsid w:val="00F222FE"/>
    <w:rsid w:val="00F22C9D"/>
    <w:rsid w:val="00F22F3C"/>
    <w:rsid w:val="00F23D8C"/>
    <w:rsid w:val="00F2440E"/>
    <w:rsid w:val="00F25345"/>
    <w:rsid w:val="00F2575C"/>
    <w:rsid w:val="00F258F9"/>
    <w:rsid w:val="00F265BF"/>
    <w:rsid w:val="00F30AD5"/>
    <w:rsid w:val="00F318EB"/>
    <w:rsid w:val="00F333F1"/>
    <w:rsid w:val="00F362D1"/>
    <w:rsid w:val="00F364E5"/>
    <w:rsid w:val="00F36799"/>
    <w:rsid w:val="00F376FD"/>
    <w:rsid w:val="00F40019"/>
    <w:rsid w:val="00F404C2"/>
    <w:rsid w:val="00F409E0"/>
    <w:rsid w:val="00F428CC"/>
    <w:rsid w:val="00F43363"/>
    <w:rsid w:val="00F43378"/>
    <w:rsid w:val="00F43457"/>
    <w:rsid w:val="00F4439E"/>
    <w:rsid w:val="00F44C0A"/>
    <w:rsid w:val="00F45C0A"/>
    <w:rsid w:val="00F45C7E"/>
    <w:rsid w:val="00F45E63"/>
    <w:rsid w:val="00F4612D"/>
    <w:rsid w:val="00F47B92"/>
    <w:rsid w:val="00F5109E"/>
    <w:rsid w:val="00F51993"/>
    <w:rsid w:val="00F52B5E"/>
    <w:rsid w:val="00F52F0A"/>
    <w:rsid w:val="00F53DC8"/>
    <w:rsid w:val="00F54360"/>
    <w:rsid w:val="00F5466C"/>
    <w:rsid w:val="00F54F7A"/>
    <w:rsid w:val="00F554AA"/>
    <w:rsid w:val="00F562AC"/>
    <w:rsid w:val="00F57489"/>
    <w:rsid w:val="00F57FB9"/>
    <w:rsid w:val="00F60191"/>
    <w:rsid w:val="00F60F77"/>
    <w:rsid w:val="00F612C8"/>
    <w:rsid w:val="00F6169F"/>
    <w:rsid w:val="00F61E52"/>
    <w:rsid w:val="00F6209E"/>
    <w:rsid w:val="00F62788"/>
    <w:rsid w:val="00F62EF1"/>
    <w:rsid w:val="00F63391"/>
    <w:rsid w:val="00F6625E"/>
    <w:rsid w:val="00F66B03"/>
    <w:rsid w:val="00F6728F"/>
    <w:rsid w:val="00F70AB3"/>
    <w:rsid w:val="00F71380"/>
    <w:rsid w:val="00F7233F"/>
    <w:rsid w:val="00F7282A"/>
    <w:rsid w:val="00F72930"/>
    <w:rsid w:val="00F72FBD"/>
    <w:rsid w:val="00F7300C"/>
    <w:rsid w:val="00F73CC0"/>
    <w:rsid w:val="00F73E55"/>
    <w:rsid w:val="00F7433B"/>
    <w:rsid w:val="00F75F30"/>
    <w:rsid w:val="00F7678E"/>
    <w:rsid w:val="00F76946"/>
    <w:rsid w:val="00F8020D"/>
    <w:rsid w:val="00F802F6"/>
    <w:rsid w:val="00F827CE"/>
    <w:rsid w:val="00F8355A"/>
    <w:rsid w:val="00F84D8A"/>
    <w:rsid w:val="00F84FBB"/>
    <w:rsid w:val="00F84FF7"/>
    <w:rsid w:val="00F85054"/>
    <w:rsid w:val="00F87267"/>
    <w:rsid w:val="00F87285"/>
    <w:rsid w:val="00F8750D"/>
    <w:rsid w:val="00F875CD"/>
    <w:rsid w:val="00F87F54"/>
    <w:rsid w:val="00F90C89"/>
    <w:rsid w:val="00F90F1B"/>
    <w:rsid w:val="00F91D41"/>
    <w:rsid w:val="00F927EC"/>
    <w:rsid w:val="00F92EDE"/>
    <w:rsid w:val="00F93244"/>
    <w:rsid w:val="00F93721"/>
    <w:rsid w:val="00F94382"/>
    <w:rsid w:val="00F94894"/>
    <w:rsid w:val="00F94BB4"/>
    <w:rsid w:val="00F94C44"/>
    <w:rsid w:val="00F95522"/>
    <w:rsid w:val="00F95717"/>
    <w:rsid w:val="00F97EF1"/>
    <w:rsid w:val="00FA0562"/>
    <w:rsid w:val="00FA0E0C"/>
    <w:rsid w:val="00FA0FC9"/>
    <w:rsid w:val="00FA18EF"/>
    <w:rsid w:val="00FA36C0"/>
    <w:rsid w:val="00FA418E"/>
    <w:rsid w:val="00FA4718"/>
    <w:rsid w:val="00FA58C1"/>
    <w:rsid w:val="00FA625D"/>
    <w:rsid w:val="00FA6677"/>
    <w:rsid w:val="00FA716D"/>
    <w:rsid w:val="00FA7704"/>
    <w:rsid w:val="00FA77B7"/>
    <w:rsid w:val="00FB0120"/>
    <w:rsid w:val="00FB1681"/>
    <w:rsid w:val="00FB2C23"/>
    <w:rsid w:val="00FB2F36"/>
    <w:rsid w:val="00FB306B"/>
    <w:rsid w:val="00FB39CA"/>
    <w:rsid w:val="00FB401B"/>
    <w:rsid w:val="00FB44A7"/>
    <w:rsid w:val="00FB5AB7"/>
    <w:rsid w:val="00FB5F66"/>
    <w:rsid w:val="00FB62DC"/>
    <w:rsid w:val="00FB7B7D"/>
    <w:rsid w:val="00FC0826"/>
    <w:rsid w:val="00FC288A"/>
    <w:rsid w:val="00FC2E8C"/>
    <w:rsid w:val="00FC374E"/>
    <w:rsid w:val="00FC4DFC"/>
    <w:rsid w:val="00FC5201"/>
    <w:rsid w:val="00FC5E92"/>
    <w:rsid w:val="00FC5EFA"/>
    <w:rsid w:val="00FC6788"/>
    <w:rsid w:val="00FC680D"/>
    <w:rsid w:val="00FC6D97"/>
    <w:rsid w:val="00FD01AC"/>
    <w:rsid w:val="00FD0D9D"/>
    <w:rsid w:val="00FD149F"/>
    <w:rsid w:val="00FD214C"/>
    <w:rsid w:val="00FD44B6"/>
    <w:rsid w:val="00FD5211"/>
    <w:rsid w:val="00FD5689"/>
    <w:rsid w:val="00FD6887"/>
    <w:rsid w:val="00FD7946"/>
    <w:rsid w:val="00FE16C0"/>
    <w:rsid w:val="00FE22D1"/>
    <w:rsid w:val="00FE29D7"/>
    <w:rsid w:val="00FE2C5D"/>
    <w:rsid w:val="00FE3999"/>
    <w:rsid w:val="00FE3DE8"/>
    <w:rsid w:val="00FE3E34"/>
    <w:rsid w:val="00FE41D9"/>
    <w:rsid w:val="00FE54FA"/>
    <w:rsid w:val="00FE559F"/>
    <w:rsid w:val="00FE58DE"/>
    <w:rsid w:val="00FE5A47"/>
    <w:rsid w:val="00FE6379"/>
    <w:rsid w:val="00FE6F70"/>
    <w:rsid w:val="00FE71E7"/>
    <w:rsid w:val="00FE7473"/>
    <w:rsid w:val="00FE7889"/>
    <w:rsid w:val="00FF12B3"/>
    <w:rsid w:val="00FF150A"/>
    <w:rsid w:val="00FF232B"/>
    <w:rsid w:val="00FF2B7F"/>
    <w:rsid w:val="00FF2D9C"/>
    <w:rsid w:val="00FF345D"/>
    <w:rsid w:val="00FF540A"/>
    <w:rsid w:val="00FF6102"/>
    <w:rsid w:val="00FF658A"/>
    <w:rsid w:val="00FF7178"/>
    <w:rsid w:val="00FF7740"/>
    <w:rsid w:val="00FF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0BC66"/>
  <w15:chartTrackingRefBased/>
  <w15:docId w15:val="{9DF46A56-9B74-9F4A-B281-3CFF361B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FFA"/>
    <w:pPr>
      <w:autoSpaceDE w:val="0"/>
      <w:autoSpaceDN w:val="0"/>
    </w:pPr>
    <w:rPr>
      <w:sz w:val="24"/>
      <w:szCs w:val="24"/>
    </w:rPr>
  </w:style>
  <w:style w:type="paragraph" w:styleId="1">
    <w:name w:val="heading 1"/>
    <w:basedOn w:val="a"/>
    <w:next w:val="a"/>
    <w:link w:val="10"/>
    <w:qFormat/>
    <w:rsid w:val="007559D7"/>
    <w:pPr>
      <w:adjustRightInd w:val="0"/>
      <w:spacing w:before="108" w:after="108"/>
      <w:jc w:val="center"/>
      <w:outlineLvl w:val="0"/>
    </w:pPr>
    <w:rPr>
      <w:rFonts w:ascii="Arial" w:hAnsi="Arial"/>
      <w:b/>
      <w:bCs/>
      <w:color w:val="000080"/>
    </w:rPr>
  </w:style>
  <w:style w:type="paragraph" w:styleId="3">
    <w:name w:val="heading 3"/>
    <w:basedOn w:val="a"/>
    <w:next w:val="a"/>
    <w:link w:val="30"/>
    <w:semiHidden/>
    <w:unhideWhenUsed/>
    <w:qFormat/>
    <w:rsid w:val="005D003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934FFA"/>
    <w:pPr>
      <w:keepNext/>
      <w:adjustRightInd w:val="0"/>
      <w:ind w:right="-5"/>
      <w:jc w:val="center"/>
    </w:pPr>
    <w:rPr>
      <w:b/>
      <w:bCs/>
      <w:color w:val="800000"/>
      <w:sz w:val="28"/>
      <w:szCs w:val="28"/>
    </w:rPr>
  </w:style>
  <w:style w:type="paragraph" w:customStyle="1" w:styleId="20">
    <w:name w:val="Знак2 Знак Знак Знак Знак Знак Знак Знак Знак Знак Знак"/>
    <w:basedOn w:val="a"/>
    <w:rsid w:val="00FF2D9C"/>
    <w:pPr>
      <w:widowControl w:val="0"/>
      <w:autoSpaceDE/>
      <w:autoSpaceDN/>
      <w:adjustRightInd w:val="0"/>
      <w:spacing w:after="160" w:line="240" w:lineRule="exact"/>
      <w:jc w:val="right"/>
    </w:pPr>
    <w:rPr>
      <w:sz w:val="20"/>
      <w:szCs w:val="20"/>
      <w:lang w:val="en-GB" w:eastAsia="en-US"/>
    </w:rPr>
  </w:style>
  <w:style w:type="paragraph" w:styleId="a3">
    <w:name w:val="header"/>
    <w:basedOn w:val="a"/>
    <w:link w:val="a4"/>
    <w:uiPriority w:val="99"/>
    <w:rsid w:val="0063451D"/>
    <w:pPr>
      <w:tabs>
        <w:tab w:val="center" w:pos="4677"/>
        <w:tab w:val="right" w:pos="9355"/>
      </w:tabs>
    </w:pPr>
  </w:style>
  <w:style w:type="character" w:styleId="a5">
    <w:name w:val="page number"/>
    <w:basedOn w:val="a0"/>
    <w:rsid w:val="0063451D"/>
  </w:style>
  <w:style w:type="paragraph" w:customStyle="1" w:styleId="ConsPlusNormal">
    <w:name w:val="ConsPlusNormal"/>
    <w:link w:val="ConsPlusNormal0"/>
    <w:rsid w:val="0063451D"/>
    <w:pPr>
      <w:widowControl w:val="0"/>
      <w:autoSpaceDE w:val="0"/>
      <w:autoSpaceDN w:val="0"/>
      <w:adjustRightInd w:val="0"/>
      <w:ind w:firstLine="720"/>
    </w:pPr>
    <w:rPr>
      <w:rFonts w:ascii="Arial" w:hAnsi="Arial" w:cs="Arial"/>
    </w:rPr>
  </w:style>
  <w:style w:type="character" w:styleId="a6">
    <w:name w:val="Hyperlink"/>
    <w:rsid w:val="0063451D"/>
    <w:rPr>
      <w:color w:val="0000FF"/>
      <w:u w:val="single"/>
    </w:rPr>
  </w:style>
  <w:style w:type="paragraph" w:styleId="a7">
    <w:name w:val="Balloon Text"/>
    <w:basedOn w:val="a"/>
    <w:semiHidden/>
    <w:rsid w:val="00D7182F"/>
    <w:rPr>
      <w:rFonts w:ascii="Tahoma" w:hAnsi="Tahoma" w:cs="Tahoma"/>
      <w:sz w:val="16"/>
      <w:szCs w:val="16"/>
    </w:rPr>
  </w:style>
  <w:style w:type="paragraph" w:styleId="a8">
    <w:name w:val="Plain Text"/>
    <w:basedOn w:val="a"/>
    <w:semiHidden/>
    <w:rsid w:val="00366521"/>
    <w:pPr>
      <w:autoSpaceDE/>
      <w:autoSpaceDN/>
    </w:pPr>
    <w:rPr>
      <w:rFonts w:ascii="Courier New" w:hAnsi="Courier New"/>
      <w:sz w:val="20"/>
      <w:szCs w:val="20"/>
    </w:rPr>
  </w:style>
  <w:style w:type="paragraph" w:styleId="a9">
    <w:name w:val="Document Map"/>
    <w:basedOn w:val="a"/>
    <w:semiHidden/>
    <w:rsid w:val="00530F03"/>
    <w:pPr>
      <w:shd w:val="clear" w:color="auto" w:fill="000080"/>
    </w:pPr>
    <w:rPr>
      <w:rFonts w:ascii="Tahoma" w:hAnsi="Tahoma" w:cs="Tahoma"/>
      <w:sz w:val="20"/>
      <w:szCs w:val="20"/>
    </w:rPr>
  </w:style>
  <w:style w:type="paragraph" w:styleId="aa">
    <w:name w:val="footer"/>
    <w:basedOn w:val="a"/>
    <w:rsid w:val="00142471"/>
    <w:pPr>
      <w:tabs>
        <w:tab w:val="center" w:pos="4677"/>
        <w:tab w:val="right" w:pos="9355"/>
      </w:tabs>
    </w:pPr>
  </w:style>
  <w:style w:type="paragraph" w:customStyle="1" w:styleId="Default">
    <w:name w:val="Default"/>
    <w:rsid w:val="008053BC"/>
    <w:pPr>
      <w:widowControl w:val="0"/>
      <w:autoSpaceDE w:val="0"/>
      <w:autoSpaceDN w:val="0"/>
      <w:adjustRightInd w:val="0"/>
    </w:pPr>
    <w:rPr>
      <w:color w:val="000000"/>
      <w:sz w:val="24"/>
      <w:szCs w:val="24"/>
    </w:rPr>
  </w:style>
  <w:style w:type="paragraph" w:customStyle="1" w:styleId="CM5">
    <w:name w:val="CM5"/>
    <w:basedOn w:val="a"/>
    <w:next w:val="a"/>
    <w:rsid w:val="00413BEE"/>
    <w:pPr>
      <w:widowControl w:val="0"/>
      <w:adjustRightInd w:val="0"/>
      <w:spacing w:line="260" w:lineRule="atLeast"/>
    </w:pPr>
  </w:style>
  <w:style w:type="paragraph" w:customStyle="1" w:styleId="ab">
    <w:name w:val="Прижатый влево"/>
    <w:basedOn w:val="a"/>
    <w:next w:val="a"/>
    <w:rsid w:val="00A51F08"/>
    <w:pPr>
      <w:adjustRightInd w:val="0"/>
    </w:pPr>
    <w:rPr>
      <w:rFonts w:ascii="Arial" w:hAnsi="Arial"/>
    </w:rPr>
  </w:style>
  <w:style w:type="character" w:customStyle="1" w:styleId="ConsPlusNormal0">
    <w:name w:val="ConsPlusNormal Знак"/>
    <w:link w:val="ConsPlusNormal"/>
    <w:locked/>
    <w:rsid w:val="00807454"/>
    <w:rPr>
      <w:rFonts w:ascii="Arial" w:hAnsi="Arial" w:cs="Arial"/>
      <w:lang w:val="ru-RU" w:eastAsia="ru-RU" w:bidi="ar-SA"/>
    </w:rPr>
  </w:style>
  <w:style w:type="table" w:styleId="ac">
    <w:name w:val="Table Grid"/>
    <w:basedOn w:val="a1"/>
    <w:uiPriority w:val="39"/>
    <w:rsid w:val="006C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12C09"/>
    <w:pPr>
      <w:autoSpaceDE w:val="0"/>
      <w:autoSpaceDN w:val="0"/>
      <w:adjustRightInd w:val="0"/>
    </w:pPr>
    <w:rPr>
      <w:sz w:val="28"/>
      <w:szCs w:val="28"/>
    </w:rPr>
  </w:style>
  <w:style w:type="character" w:customStyle="1" w:styleId="10">
    <w:name w:val="Заголовок 1 Знак"/>
    <w:link w:val="1"/>
    <w:rsid w:val="00730050"/>
    <w:rPr>
      <w:rFonts w:ascii="Arial" w:hAnsi="Arial"/>
      <w:b/>
      <w:bCs/>
      <w:color w:val="000080"/>
      <w:sz w:val="24"/>
      <w:szCs w:val="24"/>
    </w:rPr>
  </w:style>
  <w:style w:type="paragraph" w:styleId="ad">
    <w:name w:val="Normal (Web)"/>
    <w:basedOn w:val="a"/>
    <w:uiPriority w:val="99"/>
    <w:rsid w:val="00075E23"/>
    <w:pPr>
      <w:autoSpaceDE/>
      <w:autoSpaceDN/>
      <w:spacing w:after="168"/>
    </w:pPr>
  </w:style>
  <w:style w:type="paragraph" w:customStyle="1" w:styleId="headertext">
    <w:name w:val="headertext"/>
    <w:basedOn w:val="a"/>
    <w:rsid w:val="00392756"/>
    <w:pPr>
      <w:autoSpaceDE/>
      <w:autoSpaceDN/>
      <w:spacing w:before="144" w:after="144" w:line="240" w:lineRule="atLeast"/>
    </w:pPr>
    <w:rPr>
      <w:b/>
      <w:bCs/>
      <w:sz w:val="20"/>
      <w:szCs w:val="20"/>
    </w:rPr>
  </w:style>
  <w:style w:type="paragraph" w:customStyle="1" w:styleId="11">
    <w:name w:val="Абзац списка1"/>
    <w:basedOn w:val="a"/>
    <w:rsid w:val="005340A8"/>
    <w:pPr>
      <w:autoSpaceDE/>
      <w:autoSpaceDN/>
      <w:ind w:left="720"/>
    </w:pPr>
    <w:rPr>
      <w:rFonts w:eastAsia="Calibri"/>
    </w:rPr>
  </w:style>
  <w:style w:type="character" w:customStyle="1" w:styleId="30">
    <w:name w:val="Заголовок 3 Знак"/>
    <w:link w:val="3"/>
    <w:semiHidden/>
    <w:rsid w:val="005D0036"/>
    <w:rPr>
      <w:rFonts w:ascii="Cambria" w:eastAsia="Times New Roman" w:hAnsi="Cambria" w:cs="Times New Roman"/>
      <w:b/>
      <w:bCs/>
      <w:sz w:val="26"/>
      <w:szCs w:val="26"/>
    </w:rPr>
  </w:style>
  <w:style w:type="paragraph" w:styleId="ae">
    <w:name w:val="footnote text"/>
    <w:basedOn w:val="a"/>
    <w:link w:val="af"/>
    <w:rsid w:val="006361DF"/>
    <w:rPr>
      <w:sz w:val="20"/>
      <w:szCs w:val="20"/>
    </w:rPr>
  </w:style>
  <w:style w:type="character" w:customStyle="1" w:styleId="af">
    <w:name w:val="Текст сноски Знак"/>
    <w:basedOn w:val="a0"/>
    <w:link w:val="ae"/>
    <w:rsid w:val="006361DF"/>
  </w:style>
  <w:style w:type="character" w:styleId="af0">
    <w:name w:val="footnote reference"/>
    <w:rsid w:val="006361DF"/>
    <w:rPr>
      <w:vertAlign w:val="superscript"/>
    </w:rPr>
  </w:style>
  <w:style w:type="character" w:styleId="af1">
    <w:name w:val="FollowedHyperlink"/>
    <w:rsid w:val="006E32E7"/>
    <w:rPr>
      <w:color w:val="954F72"/>
      <w:u w:val="single"/>
    </w:rPr>
  </w:style>
  <w:style w:type="character" w:styleId="af2">
    <w:name w:val="annotation reference"/>
    <w:rsid w:val="004306A4"/>
    <w:rPr>
      <w:sz w:val="16"/>
      <w:szCs w:val="16"/>
    </w:rPr>
  </w:style>
  <w:style w:type="paragraph" w:styleId="af3">
    <w:name w:val="annotation text"/>
    <w:basedOn w:val="a"/>
    <w:link w:val="af4"/>
    <w:rsid w:val="004306A4"/>
    <w:rPr>
      <w:sz w:val="20"/>
      <w:szCs w:val="20"/>
    </w:rPr>
  </w:style>
  <w:style w:type="character" w:customStyle="1" w:styleId="af4">
    <w:name w:val="Текст примечания Знак"/>
    <w:basedOn w:val="a0"/>
    <w:link w:val="af3"/>
    <w:rsid w:val="004306A4"/>
  </w:style>
  <w:style w:type="paragraph" w:styleId="af5">
    <w:name w:val="annotation subject"/>
    <w:basedOn w:val="af3"/>
    <w:next w:val="af3"/>
    <w:link w:val="af6"/>
    <w:rsid w:val="004306A4"/>
    <w:rPr>
      <w:b/>
      <w:bCs/>
    </w:rPr>
  </w:style>
  <w:style w:type="character" w:customStyle="1" w:styleId="af6">
    <w:name w:val="Тема примечания Знак"/>
    <w:link w:val="af5"/>
    <w:rsid w:val="004306A4"/>
    <w:rPr>
      <w:b/>
      <w:bCs/>
    </w:rPr>
  </w:style>
  <w:style w:type="paragraph" w:styleId="af7">
    <w:name w:val="List Paragraph"/>
    <w:basedOn w:val="a"/>
    <w:qFormat/>
    <w:rsid w:val="00DC19ED"/>
    <w:pPr>
      <w:autoSpaceDE/>
      <w:autoSpaceDN/>
      <w:spacing w:after="160" w:line="259"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uiPriority w:val="99"/>
    <w:rsid w:val="00C74E34"/>
    <w:rPr>
      <w:sz w:val="24"/>
      <w:szCs w:val="24"/>
    </w:rPr>
  </w:style>
  <w:style w:type="paragraph" w:customStyle="1" w:styleId="ConsPlusNonformat">
    <w:name w:val="ConsPlusNonformat"/>
    <w:rsid w:val="00453837"/>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1884">
      <w:bodyDiv w:val="1"/>
      <w:marLeft w:val="0"/>
      <w:marRight w:val="0"/>
      <w:marTop w:val="0"/>
      <w:marBottom w:val="0"/>
      <w:divBdr>
        <w:top w:val="none" w:sz="0" w:space="0" w:color="auto"/>
        <w:left w:val="none" w:sz="0" w:space="0" w:color="auto"/>
        <w:bottom w:val="none" w:sz="0" w:space="0" w:color="auto"/>
        <w:right w:val="none" w:sz="0" w:space="0" w:color="auto"/>
      </w:divBdr>
    </w:div>
    <w:div w:id="878710077">
      <w:bodyDiv w:val="1"/>
      <w:marLeft w:val="0"/>
      <w:marRight w:val="0"/>
      <w:marTop w:val="0"/>
      <w:marBottom w:val="0"/>
      <w:divBdr>
        <w:top w:val="none" w:sz="0" w:space="0" w:color="auto"/>
        <w:left w:val="none" w:sz="0" w:space="0" w:color="auto"/>
        <w:bottom w:val="none" w:sz="0" w:space="0" w:color="auto"/>
        <w:right w:val="none" w:sz="0" w:space="0" w:color="auto"/>
      </w:divBdr>
    </w:div>
    <w:div w:id="8898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mgov.ru/minecon" TargetMode="External"/><Relationship Id="rId13" Type="http://schemas.openxmlformats.org/officeDocument/2006/relationships/hyperlink" Target="consultantplus://offline/ref=5BB6796165D98B7BC025526E981B97C1FA3D6B23B60B8D9B09B0526E5F7537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E1B190A4676EEE2AE4E8619EE18366A5DB7123E34DD59CF3C7D15908C9776FF5435D9BBE8B9CB416C39C0349A6E8198DE479EDx3K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gov.ru/minec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kamgov.ru/minecon" TargetMode="External"/><Relationship Id="rId4" Type="http://schemas.openxmlformats.org/officeDocument/2006/relationships/settings" Target="settings.xml"/><Relationship Id="rId9" Type="http://schemas.openxmlformats.org/officeDocument/2006/relationships/hyperlink" Target="https://www.kamgov.ru/mineco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17CC-AE49-41AD-8594-81388F1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11129</Words>
  <Characters>63440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Приложение к приказу Региональной службы по тарифам и ценам Камчатского края от 18</vt:lpstr>
    </vt:vector>
  </TitlesOfParts>
  <Company>**</Company>
  <LinksUpToDate>false</LinksUpToDate>
  <CharactersWithSpaces>74421</CharactersWithSpaces>
  <SharedDoc>false</SharedDoc>
  <HLinks>
    <vt:vector size="36" baseType="variant">
      <vt:variant>
        <vt:i4>5767171</vt:i4>
      </vt:variant>
      <vt:variant>
        <vt:i4>15</vt:i4>
      </vt:variant>
      <vt:variant>
        <vt:i4>0</vt:i4>
      </vt:variant>
      <vt:variant>
        <vt:i4>5</vt:i4>
      </vt:variant>
      <vt:variant>
        <vt:lpwstr>consultantplus://offline/ref=5BB6796165D98B7BC025526E981B97C1FA3D6B23B60B8D9B09B0526E5F7537U</vt:lpwstr>
      </vt:variant>
      <vt:variant>
        <vt:lpwstr/>
      </vt:variant>
      <vt:variant>
        <vt:i4>7012456</vt:i4>
      </vt:variant>
      <vt:variant>
        <vt:i4>12</vt:i4>
      </vt:variant>
      <vt:variant>
        <vt:i4>0</vt:i4>
      </vt:variant>
      <vt:variant>
        <vt:i4>5</vt:i4>
      </vt:variant>
      <vt:variant>
        <vt:lpwstr>consultantplus://offline/ref=69E1B190A4676EEE2AE4E8619EE18366A5DB7123E34DD59CF3C7D15908C9776FF5435D9BBE8B9CB416C39C0349A6E8198DE479EDx3K3F</vt:lpwstr>
      </vt:variant>
      <vt:variant>
        <vt:lpwstr/>
      </vt:variant>
      <vt:variant>
        <vt:i4>393234</vt:i4>
      </vt:variant>
      <vt:variant>
        <vt:i4>9</vt:i4>
      </vt:variant>
      <vt:variant>
        <vt:i4>0</vt:i4>
      </vt:variant>
      <vt:variant>
        <vt:i4>5</vt:i4>
      </vt:variant>
      <vt:variant>
        <vt:lpwstr>https://www.kamgov.ru/minecon</vt:lpwstr>
      </vt:variant>
      <vt:variant>
        <vt:lpwstr/>
      </vt:variant>
      <vt:variant>
        <vt:i4>393234</vt:i4>
      </vt:variant>
      <vt:variant>
        <vt:i4>6</vt:i4>
      </vt:variant>
      <vt:variant>
        <vt:i4>0</vt:i4>
      </vt:variant>
      <vt:variant>
        <vt:i4>5</vt:i4>
      </vt:variant>
      <vt:variant>
        <vt:lpwstr>https://www.kamgov.ru/minecon</vt:lpwstr>
      </vt:variant>
      <vt:variant>
        <vt:lpwstr/>
      </vt:variant>
      <vt:variant>
        <vt:i4>393234</vt:i4>
      </vt:variant>
      <vt:variant>
        <vt:i4>3</vt:i4>
      </vt:variant>
      <vt:variant>
        <vt:i4>0</vt:i4>
      </vt:variant>
      <vt:variant>
        <vt:i4>5</vt:i4>
      </vt:variant>
      <vt:variant>
        <vt:lpwstr>https://www.kamgov.ru/minecon</vt:lpwstr>
      </vt:variant>
      <vt:variant>
        <vt:lpwstr/>
      </vt:variant>
      <vt:variant>
        <vt:i4>393234</vt:i4>
      </vt:variant>
      <vt:variant>
        <vt:i4>0</vt:i4>
      </vt:variant>
      <vt:variant>
        <vt:i4>0</vt:i4>
      </vt:variant>
      <vt:variant>
        <vt:i4>5</vt:i4>
      </vt:variant>
      <vt:variant>
        <vt:lpwstr>https://www.kamgov.ru/minecon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Региональной службы по тарифам и ценам Камчатского края от 18</dc:title>
  <dc:subject/>
  <dc:creator>*</dc:creator>
  <cp:keywords/>
  <cp:lastModifiedBy>Федорина Анастасия Валерьевна</cp:lastModifiedBy>
  <cp:revision>5</cp:revision>
  <cp:lastPrinted>2021-06-03T05:51:00Z</cp:lastPrinted>
  <dcterms:created xsi:type="dcterms:W3CDTF">2022-02-14T05:48:00Z</dcterms:created>
  <dcterms:modified xsi:type="dcterms:W3CDTF">2022-02-14T21:43:00Z</dcterms:modified>
</cp:coreProperties>
</file>