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FB6ED1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особенностях разрешительной деятельности в сфере торговли</w:t>
            </w:r>
            <w:r w:rsidR="00CD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B6ED1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4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приложения № 15 к </w:t>
      </w:r>
      <w:r w:rsidR="00CE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B47B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DD1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12.03.2022 № 353 «</w:t>
      </w:r>
      <w:r w:rsidR="00DD1C52" w:rsidRPr="00DD1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разрешительной деятельности в Российской Федерации в 2022 году</w:t>
      </w:r>
      <w:r w:rsidR="00DD1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12630A" w:rsidP="008507A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 xml:space="preserve">Продлить </w:t>
      </w:r>
      <w:r w:rsidR="00153119">
        <w:rPr>
          <w:rFonts w:ascii="Times New Roman" w:hAnsi="Times New Roman" w:cs="Times New Roman"/>
          <w:bCs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 xml:space="preserve"> 7 лет (если бо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лее длительные сроки продления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не предусмотрены договором, актом органа местного самоуправления</w:t>
      </w:r>
      <w:r w:rsidR="0087735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Камчатском крае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) без п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роведения торгов срок действия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договоров на размещение нестационарны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х торговых объектов и объектов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для осуществления развозной тор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говли, включая договоры аренды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для размещения указанных объектов на зем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ельных участках, в зданиях,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строениях, сооружениях, находящихся в</w:t>
      </w:r>
      <w:r w:rsidR="008507A5"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собственности </w:t>
      </w:r>
      <w:r w:rsidR="008507A5" w:rsidRPr="008507A5">
        <w:rPr>
          <w:rFonts w:ascii="Times New Roman" w:hAnsi="Times New Roman" w:cs="Times New Roman"/>
          <w:bCs/>
          <w:sz w:val="28"/>
          <w:szCs w:val="28"/>
        </w:rPr>
        <w:t>или муниципальной собственности, сроки действия которых истекают</w:t>
      </w:r>
      <w:r w:rsidR="00D711AA">
        <w:rPr>
          <w:rFonts w:ascii="Times New Roman" w:hAnsi="Times New Roman" w:cs="Times New Roman"/>
          <w:bCs/>
          <w:sz w:val="28"/>
          <w:szCs w:val="28"/>
        </w:rPr>
        <w:t xml:space="preserve"> с 14 марта 2022 г</w:t>
      </w:r>
      <w:r w:rsidR="00153119">
        <w:rPr>
          <w:rFonts w:ascii="Times New Roman" w:hAnsi="Times New Roman" w:cs="Times New Roman"/>
          <w:bCs/>
          <w:sz w:val="28"/>
          <w:szCs w:val="28"/>
        </w:rPr>
        <w:t>ода по 31 декабря 2026 года.</w:t>
      </w:r>
    </w:p>
    <w:p w:rsidR="00153119" w:rsidRDefault="00153119" w:rsidP="0015311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53119">
        <w:rPr>
          <w:rFonts w:ascii="Times New Roman" w:hAnsi="Times New Roman" w:cs="Times New Roman"/>
          <w:bCs/>
          <w:sz w:val="28"/>
          <w:szCs w:val="28"/>
        </w:rPr>
        <w:t xml:space="preserve">Продлить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до </w:t>
      </w:r>
      <w:r w:rsidRPr="00153119">
        <w:rPr>
          <w:rFonts w:ascii="Times New Roman" w:hAnsi="Times New Roman" w:cs="Times New Roman"/>
          <w:bCs/>
          <w:sz w:val="28"/>
          <w:szCs w:val="28"/>
        </w:rPr>
        <w:t>5 лет разрешения на право организации рынка, с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роки </w:t>
      </w:r>
      <w:r w:rsidRPr="00153119">
        <w:rPr>
          <w:rFonts w:ascii="Times New Roman" w:hAnsi="Times New Roman" w:cs="Times New Roman"/>
          <w:bCs/>
          <w:sz w:val="28"/>
          <w:szCs w:val="28"/>
        </w:rPr>
        <w:t>действия которых истекают</w:t>
      </w:r>
      <w:r w:rsidR="000B32C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B32C1" w:rsidRPr="000B32C1">
        <w:rPr>
          <w:rFonts w:ascii="Times New Roman" w:hAnsi="Times New Roman" w:cs="Times New Roman"/>
          <w:bCs/>
          <w:sz w:val="28"/>
          <w:szCs w:val="28"/>
        </w:rPr>
        <w:t>14 марта 2022 года по 31 декабря 2026 года</w:t>
      </w:r>
      <w:r w:rsidR="000B3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0B32C1" w:rsidRDefault="000B32C1" w:rsidP="0015311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2C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B32C1">
        <w:t xml:space="preserve"> </w:t>
      </w:r>
      <w:r w:rsidRPr="000B32C1">
        <w:rPr>
          <w:rFonts w:ascii="Times New Roman" w:hAnsi="Times New Roman" w:cs="Times New Roman"/>
          <w:bCs/>
          <w:sz w:val="28"/>
          <w:szCs w:val="28"/>
        </w:rPr>
        <w:t xml:space="preserve">Продлить на срок до 5 лет (если более длительные сроки продления не предусмотрены договором, </w:t>
      </w:r>
      <w:r w:rsidR="0087735E" w:rsidRPr="0087735E">
        <w:rPr>
          <w:rFonts w:ascii="Times New Roman" w:hAnsi="Times New Roman" w:cs="Times New Roman"/>
          <w:bCs/>
          <w:sz w:val="28"/>
          <w:szCs w:val="28"/>
        </w:rPr>
        <w:t>актом органа местного самоуправления муниципального образования в Камчатском крае</w:t>
      </w:r>
      <w:r w:rsidRPr="000B32C1">
        <w:rPr>
          <w:rFonts w:ascii="Times New Roman" w:hAnsi="Times New Roman" w:cs="Times New Roman"/>
          <w:bCs/>
          <w:sz w:val="28"/>
          <w:szCs w:val="28"/>
        </w:rPr>
        <w:t>) договоры и иные разрешительные документы на право организации и проведения ярмарок, сроки действия которых истекают</w:t>
      </w:r>
      <w:r w:rsidRPr="000B32C1">
        <w:t xml:space="preserve"> </w:t>
      </w:r>
      <w:r w:rsidRPr="000B32C1">
        <w:rPr>
          <w:rFonts w:ascii="Times New Roman" w:hAnsi="Times New Roman" w:cs="Times New Roman"/>
          <w:bCs/>
          <w:sz w:val="28"/>
          <w:szCs w:val="28"/>
        </w:rPr>
        <w:t>с 14 марта 2022 года</w:t>
      </w:r>
      <w:r w:rsidRPr="000B32C1">
        <w:t xml:space="preserve"> </w:t>
      </w:r>
      <w:r w:rsidRPr="000B32C1">
        <w:rPr>
          <w:rFonts w:ascii="Times New Roman" w:hAnsi="Times New Roman" w:cs="Times New Roman"/>
          <w:bCs/>
          <w:sz w:val="28"/>
          <w:szCs w:val="28"/>
        </w:rPr>
        <w:t>по 31 декабря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B32C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32C1" w:rsidRDefault="000B32C1" w:rsidP="0015311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0B32C1">
        <w:rPr>
          <w:rFonts w:ascii="Times New Roman" w:hAnsi="Times New Roman" w:cs="Times New Roman"/>
          <w:bCs/>
          <w:sz w:val="28"/>
          <w:szCs w:val="28"/>
        </w:rPr>
        <w:t>Продление срок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0B32C1">
        <w:rPr>
          <w:rFonts w:ascii="Times New Roman" w:hAnsi="Times New Roman" w:cs="Times New Roman"/>
          <w:bCs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8A3825">
        <w:rPr>
          <w:rFonts w:ascii="Times New Roman" w:hAnsi="Times New Roman" w:cs="Times New Roman"/>
          <w:bCs/>
          <w:sz w:val="28"/>
          <w:szCs w:val="28"/>
        </w:rPr>
        <w:t>ов и разрешительных документов</w:t>
      </w:r>
      <w:r w:rsidR="00AF7B6A">
        <w:rPr>
          <w:rFonts w:ascii="Times New Roman" w:hAnsi="Times New Roman" w:cs="Times New Roman"/>
          <w:bCs/>
          <w:sz w:val="28"/>
          <w:szCs w:val="28"/>
        </w:rPr>
        <w:t>,</w:t>
      </w:r>
      <w:r w:rsidR="00AF7B6A" w:rsidRPr="00AF7B6A">
        <w:t xml:space="preserve"> </w:t>
      </w:r>
      <w:r w:rsidR="00AF7B6A" w:rsidRPr="00AF7B6A">
        <w:rPr>
          <w:rFonts w:ascii="Times New Roman" w:hAnsi="Times New Roman" w:cs="Times New Roman"/>
          <w:bCs/>
          <w:sz w:val="28"/>
          <w:szCs w:val="28"/>
        </w:rPr>
        <w:t>указанны</w:t>
      </w:r>
      <w:r w:rsidR="00AF7B6A">
        <w:rPr>
          <w:rFonts w:ascii="Times New Roman" w:hAnsi="Times New Roman" w:cs="Times New Roman"/>
          <w:bCs/>
          <w:sz w:val="28"/>
          <w:szCs w:val="28"/>
        </w:rPr>
        <w:t>х</w:t>
      </w:r>
      <w:r w:rsidR="00B715F1">
        <w:rPr>
          <w:rFonts w:ascii="Times New Roman" w:hAnsi="Times New Roman" w:cs="Times New Roman"/>
          <w:bCs/>
          <w:sz w:val="28"/>
          <w:szCs w:val="28"/>
        </w:rPr>
        <w:t xml:space="preserve"> в частях 1–</w:t>
      </w:r>
      <w:r w:rsidR="00AF7B6A" w:rsidRPr="00AF7B6A">
        <w:rPr>
          <w:rFonts w:ascii="Times New Roman" w:hAnsi="Times New Roman" w:cs="Times New Roman"/>
          <w:bCs/>
          <w:sz w:val="28"/>
          <w:szCs w:val="28"/>
        </w:rPr>
        <w:t>3 настоящего постановления</w:t>
      </w:r>
      <w:r w:rsidR="00AF7B6A">
        <w:rPr>
          <w:rFonts w:ascii="Times New Roman" w:hAnsi="Times New Roman" w:cs="Times New Roman"/>
          <w:bCs/>
          <w:sz w:val="28"/>
          <w:szCs w:val="28"/>
        </w:rPr>
        <w:t>,</w:t>
      </w:r>
      <w:r w:rsidR="008A3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2C1">
        <w:rPr>
          <w:rFonts w:ascii="Times New Roman" w:hAnsi="Times New Roman" w:cs="Times New Roman"/>
          <w:bCs/>
          <w:sz w:val="28"/>
          <w:szCs w:val="28"/>
        </w:rPr>
        <w:t>осуществляется на основании заявления</w:t>
      </w:r>
      <w:r w:rsidR="004709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7B6A">
        <w:rPr>
          <w:rFonts w:ascii="Times New Roman" w:hAnsi="Times New Roman" w:cs="Times New Roman"/>
          <w:bCs/>
          <w:sz w:val="28"/>
          <w:szCs w:val="28"/>
        </w:rPr>
        <w:t>пода</w:t>
      </w:r>
      <w:r w:rsidR="00AF7B6A" w:rsidRPr="0047097F">
        <w:rPr>
          <w:rFonts w:ascii="Times New Roman" w:hAnsi="Times New Roman" w:cs="Times New Roman"/>
          <w:bCs/>
          <w:sz w:val="28"/>
          <w:szCs w:val="28"/>
        </w:rPr>
        <w:t>нного</w:t>
      </w:r>
      <w:r w:rsidR="0047097F" w:rsidRPr="00470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9D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7097F" w:rsidRPr="0047097F">
        <w:rPr>
          <w:rFonts w:ascii="Times New Roman" w:hAnsi="Times New Roman" w:cs="Times New Roman"/>
          <w:bCs/>
          <w:sz w:val="28"/>
          <w:szCs w:val="28"/>
        </w:rPr>
        <w:t>орган местного самоуправления муниципального образования</w:t>
      </w:r>
      <w:r w:rsidR="00E979DC">
        <w:rPr>
          <w:rFonts w:ascii="Times New Roman" w:hAnsi="Times New Roman" w:cs="Times New Roman"/>
          <w:bCs/>
          <w:sz w:val="28"/>
          <w:szCs w:val="28"/>
        </w:rPr>
        <w:t xml:space="preserve"> в Камчатском крае,</w:t>
      </w:r>
      <w:r w:rsidR="00E979DC" w:rsidRPr="00E979DC">
        <w:t xml:space="preserve"> </w:t>
      </w:r>
      <w:r w:rsidR="00E979DC" w:rsidRPr="00E979DC">
        <w:rPr>
          <w:rFonts w:ascii="Times New Roman" w:hAnsi="Times New Roman" w:cs="Times New Roman"/>
          <w:bCs/>
          <w:sz w:val="28"/>
          <w:szCs w:val="28"/>
        </w:rPr>
        <w:t>на территории которого располага</w:t>
      </w:r>
      <w:r w:rsidR="004746E7">
        <w:rPr>
          <w:rFonts w:ascii="Times New Roman" w:hAnsi="Times New Roman" w:cs="Times New Roman"/>
          <w:bCs/>
          <w:sz w:val="28"/>
          <w:szCs w:val="28"/>
        </w:rPr>
        <w:t>ю</w:t>
      </w:r>
      <w:r w:rsidR="00E979DC" w:rsidRPr="00E979DC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AF7B6A">
        <w:rPr>
          <w:rFonts w:ascii="Times New Roman" w:hAnsi="Times New Roman" w:cs="Times New Roman"/>
          <w:bCs/>
          <w:sz w:val="28"/>
          <w:szCs w:val="28"/>
        </w:rPr>
        <w:t>нестационарны</w:t>
      </w:r>
      <w:bookmarkStart w:id="2" w:name="_GoBack"/>
      <w:bookmarkEnd w:id="2"/>
      <w:r w:rsidR="00AF7B6A">
        <w:rPr>
          <w:rFonts w:ascii="Times New Roman" w:hAnsi="Times New Roman" w:cs="Times New Roman"/>
          <w:bCs/>
          <w:sz w:val="28"/>
          <w:szCs w:val="28"/>
        </w:rPr>
        <w:t>е торговые объекты, объекты для осуществления развозной торговли, рынки, ярмарки</w:t>
      </w:r>
      <w:r w:rsidR="00E979DC">
        <w:rPr>
          <w:rFonts w:ascii="Times New Roman" w:hAnsi="Times New Roman" w:cs="Times New Roman"/>
          <w:bCs/>
          <w:sz w:val="28"/>
          <w:szCs w:val="28"/>
        </w:rPr>
        <w:t>.</w:t>
      </w:r>
      <w:r w:rsidR="0047097F" w:rsidRPr="004709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097F" w:rsidRDefault="0047097F" w:rsidP="0015311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7097F">
        <w:rPr>
          <w:rFonts w:ascii="Times New Roman" w:hAnsi="Times New Roman" w:cs="Times New Roman"/>
          <w:bCs/>
          <w:sz w:val="28"/>
          <w:szCs w:val="28"/>
        </w:rPr>
        <w:t>Рассмотрение заявления о пр</w:t>
      </w:r>
      <w:r>
        <w:rPr>
          <w:rFonts w:ascii="Times New Roman" w:hAnsi="Times New Roman" w:cs="Times New Roman"/>
          <w:bCs/>
          <w:sz w:val="28"/>
          <w:szCs w:val="28"/>
        </w:rPr>
        <w:t>одлении договоро</w:t>
      </w:r>
      <w:r w:rsidR="00E979DC">
        <w:rPr>
          <w:rFonts w:ascii="Times New Roman" w:hAnsi="Times New Roman" w:cs="Times New Roman"/>
          <w:bCs/>
          <w:sz w:val="28"/>
          <w:szCs w:val="28"/>
        </w:rPr>
        <w:t>в и</w:t>
      </w:r>
      <w:r w:rsidRPr="0047097F">
        <w:rPr>
          <w:rFonts w:ascii="Times New Roman" w:hAnsi="Times New Roman" w:cs="Times New Roman"/>
          <w:bCs/>
          <w:sz w:val="28"/>
          <w:szCs w:val="28"/>
        </w:rPr>
        <w:t xml:space="preserve"> разреш</w:t>
      </w:r>
      <w:r w:rsidR="00E979DC">
        <w:rPr>
          <w:rFonts w:ascii="Times New Roman" w:hAnsi="Times New Roman" w:cs="Times New Roman"/>
          <w:bCs/>
          <w:sz w:val="28"/>
          <w:szCs w:val="28"/>
        </w:rPr>
        <w:t>ительных документов</w:t>
      </w:r>
      <w:r w:rsidRPr="0047097F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срок, не превышающий </w:t>
      </w:r>
      <w:r w:rsidR="00BD4357">
        <w:rPr>
          <w:rFonts w:ascii="Times New Roman" w:hAnsi="Times New Roman" w:cs="Times New Roman"/>
          <w:bCs/>
          <w:sz w:val="28"/>
          <w:szCs w:val="28"/>
        </w:rPr>
        <w:t>30</w:t>
      </w:r>
      <w:r w:rsidRPr="0047097F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поступления заявления</w:t>
      </w:r>
      <w:r w:rsidR="00F32B71">
        <w:rPr>
          <w:rFonts w:ascii="Times New Roman" w:hAnsi="Times New Roman" w:cs="Times New Roman"/>
          <w:bCs/>
          <w:sz w:val="28"/>
          <w:szCs w:val="28"/>
        </w:rPr>
        <w:t>,</w:t>
      </w:r>
      <w:r w:rsidR="00E979DC" w:rsidRPr="00E979DC">
        <w:t xml:space="preserve"> </w:t>
      </w:r>
      <w:r w:rsidR="00E979DC" w:rsidRPr="00E979DC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r w:rsidR="0087735E" w:rsidRPr="0087735E">
        <w:rPr>
          <w:rFonts w:ascii="Times New Roman" w:hAnsi="Times New Roman" w:cs="Times New Roman"/>
          <w:bCs/>
          <w:sz w:val="28"/>
          <w:szCs w:val="28"/>
        </w:rPr>
        <w:t>актом органа местного самоуправления муниципального образования в Камчатском крае</w:t>
      </w:r>
      <w:r w:rsidR="00A574D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3802" w:rsidRDefault="00CE3802" w:rsidP="0015311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Настоящее постановление вступает </w:t>
      </w:r>
      <w:r w:rsidR="00F32B71" w:rsidRPr="00F32B71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r w:rsidR="006B4FF5" w:rsidRPr="006B4FF5">
        <w:rPr>
          <w:rFonts w:ascii="Times New Roman" w:hAnsi="Times New Roman" w:cs="Times New Roman"/>
          <w:bCs/>
          <w:sz w:val="28"/>
          <w:szCs w:val="28"/>
        </w:rPr>
        <w:t>через 10 дней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35E" w:rsidRDefault="0087735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A574D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A574D2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A574D2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63" w:rsidRDefault="003A0363" w:rsidP="0031799B">
      <w:pPr>
        <w:spacing w:after="0" w:line="240" w:lineRule="auto"/>
      </w:pPr>
      <w:r>
        <w:separator/>
      </w:r>
    </w:p>
  </w:endnote>
  <w:endnote w:type="continuationSeparator" w:id="0">
    <w:p w:rsidR="003A0363" w:rsidRDefault="003A036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63" w:rsidRDefault="003A0363" w:rsidP="0031799B">
      <w:pPr>
        <w:spacing w:after="0" w:line="240" w:lineRule="auto"/>
      </w:pPr>
      <w:r>
        <w:separator/>
      </w:r>
    </w:p>
  </w:footnote>
  <w:footnote w:type="continuationSeparator" w:id="0">
    <w:p w:rsidR="003A0363" w:rsidRDefault="003A036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B32C1"/>
    <w:rsid w:val="000C7139"/>
    <w:rsid w:val="000E53EF"/>
    <w:rsid w:val="001125EB"/>
    <w:rsid w:val="00112C1A"/>
    <w:rsid w:val="001208AF"/>
    <w:rsid w:val="0012630A"/>
    <w:rsid w:val="00126EFA"/>
    <w:rsid w:val="00140E22"/>
    <w:rsid w:val="00153119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27FF6"/>
    <w:rsid w:val="003435A1"/>
    <w:rsid w:val="00374C3C"/>
    <w:rsid w:val="0038403D"/>
    <w:rsid w:val="003910DB"/>
    <w:rsid w:val="00397C94"/>
    <w:rsid w:val="003A0363"/>
    <w:rsid w:val="003B0709"/>
    <w:rsid w:val="003B52E1"/>
    <w:rsid w:val="003B55E1"/>
    <w:rsid w:val="003C30E0"/>
    <w:rsid w:val="003D563A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097F"/>
    <w:rsid w:val="004746E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640F1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4FF5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07A5"/>
    <w:rsid w:val="0085578D"/>
    <w:rsid w:val="00860C71"/>
    <w:rsid w:val="008708D4"/>
    <w:rsid w:val="0087735E"/>
    <w:rsid w:val="0089042F"/>
    <w:rsid w:val="008909EA"/>
    <w:rsid w:val="00894735"/>
    <w:rsid w:val="008A382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574D2"/>
    <w:rsid w:val="00A8227F"/>
    <w:rsid w:val="00A834AC"/>
    <w:rsid w:val="00A84370"/>
    <w:rsid w:val="00AB0F55"/>
    <w:rsid w:val="00AB3ECC"/>
    <w:rsid w:val="00AC6E43"/>
    <w:rsid w:val="00AE7481"/>
    <w:rsid w:val="00AF4409"/>
    <w:rsid w:val="00AF7B6A"/>
    <w:rsid w:val="00B11806"/>
    <w:rsid w:val="00B12F65"/>
    <w:rsid w:val="00B17A8B"/>
    <w:rsid w:val="00B47BA1"/>
    <w:rsid w:val="00B64060"/>
    <w:rsid w:val="00B715F1"/>
    <w:rsid w:val="00B759EC"/>
    <w:rsid w:val="00B75E4C"/>
    <w:rsid w:val="00B81EC3"/>
    <w:rsid w:val="00B831E8"/>
    <w:rsid w:val="00B833C0"/>
    <w:rsid w:val="00BA6DC7"/>
    <w:rsid w:val="00BB478D"/>
    <w:rsid w:val="00BD13FF"/>
    <w:rsid w:val="00BD4357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D7FDA"/>
    <w:rsid w:val="00CE3802"/>
    <w:rsid w:val="00D16B35"/>
    <w:rsid w:val="00D206A1"/>
    <w:rsid w:val="00D31705"/>
    <w:rsid w:val="00D330ED"/>
    <w:rsid w:val="00D43E84"/>
    <w:rsid w:val="00D47CEF"/>
    <w:rsid w:val="00D50172"/>
    <w:rsid w:val="00D51DAE"/>
    <w:rsid w:val="00D711AA"/>
    <w:rsid w:val="00DB4971"/>
    <w:rsid w:val="00DC189A"/>
    <w:rsid w:val="00DD1C52"/>
    <w:rsid w:val="00DD3A94"/>
    <w:rsid w:val="00DF3901"/>
    <w:rsid w:val="00DF3A35"/>
    <w:rsid w:val="00E05881"/>
    <w:rsid w:val="00E0619C"/>
    <w:rsid w:val="00E0732E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979DC"/>
    <w:rsid w:val="00EC2DBB"/>
    <w:rsid w:val="00EF524F"/>
    <w:rsid w:val="00F148B5"/>
    <w:rsid w:val="00F32B71"/>
    <w:rsid w:val="00F42F6B"/>
    <w:rsid w:val="00F46EC1"/>
    <w:rsid w:val="00F52709"/>
    <w:rsid w:val="00F63133"/>
    <w:rsid w:val="00F81A81"/>
    <w:rsid w:val="00FB47AC"/>
    <w:rsid w:val="00FB6ED1"/>
    <w:rsid w:val="00FE084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3C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6A21-A6F6-42DE-8232-8BF5632A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Плеханова Татьяна Павловна</cp:lastModifiedBy>
  <cp:revision>3</cp:revision>
  <cp:lastPrinted>2022-04-18T02:59:00Z</cp:lastPrinted>
  <dcterms:created xsi:type="dcterms:W3CDTF">2022-04-18T21:35:00Z</dcterms:created>
  <dcterms:modified xsi:type="dcterms:W3CDTF">2022-04-20T05:14:00Z</dcterms:modified>
</cp:coreProperties>
</file>