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Pr="00C516DA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C516DA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16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C516DA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C516DA" w:rsidTr="00C516D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C516DA" w:rsidRDefault="008D4AE0" w:rsidP="00C516D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C516D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C516DA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C516DA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C516D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516DA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C516D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C516DA" w:rsidRDefault="008D4AE0" w:rsidP="00C516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6DA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C516DA" w:rsidRDefault="008D4AE0" w:rsidP="00C516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C516D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C516DA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C516DA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C516D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516DA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C516D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C516D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C516DA" w:rsidRDefault="00033533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D45CCC" w:rsidTr="00394679">
        <w:trPr>
          <w:trHeight w:val="954"/>
        </w:trPr>
        <w:tc>
          <w:tcPr>
            <w:tcW w:w="4395" w:type="dxa"/>
          </w:tcPr>
          <w:p w:rsidR="006E593A" w:rsidRPr="00D45CCC" w:rsidRDefault="006151F3" w:rsidP="007B06E9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</w:t>
            </w:r>
            <w:r w:rsidR="007B06E9" w:rsidRPr="00D4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4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</w:t>
            </w:r>
            <w:r w:rsidR="007B06E9" w:rsidRPr="00D4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08.04.2016</w:t>
            </w:r>
            <w:r w:rsidRPr="00D4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</w:t>
            </w:r>
            <w:r w:rsidR="007B06E9" w:rsidRPr="00D4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  <w:r w:rsidR="00D26E07" w:rsidRPr="00D4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 w:rsidRPr="00D4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</w:t>
            </w:r>
            <w:r w:rsidR="00D26E07" w:rsidRPr="00D4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="007B06E9" w:rsidRPr="00D4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разработки и корректировки, осуществления мониторинга и контроля реализации прогнозов социально-экономического развития Камчатского кая на среднесрочный и долгосрочный период</w:t>
            </w:r>
            <w:r w:rsidRPr="00D45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D45CCC" w:rsidRDefault="004549E8" w:rsidP="0019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D45CCC" w:rsidRDefault="004E00B2" w:rsidP="0019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D45CCC" w:rsidRDefault="001208AF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CC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D45CCC" w:rsidRDefault="00576D34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6F9" w:rsidRPr="00D45CCC" w:rsidRDefault="000E52FE" w:rsidP="00EA7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C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170B8" w:rsidRPr="00D45CCC">
        <w:rPr>
          <w:rFonts w:ascii="Times New Roman" w:hAnsi="Times New Roman" w:cs="Times New Roman"/>
          <w:bCs/>
          <w:sz w:val="28"/>
          <w:szCs w:val="28"/>
        </w:rPr>
        <w:t>Внести в постановлени</w:t>
      </w:r>
      <w:r w:rsidR="007B06E9" w:rsidRPr="00D45CCC">
        <w:rPr>
          <w:rFonts w:ascii="Times New Roman" w:hAnsi="Times New Roman" w:cs="Times New Roman"/>
          <w:bCs/>
          <w:sz w:val="28"/>
          <w:szCs w:val="28"/>
        </w:rPr>
        <w:t>е</w:t>
      </w:r>
      <w:r w:rsidR="004170B8" w:rsidRPr="00D45CCC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7B06E9" w:rsidRPr="00D45CCC">
        <w:rPr>
          <w:rFonts w:ascii="Times New Roman" w:eastAsia="Times New Roman" w:hAnsi="Times New Roman" w:cs="Times New Roman"/>
          <w:sz w:val="28"/>
          <w:szCs w:val="28"/>
          <w:lang w:eastAsia="ru-RU"/>
        </w:rPr>
        <w:t>08.04.2016 № 119-П «Об утверждении Порядка разработки и корректировки, осуществления мониторинга и контроля реализации прогнозов социально-экономического развития Камчатского к</w:t>
      </w:r>
      <w:r w:rsidR="00D45C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B06E9" w:rsidRPr="00D45C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на среднесрочный и долгосрочный период»</w:t>
      </w:r>
      <w:r w:rsidR="00CE3301" w:rsidRPr="00D45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E3301" w:rsidRPr="00D45CCC" w:rsidRDefault="00E879A9" w:rsidP="00EA7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C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Pr="00D45CCC">
        <w:rPr>
          <w:rFonts w:ascii="Times New Roman" w:hAnsi="Times New Roman" w:cs="Times New Roman"/>
          <w:bCs/>
          <w:sz w:val="28"/>
          <w:szCs w:val="28"/>
        </w:rPr>
        <w:t xml:space="preserve"> части 3 слова «государственной власти» исключить;</w:t>
      </w:r>
    </w:p>
    <w:p w:rsidR="00E879A9" w:rsidRPr="00D45CCC" w:rsidRDefault="00E879A9" w:rsidP="00EA7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C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приложении 1:</w:t>
      </w:r>
    </w:p>
    <w:p w:rsidR="00E879A9" w:rsidRPr="00D45CCC" w:rsidRDefault="00E879A9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CC">
        <w:rPr>
          <w:rFonts w:ascii="Times New Roman" w:hAnsi="Times New Roman" w:cs="Times New Roman"/>
          <w:bCs/>
          <w:sz w:val="28"/>
          <w:szCs w:val="28"/>
        </w:rPr>
        <w:t>а)</w:t>
      </w:r>
      <w:r w:rsidR="001C5117" w:rsidRPr="00D45CCC">
        <w:rPr>
          <w:rFonts w:ascii="Times New Roman" w:hAnsi="Times New Roman" w:cs="Times New Roman"/>
          <w:bCs/>
          <w:sz w:val="28"/>
          <w:szCs w:val="28"/>
        </w:rPr>
        <w:t xml:space="preserve"> в части 3 слова «государственной власти» исключить;</w:t>
      </w:r>
    </w:p>
    <w:p w:rsidR="001C5117" w:rsidRPr="00D45CCC" w:rsidRDefault="001C5117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CC">
        <w:rPr>
          <w:rFonts w:ascii="Times New Roman" w:hAnsi="Times New Roman" w:cs="Times New Roman"/>
          <w:bCs/>
          <w:sz w:val="28"/>
          <w:szCs w:val="28"/>
        </w:rPr>
        <w:t>б) в части 16:</w:t>
      </w:r>
    </w:p>
    <w:p w:rsidR="001C5117" w:rsidRPr="00D45CCC" w:rsidRDefault="001C5117" w:rsidP="001C51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CC">
        <w:rPr>
          <w:rFonts w:ascii="Times New Roman" w:hAnsi="Times New Roman" w:cs="Times New Roman"/>
          <w:bCs/>
          <w:sz w:val="28"/>
          <w:szCs w:val="28"/>
        </w:rPr>
        <w:t>в пункте 1 слова «государственной власти» исключить;</w:t>
      </w:r>
    </w:p>
    <w:p w:rsidR="001C5117" w:rsidRPr="00D45CCC" w:rsidRDefault="001C5117" w:rsidP="001C51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CC">
        <w:rPr>
          <w:rFonts w:ascii="Times New Roman" w:hAnsi="Times New Roman" w:cs="Times New Roman"/>
          <w:bCs/>
          <w:sz w:val="28"/>
          <w:szCs w:val="28"/>
        </w:rPr>
        <w:t>пункт 7 изложить в следующей редакции:</w:t>
      </w:r>
    </w:p>
    <w:p w:rsidR="001C5117" w:rsidRDefault="00CB2FB8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CCC">
        <w:rPr>
          <w:rFonts w:ascii="Times New Roman" w:hAnsi="Times New Roman" w:cs="Times New Roman"/>
          <w:bCs/>
          <w:sz w:val="28"/>
          <w:szCs w:val="28"/>
        </w:rPr>
        <w:t>«</w:t>
      </w:r>
      <w:r w:rsidR="002173E6" w:rsidRPr="00D45CCC">
        <w:rPr>
          <w:rFonts w:ascii="Times New Roman" w:hAnsi="Times New Roman" w:cs="Times New Roman"/>
          <w:bCs/>
          <w:sz w:val="28"/>
          <w:szCs w:val="28"/>
        </w:rPr>
        <w:t>7) представляет до 10 октября текущего года среднесрочный прогноз, согласованный Бюджетной комиссией</w:t>
      </w:r>
      <w:r w:rsidR="002173E6">
        <w:rPr>
          <w:rFonts w:ascii="Times New Roman" w:hAnsi="Times New Roman" w:cs="Times New Roman"/>
          <w:bCs/>
          <w:sz w:val="28"/>
          <w:szCs w:val="28"/>
        </w:rPr>
        <w:t xml:space="preserve"> при Правительстве Камчатского края, в Министерство финансов Камчатского края для составления проекта закона </w:t>
      </w:r>
      <w:r w:rsidR="002173E6">
        <w:rPr>
          <w:rFonts w:ascii="Times New Roman" w:hAnsi="Times New Roman" w:cs="Times New Roman"/>
          <w:bCs/>
          <w:sz w:val="28"/>
          <w:szCs w:val="28"/>
        </w:rPr>
        <w:lastRenderedPageBreak/>
        <w:t>Камчатского края о краевом бюджете на очередной финансовый год и на плановый период;»;</w:t>
      </w:r>
    </w:p>
    <w:p w:rsidR="002173E6" w:rsidRDefault="002173E6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пункт 8 изложить в следующей редакции:</w:t>
      </w:r>
    </w:p>
    <w:p w:rsidR="002173E6" w:rsidRDefault="002173E6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«8) представляет до 27 октября текущего года среднесрочный прогноз, согласованный Бюджетной комиссией при Правительстве Камчатского края</w:t>
      </w:r>
      <w:r w:rsidR="007665C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рассмотрение в Правительство Камчатского края.»;</w:t>
      </w:r>
    </w:p>
    <w:p w:rsidR="002173E6" w:rsidRDefault="002173E6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пункте 9 слова «государственной власти» исключить;</w:t>
      </w:r>
    </w:p>
    <w:p w:rsidR="003B56C8" w:rsidRDefault="003B56C8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дополнить пунктом 10 следующего содержания:</w:t>
      </w:r>
    </w:p>
    <w:p w:rsidR="003B56C8" w:rsidRDefault="003B56C8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«10) осуществляет свод материалов уточненного среднесрочного прогноза, формирует пакет документов и представляет его до 10 ноября текущего года в Министерство экономического развития Российской Федерации.»;</w:t>
      </w:r>
    </w:p>
    <w:p w:rsidR="002173E6" w:rsidRDefault="002173E6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 в части 21 слова «государственной власти» исключить;</w:t>
      </w:r>
    </w:p>
    <w:p w:rsidR="002173E6" w:rsidRDefault="002173E6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в части 22 слова «государственной власти» исключить;</w:t>
      </w:r>
    </w:p>
    <w:p w:rsidR="00B91BF0" w:rsidRDefault="00B91BF0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в части 26 </w:t>
      </w:r>
      <w:r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:rsidR="00B91BF0" w:rsidRDefault="00B91BF0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в пункте 11 части 32 </w:t>
      </w:r>
      <w:r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:rsidR="00B91BF0" w:rsidRDefault="00B91BF0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ё) в части 37 </w:t>
      </w:r>
      <w:r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:rsidR="00B91BF0" w:rsidRDefault="00B91BF0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в части 40 </w:t>
      </w:r>
      <w:r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:rsidR="00B91BF0" w:rsidRDefault="00B91BF0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з) в пункте 5 части 43 </w:t>
      </w:r>
      <w:r>
        <w:rPr>
          <w:rFonts w:ascii="Times New Roman" w:hAnsi="Times New Roman" w:cs="Times New Roman"/>
          <w:bCs/>
          <w:sz w:val="28"/>
          <w:szCs w:val="28"/>
        </w:rPr>
        <w:t>слова «государственной власти» исключить;</w:t>
      </w:r>
    </w:p>
    <w:p w:rsidR="00B91BF0" w:rsidRDefault="007665CE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в приложении 2:</w:t>
      </w:r>
    </w:p>
    <w:p w:rsidR="007665CE" w:rsidRDefault="007665CE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в разделе</w:t>
      </w:r>
      <w:r w:rsidR="00D45CCC">
        <w:rPr>
          <w:rFonts w:ascii="Times New Roman" w:hAnsi="Times New Roman" w:cs="Times New Roman"/>
          <w:bCs/>
          <w:sz w:val="28"/>
          <w:szCs w:val="28"/>
        </w:rPr>
        <w:t xml:space="preserve"> 1 исключить слова «Министерство экономического развития Камчатского края;»;</w:t>
      </w:r>
    </w:p>
    <w:p w:rsidR="00D45CCC" w:rsidRDefault="00D45CCC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 разделе 3.2 слова «Министерство инвестиций, промышленности и предпринимательства Камчатского края» заменить </w:t>
      </w:r>
      <w:r w:rsidR="004C5FC6">
        <w:rPr>
          <w:rFonts w:ascii="Times New Roman" w:hAnsi="Times New Roman" w:cs="Times New Roman"/>
          <w:bCs/>
          <w:sz w:val="28"/>
          <w:szCs w:val="28"/>
        </w:rPr>
        <w:t>словами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«Министерство экономического развития Камчатского края»;</w:t>
      </w:r>
    </w:p>
    <w:p w:rsidR="00D45CCC" w:rsidRDefault="00D45CCC" w:rsidP="00D45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в разделе 13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слова «Министерство инвестиций, промышленности и предпринимательства Камчатского края» заменить </w:t>
      </w:r>
      <w:r w:rsidR="004C5FC6">
        <w:rPr>
          <w:rFonts w:ascii="Times New Roman" w:hAnsi="Times New Roman" w:cs="Times New Roman"/>
          <w:bCs/>
          <w:sz w:val="28"/>
          <w:szCs w:val="28"/>
        </w:rPr>
        <w:t>словами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«Министерство экономического развития Камчатского края»;</w:t>
      </w:r>
    </w:p>
    <w:p w:rsidR="00D45CCC" w:rsidRDefault="00D45CCC" w:rsidP="00D45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в разделе 14 </w:t>
      </w:r>
      <w:r>
        <w:rPr>
          <w:rFonts w:ascii="Times New Roman" w:hAnsi="Times New Roman" w:cs="Times New Roman"/>
          <w:bCs/>
          <w:sz w:val="28"/>
          <w:szCs w:val="28"/>
        </w:rPr>
        <w:t>слова «Министерство инвестиций, промышленности и предпринимательства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исключить.</w:t>
      </w:r>
    </w:p>
    <w:p w:rsidR="00890FB2" w:rsidRPr="00C516DA" w:rsidRDefault="00890FB2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Pr="00C516DA" w:rsidRDefault="006664BC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FBD" w:rsidRPr="00C516DA" w:rsidRDefault="00EE2FBD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C516DA" w:rsidRDefault="004C1C88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C516DA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C516DA" w:rsidRDefault="004C1C88" w:rsidP="0039467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C516D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C516DA" w:rsidRDefault="004C1C88" w:rsidP="00C516D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C516D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C516DA" w:rsidRDefault="004C1C88" w:rsidP="00C516D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C516DA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C516DA" w:rsidRDefault="00644DFC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6D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EE2FBD" w:rsidRPr="00C516DA" w:rsidRDefault="00EE2FBD" w:rsidP="002C2B5A"/>
    <w:p w:rsidR="008F3830" w:rsidRPr="005D66CF" w:rsidRDefault="008F3830" w:rsidP="008F383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sectPr w:rsidR="008F3830" w:rsidRPr="005D66CF" w:rsidSect="0053066D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E5" w:rsidRDefault="009522E5" w:rsidP="0031799B">
      <w:pPr>
        <w:spacing w:after="0" w:line="240" w:lineRule="auto"/>
      </w:pPr>
      <w:r>
        <w:separator/>
      </w:r>
    </w:p>
  </w:endnote>
  <w:endnote w:type="continuationSeparator" w:id="0">
    <w:p w:rsidR="009522E5" w:rsidRDefault="009522E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E5" w:rsidRDefault="009522E5" w:rsidP="0031799B">
      <w:pPr>
        <w:spacing w:after="0" w:line="240" w:lineRule="auto"/>
      </w:pPr>
      <w:r>
        <w:separator/>
      </w:r>
    </w:p>
  </w:footnote>
  <w:footnote w:type="continuationSeparator" w:id="0">
    <w:p w:rsidR="009522E5" w:rsidRDefault="009522E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297693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73E6" w:rsidRPr="0053066D" w:rsidRDefault="002173E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06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06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06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5F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306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73E6" w:rsidRDefault="002173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26E"/>
    <w:multiLevelType w:val="hybridMultilevel"/>
    <w:tmpl w:val="AFCC92F8"/>
    <w:lvl w:ilvl="0" w:tplc="5BE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0F2956"/>
    <w:multiLevelType w:val="hybridMultilevel"/>
    <w:tmpl w:val="D99E05BE"/>
    <w:lvl w:ilvl="0" w:tplc="1E202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3F16"/>
    <w:rsid w:val="000603A2"/>
    <w:rsid w:val="000665FB"/>
    <w:rsid w:val="00066C50"/>
    <w:rsid w:val="00076132"/>
    <w:rsid w:val="00077162"/>
    <w:rsid w:val="00082619"/>
    <w:rsid w:val="0008623A"/>
    <w:rsid w:val="00095795"/>
    <w:rsid w:val="000B1239"/>
    <w:rsid w:val="000C01A5"/>
    <w:rsid w:val="000C7139"/>
    <w:rsid w:val="000E52FE"/>
    <w:rsid w:val="000E53EF"/>
    <w:rsid w:val="000F4A1E"/>
    <w:rsid w:val="000F7293"/>
    <w:rsid w:val="001125EB"/>
    <w:rsid w:val="00112C1A"/>
    <w:rsid w:val="001208AF"/>
    <w:rsid w:val="00126EFA"/>
    <w:rsid w:val="00140E22"/>
    <w:rsid w:val="00141C36"/>
    <w:rsid w:val="00180140"/>
    <w:rsid w:val="00181702"/>
    <w:rsid w:val="00181A55"/>
    <w:rsid w:val="001830D1"/>
    <w:rsid w:val="001911F0"/>
    <w:rsid w:val="001A7803"/>
    <w:rsid w:val="001B2D88"/>
    <w:rsid w:val="001C15D6"/>
    <w:rsid w:val="001C5117"/>
    <w:rsid w:val="001D00F5"/>
    <w:rsid w:val="001D4724"/>
    <w:rsid w:val="001F1DD5"/>
    <w:rsid w:val="002173E6"/>
    <w:rsid w:val="0022234A"/>
    <w:rsid w:val="00225F0E"/>
    <w:rsid w:val="00233FCB"/>
    <w:rsid w:val="0024385A"/>
    <w:rsid w:val="00243D5B"/>
    <w:rsid w:val="0024709E"/>
    <w:rsid w:val="00257670"/>
    <w:rsid w:val="00263F16"/>
    <w:rsid w:val="00280ADB"/>
    <w:rsid w:val="00295AC8"/>
    <w:rsid w:val="002B67F5"/>
    <w:rsid w:val="002C2B5A"/>
    <w:rsid w:val="002D5D0F"/>
    <w:rsid w:val="002E21A9"/>
    <w:rsid w:val="002E4D41"/>
    <w:rsid w:val="002E4E87"/>
    <w:rsid w:val="002F3844"/>
    <w:rsid w:val="0030022E"/>
    <w:rsid w:val="00303918"/>
    <w:rsid w:val="00313CF4"/>
    <w:rsid w:val="0031799B"/>
    <w:rsid w:val="00327B6F"/>
    <w:rsid w:val="00330922"/>
    <w:rsid w:val="00340F72"/>
    <w:rsid w:val="003435A1"/>
    <w:rsid w:val="003437E4"/>
    <w:rsid w:val="00350812"/>
    <w:rsid w:val="00357921"/>
    <w:rsid w:val="00363EF3"/>
    <w:rsid w:val="00364A29"/>
    <w:rsid w:val="00374C3C"/>
    <w:rsid w:val="0038403D"/>
    <w:rsid w:val="00394679"/>
    <w:rsid w:val="00397C94"/>
    <w:rsid w:val="003B0709"/>
    <w:rsid w:val="003B52E1"/>
    <w:rsid w:val="003B55E1"/>
    <w:rsid w:val="003B56C8"/>
    <w:rsid w:val="003C30E0"/>
    <w:rsid w:val="003E63CB"/>
    <w:rsid w:val="004064C6"/>
    <w:rsid w:val="004170B8"/>
    <w:rsid w:val="0043251D"/>
    <w:rsid w:val="004348C7"/>
    <w:rsid w:val="0043505F"/>
    <w:rsid w:val="004351FE"/>
    <w:rsid w:val="004415AF"/>
    <w:rsid w:val="004440D5"/>
    <w:rsid w:val="004549E8"/>
    <w:rsid w:val="00457971"/>
    <w:rsid w:val="00464949"/>
    <w:rsid w:val="00466B97"/>
    <w:rsid w:val="0049625A"/>
    <w:rsid w:val="004A3B09"/>
    <w:rsid w:val="004B221A"/>
    <w:rsid w:val="004C1C88"/>
    <w:rsid w:val="004C4701"/>
    <w:rsid w:val="004C5FC6"/>
    <w:rsid w:val="004E00B2"/>
    <w:rsid w:val="004E554E"/>
    <w:rsid w:val="004E6A87"/>
    <w:rsid w:val="00503FC3"/>
    <w:rsid w:val="005271B3"/>
    <w:rsid w:val="0053066D"/>
    <w:rsid w:val="00543F62"/>
    <w:rsid w:val="00550A8D"/>
    <w:rsid w:val="00554398"/>
    <w:rsid w:val="00556614"/>
    <w:rsid w:val="005578C9"/>
    <w:rsid w:val="00563B33"/>
    <w:rsid w:val="005751FF"/>
    <w:rsid w:val="00576D34"/>
    <w:rsid w:val="005846D7"/>
    <w:rsid w:val="005869C0"/>
    <w:rsid w:val="005C6FF8"/>
    <w:rsid w:val="005D2494"/>
    <w:rsid w:val="005D66CF"/>
    <w:rsid w:val="005F11A7"/>
    <w:rsid w:val="005F1F7D"/>
    <w:rsid w:val="006151F3"/>
    <w:rsid w:val="006271E6"/>
    <w:rsid w:val="00631037"/>
    <w:rsid w:val="006317DD"/>
    <w:rsid w:val="00644DFC"/>
    <w:rsid w:val="00650CAB"/>
    <w:rsid w:val="006526D1"/>
    <w:rsid w:val="00661891"/>
    <w:rsid w:val="00663D27"/>
    <w:rsid w:val="006664BC"/>
    <w:rsid w:val="00681BFE"/>
    <w:rsid w:val="0069601C"/>
    <w:rsid w:val="006A541B"/>
    <w:rsid w:val="006B115E"/>
    <w:rsid w:val="006C5A8E"/>
    <w:rsid w:val="006D22EF"/>
    <w:rsid w:val="006E37B1"/>
    <w:rsid w:val="006E593A"/>
    <w:rsid w:val="006E7359"/>
    <w:rsid w:val="006F561C"/>
    <w:rsid w:val="006F5D44"/>
    <w:rsid w:val="00725A0F"/>
    <w:rsid w:val="0074156B"/>
    <w:rsid w:val="00744B7F"/>
    <w:rsid w:val="007665CE"/>
    <w:rsid w:val="00773761"/>
    <w:rsid w:val="007907D7"/>
    <w:rsid w:val="00796B9B"/>
    <w:rsid w:val="007B06E9"/>
    <w:rsid w:val="007B3851"/>
    <w:rsid w:val="007B4F31"/>
    <w:rsid w:val="007B7976"/>
    <w:rsid w:val="007D746A"/>
    <w:rsid w:val="007E5A68"/>
    <w:rsid w:val="007E7ADA"/>
    <w:rsid w:val="007F0218"/>
    <w:rsid w:val="007F3D5B"/>
    <w:rsid w:val="007F55BF"/>
    <w:rsid w:val="00812B9A"/>
    <w:rsid w:val="00834685"/>
    <w:rsid w:val="008360BB"/>
    <w:rsid w:val="008435AF"/>
    <w:rsid w:val="0085578D"/>
    <w:rsid w:val="00860C71"/>
    <w:rsid w:val="008708D4"/>
    <w:rsid w:val="00870FD7"/>
    <w:rsid w:val="00872E7A"/>
    <w:rsid w:val="0087439B"/>
    <w:rsid w:val="0089042F"/>
    <w:rsid w:val="00890FB2"/>
    <w:rsid w:val="00894735"/>
    <w:rsid w:val="008B1995"/>
    <w:rsid w:val="008B262E"/>
    <w:rsid w:val="008B668F"/>
    <w:rsid w:val="008C0054"/>
    <w:rsid w:val="008D4AE0"/>
    <w:rsid w:val="008D6646"/>
    <w:rsid w:val="008D7127"/>
    <w:rsid w:val="008E55C2"/>
    <w:rsid w:val="008F2635"/>
    <w:rsid w:val="008F3830"/>
    <w:rsid w:val="0090254C"/>
    <w:rsid w:val="00907229"/>
    <w:rsid w:val="0091585A"/>
    <w:rsid w:val="00925E4D"/>
    <w:rsid w:val="009277F0"/>
    <w:rsid w:val="0093395B"/>
    <w:rsid w:val="0094073A"/>
    <w:rsid w:val="00946905"/>
    <w:rsid w:val="0094719B"/>
    <w:rsid w:val="009522E5"/>
    <w:rsid w:val="0095264E"/>
    <w:rsid w:val="0095344D"/>
    <w:rsid w:val="009568C8"/>
    <w:rsid w:val="00962575"/>
    <w:rsid w:val="0096751B"/>
    <w:rsid w:val="00983829"/>
    <w:rsid w:val="00997969"/>
    <w:rsid w:val="009A471F"/>
    <w:rsid w:val="009A4804"/>
    <w:rsid w:val="009B11BE"/>
    <w:rsid w:val="009B53D5"/>
    <w:rsid w:val="009C2E92"/>
    <w:rsid w:val="009C5DF8"/>
    <w:rsid w:val="009F320C"/>
    <w:rsid w:val="009F7667"/>
    <w:rsid w:val="00A16FBE"/>
    <w:rsid w:val="00A43195"/>
    <w:rsid w:val="00A50F36"/>
    <w:rsid w:val="00A731ED"/>
    <w:rsid w:val="00A8227F"/>
    <w:rsid w:val="00A834AC"/>
    <w:rsid w:val="00A84370"/>
    <w:rsid w:val="00AB0F55"/>
    <w:rsid w:val="00AB3ECC"/>
    <w:rsid w:val="00AC6E43"/>
    <w:rsid w:val="00AE7481"/>
    <w:rsid w:val="00AF4409"/>
    <w:rsid w:val="00B04D53"/>
    <w:rsid w:val="00B11806"/>
    <w:rsid w:val="00B12F65"/>
    <w:rsid w:val="00B17A8B"/>
    <w:rsid w:val="00B34F04"/>
    <w:rsid w:val="00B64060"/>
    <w:rsid w:val="00B759EC"/>
    <w:rsid w:val="00B75E4C"/>
    <w:rsid w:val="00B81EC3"/>
    <w:rsid w:val="00B831E8"/>
    <w:rsid w:val="00B833C0"/>
    <w:rsid w:val="00B8368D"/>
    <w:rsid w:val="00B87BF5"/>
    <w:rsid w:val="00B87C78"/>
    <w:rsid w:val="00B91BF0"/>
    <w:rsid w:val="00BA6DC7"/>
    <w:rsid w:val="00BB478D"/>
    <w:rsid w:val="00BC5BD7"/>
    <w:rsid w:val="00BD13FF"/>
    <w:rsid w:val="00BD487F"/>
    <w:rsid w:val="00BD7A25"/>
    <w:rsid w:val="00BE1E47"/>
    <w:rsid w:val="00BF3269"/>
    <w:rsid w:val="00BF34EE"/>
    <w:rsid w:val="00C03658"/>
    <w:rsid w:val="00C22F2F"/>
    <w:rsid w:val="00C366DA"/>
    <w:rsid w:val="00C37B1E"/>
    <w:rsid w:val="00C442AB"/>
    <w:rsid w:val="00C502D0"/>
    <w:rsid w:val="00C516DA"/>
    <w:rsid w:val="00C52537"/>
    <w:rsid w:val="00C5596B"/>
    <w:rsid w:val="00C72C49"/>
    <w:rsid w:val="00C73DCC"/>
    <w:rsid w:val="00C7557D"/>
    <w:rsid w:val="00C90D3D"/>
    <w:rsid w:val="00CB0344"/>
    <w:rsid w:val="00CB2FB8"/>
    <w:rsid w:val="00CE3301"/>
    <w:rsid w:val="00D16B35"/>
    <w:rsid w:val="00D206A1"/>
    <w:rsid w:val="00D26E07"/>
    <w:rsid w:val="00D31705"/>
    <w:rsid w:val="00D330ED"/>
    <w:rsid w:val="00D45CCC"/>
    <w:rsid w:val="00D47CEF"/>
    <w:rsid w:val="00D50172"/>
    <w:rsid w:val="00D51DAE"/>
    <w:rsid w:val="00D77A9B"/>
    <w:rsid w:val="00D91243"/>
    <w:rsid w:val="00DC0F41"/>
    <w:rsid w:val="00DC189A"/>
    <w:rsid w:val="00DC37DE"/>
    <w:rsid w:val="00DD3A94"/>
    <w:rsid w:val="00DF3901"/>
    <w:rsid w:val="00DF3A35"/>
    <w:rsid w:val="00DF5FD5"/>
    <w:rsid w:val="00E05881"/>
    <w:rsid w:val="00E0619C"/>
    <w:rsid w:val="00E159EE"/>
    <w:rsid w:val="00E1618D"/>
    <w:rsid w:val="00E21060"/>
    <w:rsid w:val="00E40D0A"/>
    <w:rsid w:val="00E43CC4"/>
    <w:rsid w:val="00E60260"/>
    <w:rsid w:val="00E61A8D"/>
    <w:rsid w:val="00E72DA7"/>
    <w:rsid w:val="00E776CE"/>
    <w:rsid w:val="00E8524F"/>
    <w:rsid w:val="00E879A9"/>
    <w:rsid w:val="00E92746"/>
    <w:rsid w:val="00E930FD"/>
    <w:rsid w:val="00EA115D"/>
    <w:rsid w:val="00EA76F9"/>
    <w:rsid w:val="00EB438B"/>
    <w:rsid w:val="00EC2DBB"/>
    <w:rsid w:val="00ED1872"/>
    <w:rsid w:val="00ED31BA"/>
    <w:rsid w:val="00EE2FBD"/>
    <w:rsid w:val="00EF2FF9"/>
    <w:rsid w:val="00EF524F"/>
    <w:rsid w:val="00F148B5"/>
    <w:rsid w:val="00F3287B"/>
    <w:rsid w:val="00F42F6B"/>
    <w:rsid w:val="00F46EC1"/>
    <w:rsid w:val="00F52709"/>
    <w:rsid w:val="00F63133"/>
    <w:rsid w:val="00F71FED"/>
    <w:rsid w:val="00F81A81"/>
    <w:rsid w:val="00F96498"/>
    <w:rsid w:val="00FA77C4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E52FE"/>
    <w:pPr>
      <w:ind w:left="720"/>
      <w:contextualSpacing/>
    </w:pPr>
  </w:style>
  <w:style w:type="paragraph" w:customStyle="1" w:styleId="ConsPlusNormal">
    <w:name w:val="ConsPlusNormal"/>
    <w:rsid w:val="005D6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1939B-A7F1-4D29-A87C-260C8D18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Корсакова Юлия Сергеевна</cp:lastModifiedBy>
  <cp:revision>58</cp:revision>
  <cp:lastPrinted>2022-02-21T02:26:00Z</cp:lastPrinted>
  <dcterms:created xsi:type="dcterms:W3CDTF">2021-10-11T21:35:00Z</dcterms:created>
  <dcterms:modified xsi:type="dcterms:W3CDTF">2022-10-04T03:31:00Z</dcterms:modified>
</cp:coreProperties>
</file>