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Pr="0054577B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EC1" w:rsidRPr="0054577B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20B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7F7A62" w:rsidRPr="00BC3DEA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220B" w:rsidRPr="00596604" w:rsidRDefault="0048220B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8D4B3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8D4B3C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8D4B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8D4B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560864" w:rsidRDefault="00D34C87" w:rsidP="00560864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864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54577B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A04469" w:rsidRDefault="002830B7" w:rsidP="009F6AC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комиссии по соблюдению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служебному поведению государственных гражданских служащих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Министерстве экономического развития Камчатского края</w:t>
            </w:r>
          </w:p>
        </w:tc>
      </w:tr>
    </w:tbl>
    <w:p w:rsidR="004549E8" w:rsidRPr="00AE5DBB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1AA" w:rsidRDefault="007B023D" w:rsidP="0079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0EE6" w:rsidRPr="00AE5DBB" w:rsidRDefault="009A0EE6" w:rsidP="0079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6BB9" w:rsidRPr="005A6BB9" w:rsidRDefault="005A6BB9" w:rsidP="00DB0C57">
      <w:pPr>
        <w:tabs>
          <w:tab w:val="left" w:pos="2641"/>
        </w:tabs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статей 19 Федерального закона от 27.07.2004 № 79-ФЗ «О государственной гражданской службе Российской Федерации»,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Законом Камчатского края от 27.04.2010 № 436 «О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поведению» </w:t>
      </w:r>
    </w:p>
    <w:p w:rsidR="005A6BB9" w:rsidRPr="005A6BB9" w:rsidRDefault="005A6BB9" w:rsidP="005A6BB9">
      <w:pPr>
        <w:tabs>
          <w:tab w:val="left" w:pos="2641"/>
        </w:tabs>
        <w:spacing w:after="0" w:line="322" w:lineRule="exact"/>
        <w:ind w:right="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B9" w:rsidRPr="005A6BB9" w:rsidRDefault="005A6BB9" w:rsidP="005A6BB9">
      <w:pPr>
        <w:tabs>
          <w:tab w:val="left" w:pos="2641"/>
        </w:tabs>
        <w:spacing w:after="0" w:line="322" w:lineRule="exact"/>
        <w:ind w:right="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A6BB9" w:rsidRPr="005A6BB9" w:rsidRDefault="005A6BB9" w:rsidP="005A6BB9">
      <w:pPr>
        <w:tabs>
          <w:tab w:val="left" w:pos="2641"/>
        </w:tabs>
        <w:spacing w:after="0" w:line="322" w:lineRule="exact"/>
        <w:ind w:right="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B9" w:rsidRPr="005A6BB9" w:rsidRDefault="005A6BB9" w:rsidP="005A6BB9">
      <w:pPr>
        <w:tabs>
          <w:tab w:val="left" w:pos="2641"/>
        </w:tabs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Образовать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Камчатского края (далее – Комиссия) в составе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6BB9" w:rsidRPr="005A6BB9" w:rsidRDefault="005A6BB9" w:rsidP="00DB0C57">
      <w:pPr>
        <w:tabs>
          <w:tab w:val="left" w:pos="2641"/>
        </w:tabs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Утвердить Порядок работы </w:t>
      </w:r>
      <w:r w:rsidR="00DB0C57"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C57" w:rsidRDefault="00DB0C57" w:rsidP="0042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9A0EE6" w:rsidRDefault="004249F6" w:rsidP="00A0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64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457"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A95491"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954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5491"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 w:rsidR="00C964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предпринимательства и торговли</w:t>
      </w:r>
      <w:r w:rsidR="00A95491"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A95491"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EE6"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24.06.2013 №</w:t>
      </w:r>
      <w:r w:rsidR="00A03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0EE6"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273-п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и торговли Камчатского края»</w:t>
      </w:r>
      <w:r w:rsidR="00C964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6457" w:rsidRDefault="00C96457" w:rsidP="00EE5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EE5E1D"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E1D"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 w:rsid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предпринимательства и торговли</w:t>
      </w:r>
      <w:r w:rsidR="00EE5E1D"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EE5E1D"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EE5E1D"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Минэкономразвития камчатского края от 24.06.2013 </w:t>
      </w:r>
      <w:r w:rsidR="00A0334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EE5E1D"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273-п «О комиссии по соблюдению требований к служебному поведению государственных гражданских служащих </w:t>
      </w:r>
      <w:r w:rsidR="00A0334A"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="00EE5E1D"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и урегулированию конфликта интересов в Министерстве экономического развития, предпринимательства и торговли Камчатского края</w:t>
      </w:r>
      <w:r w:rsidR="00EE5E1D"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5E1D" w:rsidRDefault="00EE5E1D" w:rsidP="00EE5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предпринимательства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335/1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2 к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Камчатского края от 24.06.2013 </w:t>
      </w:r>
      <w:r w:rsidR="00A0334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273-п «О комиссии по соблюдению требований к служебному поведению государственных гражданских служащих </w:t>
      </w:r>
      <w:r w:rsidR="00A0334A"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и урегулированию конфликта интересов в Министерстве экономического развития, предпринимательства и торговли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FBC" w:rsidRDefault="009D3FBC" w:rsidP="00A0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предпринимательства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637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приказ </w:t>
      </w:r>
      <w:r w:rsidR="00A0334A"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033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334A"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 w:rsidR="00A03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предпринимательства и торговли</w:t>
      </w:r>
      <w:r w:rsidR="00A0334A"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A0334A"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24.06.2013 </w:t>
      </w:r>
      <w:r w:rsidR="00A0334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273-п «О комиссии по соблюдению требований к служебному поведению государственных гражданских служащих </w:t>
      </w:r>
      <w:r w:rsidR="00A0334A"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и урегулированию конфликта интересов в Министерстве экономического развития, предпринимательства и торговли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4A" w:rsidRDefault="00A0334A" w:rsidP="00A0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предпринимательства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799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экономразвития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273-п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развития, предпринимательства и торговли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4A" w:rsidRDefault="00A0334A" w:rsidP="00A0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предпринимательства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экономразвития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273-п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развития, предпринимательства и торговли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4A" w:rsidRDefault="00A0334A" w:rsidP="003C5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предпринимательства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577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57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577A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3C57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C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3C57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3C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</w:t>
      </w:r>
      <w:r w:rsidR="003C577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развития, предпринимательства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273-п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развития, предпринимательства и торговли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77A" w:rsidRDefault="003C577A" w:rsidP="003C5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предпринимательства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43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к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развития, предпринимательства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273-п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развития, предпринимательства и торговли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C2B" w:rsidRDefault="00910C2B" w:rsidP="0091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162/2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развития, предпринимательства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273-п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развития, предпринимательства и торговли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670" w:rsidRDefault="00B30670" w:rsidP="00B30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246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273-п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и торговли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46F" w:rsidRDefault="00BC146F" w:rsidP="00BC1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343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273-п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и торговли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22A" w:rsidRDefault="00EE222A" w:rsidP="00EE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171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273-п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и торговли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22A" w:rsidRDefault="00EE222A" w:rsidP="00EE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285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273-п «О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и торговли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22A" w:rsidRDefault="00EE222A" w:rsidP="00EE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430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273-п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и торговли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B3C" w:rsidRDefault="008D4B3C" w:rsidP="008D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28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273-п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и торговли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B3C" w:rsidRDefault="008D4B3C" w:rsidP="008D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64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273-п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и торговли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B3C" w:rsidRDefault="008D4B3C" w:rsidP="008D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12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 и торговли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E5E1D">
        <w:rPr>
          <w:rFonts w:ascii="Times New Roman" w:eastAsia="Times New Roman" w:hAnsi="Times New Roman" w:cs="Times New Roman"/>
          <w:sz w:val="28"/>
          <w:szCs w:val="28"/>
          <w:lang w:eastAsia="ru-RU"/>
        </w:rPr>
        <w:t>273-п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и торговли Камчатского края</w:t>
      </w:r>
      <w:r w:rsidRPr="009A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3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C57" w:rsidRPr="0098320A" w:rsidRDefault="00DB0C57" w:rsidP="004249F6">
      <w:pPr>
        <w:tabs>
          <w:tab w:val="left" w:pos="264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приказ вступает в силу через 10 дней после его </w:t>
      </w:r>
      <w:r w:rsidRPr="00983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5A6BB9" w:rsidRDefault="005A6BB9" w:rsidP="004249F6">
      <w:pPr>
        <w:tabs>
          <w:tab w:val="left" w:pos="264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57" w:rsidRDefault="00DB0C57" w:rsidP="005A6BB9">
      <w:pPr>
        <w:tabs>
          <w:tab w:val="left" w:pos="2641"/>
        </w:tabs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977"/>
      </w:tblGrid>
      <w:tr w:rsidR="00F76EF9" w:rsidRPr="00076132" w:rsidTr="00AD19AF">
        <w:trPr>
          <w:trHeight w:val="1755"/>
        </w:trPr>
        <w:tc>
          <w:tcPr>
            <w:tcW w:w="3261" w:type="dxa"/>
            <w:shd w:val="clear" w:color="auto" w:fill="auto"/>
          </w:tcPr>
          <w:p w:rsidR="00F76EF9" w:rsidRDefault="00F76EF9" w:rsidP="008D4B3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48220B" w:rsidRPr="0048220B" w:rsidRDefault="0048220B" w:rsidP="008D4B3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20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8D4B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8D4B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48220B" w:rsidP="0027182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718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1823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</w:tr>
    </w:tbl>
    <w:p w:rsidR="00513DB7" w:rsidRDefault="00513DB7"/>
    <w:p w:rsidR="003517B7" w:rsidRDefault="003517B7">
      <w:pPr>
        <w:sectPr w:rsidR="003517B7" w:rsidSect="00E31AE7">
          <w:headerReference w:type="default" r:id="rId9"/>
          <w:pgSz w:w="11906" w:h="16838"/>
          <w:pgMar w:top="1134" w:right="567" w:bottom="1134" w:left="1531" w:header="709" w:footer="709" w:gutter="0"/>
          <w:cols w:space="708"/>
          <w:titlePg/>
          <w:docGrid w:linePitch="360"/>
        </w:sectPr>
      </w:pPr>
    </w:p>
    <w:p w:rsidR="00B60E5A" w:rsidRPr="0007678F" w:rsidRDefault="00B60E5A" w:rsidP="00B60E5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0C08">
        <w:rPr>
          <w:rFonts w:ascii="Times New Roman" w:hAnsi="Times New Roman" w:cs="Times New Roman"/>
          <w:sz w:val="28"/>
          <w:szCs w:val="28"/>
        </w:rPr>
        <w:t xml:space="preserve">1 </w:t>
      </w:r>
      <w:r w:rsidRPr="0007678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B60E5A" w:rsidRPr="0007678F" w:rsidRDefault="00B60E5A" w:rsidP="00B60E5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:rsidR="00B60E5A" w:rsidRPr="0007678F" w:rsidRDefault="00B60E5A" w:rsidP="00B60E5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от </w:t>
      </w:r>
      <w:r w:rsidRPr="00AB5B37">
        <w:rPr>
          <w:rFonts w:ascii="Times New Roman" w:hAnsi="Times New Roman" w:cs="Times New Roman"/>
          <w:sz w:val="28"/>
          <w:szCs w:val="28"/>
        </w:rPr>
        <w:t>[</w:t>
      </w:r>
      <w:r w:rsidRPr="003148F6">
        <w:rPr>
          <w:rFonts w:ascii="Times New Roman" w:hAnsi="Times New Roman" w:cs="Times New Roman"/>
          <w:color w:val="C9C9C9"/>
          <w:sz w:val="28"/>
          <w:szCs w:val="28"/>
        </w:rPr>
        <w:t>Дата регистрации</w:t>
      </w:r>
      <w:r w:rsidRPr="00AB5B37">
        <w:rPr>
          <w:rFonts w:ascii="Times New Roman" w:hAnsi="Times New Roman" w:cs="Times New Roman"/>
          <w:sz w:val="28"/>
          <w:szCs w:val="28"/>
        </w:rPr>
        <w:t>] № [</w:t>
      </w:r>
      <w:r w:rsidRPr="003148F6">
        <w:rPr>
          <w:rFonts w:ascii="Times New Roman" w:hAnsi="Times New Roman" w:cs="Times New Roman"/>
          <w:color w:val="C9C9C9"/>
          <w:sz w:val="28"/>
          <w:szCs w:val="28"/>
        </w:rPr>
        <w:t>Номер документа</w:t>
      </w:r>
      <w:r w:rsidRPr="00AB5B37">
        <w:rPr>
          <w:rFonts w:ascii="Times New Roman" w:hAnsi="Times New Roman" w:cs="Times New Roman"/>
          <w:sz w:val="28"/>
          <w:szCs w:val="28"/>
        </w:rPr>
        <w:t>]</w:t>
      </w:r>
    </w:p>
    <w:p w:rsidR="005A6BB9" w:rsidRDefault="005A6BB9" w:rsidP="00AA5B8C">
      <w:pPr>
        <w:spacing w:line="240" w:lineRule="auto"/>
      </w:pPr>
    </w:p>
    <w:p w:rsidR="00187975" w:rsidRPr="00187975" w:rsidRDefault="00187975" w:rsidP="00187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187975" w:rsidRPr="00187975" w:rsidRDefault="00187975" w:rsidP="00187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Камчатского края </w:t>
      </w:r>
      <w:r w:rsidRPr="001879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</w:t>
      </w:r>
    </w:p>
    <w:p w:rsidR="00187975" w:rsidRPr="00187975" w:rsidRDefault="00187975" w:rsidP="00187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jc w:val="center"/>
        <w:tblLook w:val="04A0" w:firstRow="1" w:lastRow="0" w:firstColumn="1" w:lastColumn="0" w:noHBand="0" w:noVBand="1"/>
      </w:tblPr>
      <w:tblGrid>
        <w:gridCol w:w="3245"/>
        <w:gridCol w:w="425"/>
        <w:gridCol w:w="5856"/>
      </w:tblGrid>
      <w:tr w:rsidR="009A0EE6" w:rsidRPr="00187975" w:rsidTr="008D4B3C">
        <w:trPr>
          <w:jc w:val="center"/>
        </w:trPr>
        <w:tc>
          <w:tcPr>
            <w:tcW w:w="3245" w:type="dxa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6" w:type="dxa"/>
            <w:shd w:val="clear" w:color="auto" w:fill="auto"/>
          </w:tcPr>
          <w:p w:rsidR="009A0EE6" w:rsidRPr="00187975" w:rsidRDefault="009A0EE6" w:rsidP="009A0EE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Министра экономического развития Камчатского края, председатель комиссии; </w:t>
            </w:r>
          </w:p>
        </w:tc>
      </w:tr>
      <w:tr w:rsidR="009A0EE6" w:rsidRPr="00187975" w:rsidTr="008D4B3C">
        <w:trPr>
          <w:jc w:val="center"/>
        </w:trPr>
        <w:tc>
          <w:tcPr>
            <w:tcW w:w="3245" w:type="dxa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6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организационно-правового обеспечения</w:t>
            </w: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(заместитель председателя комиссии);</w:t>
            </w:r>
          </w:p>
        </w:tc>
      </w:tr>
      <w:tr w:rsidR="009A0EE6" w:rsidRPr="00187975" w:rsidTr="008D4B3C">
        <w:trPr>
          <w:jc w:val="center"/>
        </w:trPr>
        <w:tc>
          <w:tcPr>
            <w:tcW w:w="3245" w:type="dxa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6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</w:t>
            </w: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организационно-правового обеспечения</w:t>
            </w: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экономического развития Камчатского края, (секретарь комиссии);</w:t>
            </w:r>
          </w:p>
        </w:tc>
      </w:tr>
      <w:tr w:rsidR="009A0EE6" w:rsidRPr="00187975" w:rsidTr="008D4B3C">
        <w:trPr>
          <w:jc w:val="center"/>
        </w:trPr>
        <w:tc>
          <w:tcPr>
            <w:tcW w:w="3245" w:type="dxa"/>
          </w:tcPr>
          <w:p w:rsidR="009A0EE6" w:rsidRPr="00187975" w:rsidRDefault="009A0EE6" w:rsidP="009A0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Члены комиссии:</w:t>
            </w:r>
          </w:p>
        </w:tc>
        <w:tc>
          <w:tcPr>
            <w:tcW w:w="425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EE6" w:rsidRPr="00187975" w:rsidTr="008D4B3C">
        <w:trPr>
          <w:jc w:val="center"/>
        </w:trPr>
        <w:tc>
          <w:tcPr>
            <w:tcW w:w="3245" w:type="dxa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6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Уполномоченный представитель отдела по профилактике коррупционных и иных правонарушений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Губернатора Камчатского края </w:t>
            </w: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9A0EE6" w:rsidRPr="00187975" w:rsidTr="008D4B3C">
        <w:trPr>
          <w:jc w:val="center"/>
        </w:trPr>
        <w:tc>
          <w:tcPr>
            <w:tcW w:w="3245" w:type="dxa"/>
          </w:tcPr>
          <w:p w:rsidR="009A0EE6" w:rsidRPr="00187975" w:rsidRDefault="009A0EE6" w:rsidP="009A0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6" w:type="dxa"/>
            <w:shd w:val="clear" w:color="auto" w:fill="auto"/>
          </w:tcPr>
          <w:p w:rsidR="009A0EE6" w:rsidRPr="00187975" w:rsidRDefault="009A0EE6" w:rsidP="009A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научных организаций, профессиональных образовательных организаций, образовательных организаций высшего образования, организаций дополнительного образования и организаций дополнительного профессионального образования, деятельность которых связана с государственной службой (по согласованию) &lt;2&gt;;</w:t>
            </w:r>
          </w:p>
        </w:tc>
      </w:tr>
      <w:tr w:rsidR="009A0EE6" w:rsidRPr="00187975" w:rsidTr="008D4B3C">
        <w:trPr>
          <w:jc w:val="center"/>
        </w:trPr>
        <w:tc>
          <w:tcPr>
            <w:tcW w:w="3245" w:type="dxa"/>
          </w:tcPr>
          <w:p w:rsidR="009A0EE6" w:rsidRPr="00187975" w:rsidRDefault="009A0EE6" w:rsidP="009A0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6" w:type="dxa"/>
            <w:shd w:val="clear" w:color="auto" w:fill="auto"/>
          </w:tcPr>
          <w:p w:rsidR="009A0EE6" w:rsidRPr="00187975" w:rsidRDefault="009A0EE6" w:rsidP="009A0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Общественной палаты Камчатского края (по согласованию) &lt;2&gt;;</w:t>
            </w:r>
          </w:p>
        </w:tc>
      </w:tr>
      <w:tr w:rsidR="009A0EE6" w:rsidRPr="00187975" w:rsidTr="008D4B3C">
        <w:trPr>
          <w:jc w:val="center"/>
        </w:trPr>
        <w:tc>
          <w:tcPr>
            <w:tcW w:w="3245" w:type="dxa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заседания комиссии с правом совещательного голоса:</w:t>
            </w:r>
          </w:p>
          <w:p w:rsidR="009A0EE6" w:rsidRPr="00187975" w:rsidRDefault="009A0EE6" w:rsidP="009A0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9A0EE6" w:rsidRPr="00187975" w:rsidRDefault="009A0EE6" w:rsidP="009A0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EE6" w:rsidRPr="00187975" w:rsidTr="008D4B3C">
        <w:trPr>
          <w:jc w:val="center"/>
        </w:trPr>
        <w:tc>
          <w:tcPr>
            <w:tcW w:w="3245" w:type="dxa"/>
          </w:tcPr>
          <w:p w:rsidR="009A0EE6" w:rsidRPr="00187975" w:rsidRDefault="009A0EE6" w:rsidP="009A0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6" w:type="dxa"/>
            <w:shd w:val="clear" w:color="auto" w:fill="auto"/>
          </w:tcPr>
          <w:p w:rsidR="009A0EE6" w:rsidRPr="00187975" w:rsidRDefault="009A0EE6" w:rsidP="009A0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</w:t>
            </w: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</w:tc>
      </w:tr>
      <w:tr w:rsidR="009A0EE6" w:rsidRPr="00187975" w:rsidTr="008D4B3C">
        <w:trPr>
          <w:jc w:val="center"/>
        </w:trPr>
        <w:tc>
          <w:tcPr>
            <w:tcW w:w="3245" w:type="dxa"/>
          </w:tcPr>
          <w:p w:rsidR="009A0EE6" w:rsidRPr="00187975" w:rsidRDefault="009A0EE6" w:rsidP="009A0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6" w:type="dxa"/>
            <w:shd w:val="clear" w:color="auto" w:fill="auto"/>
          </w:tcPr>
          <w:p w:rsidR="009A0EE6" w:rsidRPr="00187975" w:rsidRDefault="009A0EE6" w:rsidP="009A0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Гражданские служащие, замещающие в Министерстве экономического развития Камчатского края 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 (два лица) &lt;3&gt;; </w:t>
            </w:r>
          </w:p>
        </w:tc>
      </w:tr>
      <w:tr w:rsidR="009A0EE6" w:rsidRPr="00187975" w:rsidTr="008D4B3C">
        <w:trPr>
          <w:jc w:val="center"/>
        </w:trPr>
        <w:tc>
          <w:tcPr>
            <w:tcW w:w="3245" w:type="dxa"/>
          </w:tcPr>
          <w:p w:rsidR="009A0EE6" w:rsidRPr="00187975" w:rsidRDefault="009A0EE6" w:rsidP="009A0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6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гражданские служащие, замещающие должности государственной гражданской службы Камчатского края в Министерстве экономического развития Камчатского края &lt;4&gt;;</w:t>
            </w:r>
          </w:p>
        </w:tc>
      </w:tr>
      <w:tr w:rsidR="009A0EE6" w:rsidRPr="00187975" w:rsidTr="008D4B3C">
        <w:trPr>
          <w:jc w:val="center"/>
        </w:trPr>
        <w:tc>
          <w:tcPr>
            <w:tcW w:w="3245" w:type="dxa"/>
          </w:tcPr>
          <w:p w:rsidR="009A0EE6" w:rsidRPr="00187975" w:rsidRDefault="009A0EE6" w:rsidP="009A0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6" w:type="dxa"/>
            <w:shd w:val="clear" w:color="auto" w:fill="auto"/>
          </w:tcPr>
          <w:p w:rsidR="009A0EE6" w:rsidRPr="00187975" w:rsidRDefault="009A0EE6" w:rsidP="009A0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Специалисты, которые могут дать пояснения по вопросам государственной службы и вопросам, рассматриваемым комиссией &lt;4&gt;;</w:t>
            </w:r>
            <w:r w:rsidRPr="001879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A0EE6" w:rsidRPr="00187975" w:rsidTr="008D4B3C">
        <w:trPr>
          <w:jc w:val="center"/>
        </w:trPr>
        <w:tc>
          <w:tcPr>
            <w:tcW w:w="3245" w:type="dxa"/>
          </w:tcPr>
          <w:p w:rsidR="009A0EE6" w:rsidRPr="00187975" w:rsidRDefault="009A0EE6" w:rsidP="009A0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6" w:type="dxa"/>
            <w:shd w:val="clear" w:color="auto" w:fill="auto"/>
          </w:tcPr>
          <w:p w:rsidR="009A0EE6" w:rsidRPr="00187975" w:rsidRDefault="009A0EE6" w:rsidP="009A0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Должностные лица других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исполнительных </w:t>
            </w: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 Камчатского края, органов местного самоуправления муниципальных образований в Камчатском крае &lt;4&gt;;</w:t>
            </w:r>
            <w:r w:rsidRPr="001879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A0EE6" w:rsidRPr="00187975" w:rsidTr="008D4B3C">
        <w:trPr>
          <w:jc w:val="center"/>
        </w:trPr>
        <w:tc>
          <w:tcPr>
            <w:tcW w:w="3245" w:type="dxa"/>
          </w:tcPr>
          <w:p w:rsidR="009A0EE6" w:rsidRPr="00187975" w:rsidRDefault="009A0EE6" w:rsidP="009A0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6" w:type="dxa"/>
            <w:shd w:val="clear" w:color="auto" w:fill="auto"/>
          </w:tcPr>
          <w:p w:rsidR="009A0EE6" w:rsidRPr="00187975" w:rsidRDefault="009A0EE6" w:rsidP="009A0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Представители заинтересованных организаций &lt;4&gt;;</w:t>
            </w:r>
          </w:p>
        </w:tc>
      </w:tr>
      <w:tr w:rsidR="009A0EE6" w:rsidRPr="00187975" w:rsidTr="008D4B3C">
        <w:trPr>
          <w:jc w:val="center"/>
        </w:trPr>
        <w:tc>
          <w:tcPr>
            <w:tcW w:w="3245" w:type="dxa"/>
          </w:tcPr>
          <w:p w:rsidR="009A0EE6" w:rsidRPr="00187975" w:rsidRDefault="009A0EE6" w:rsidP="009A0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6" w:type="dxa"/>
            <w:shd w:val="clear" w:color="auto" w:fill="auto"/>
          </w:tcPr>
          <w:p w:rsidR="009A0EE6" w:rsidRPr="00187975" w:rsidRDefault="009A0EE6" w:rsidP="009A0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0EE6" w:rsidRPr="00187975" w:rsidRDefault="009A0EE6" w:rsidP="009A0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&lt;4&gt;.».</w:t>
            </w:r>
          </w:p>
        </w:tc>
      </w:tr>
    </w:tbl>
    <w:p w:rsidR="00187975" w:rsidRPr="00187975" w:rsidRDefault="00187975" w:rsidP="0018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5" w:rsidRPr="00187975" w:rsidRDefault="00187975" w:rsidP="0018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7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187975" w:rsidRPr="00187975" w:rsidRDefault="00187975" w:rsidP="00794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975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Общее число членов комиссии, не замещающих должности государственной гражданской службы в Министерстве экономического развития Камчатского края, должно составлять не менее одной четверти от общего числа членов комиссии.</w:t>
      </w:r>
    </w:p>
    <w:p w:rsidR="00187975" w:rsidRPr="00187975" w:rsidRDefault="00187975" w:rsidP="0079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9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&lt;2&gt; Член комиссии включается на основании решения руководителя Министерства экономического развития Камчатского края по согласованию с соответствующими организациями.</w:t>
      </w:r>
    </w:p>
    <w:p w:rsidR="00187975" w:rsidRPr="00187975" w:rsidRDefault="00187975" w:rsidP="0018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975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  Участник определяется председателем комиссии.</w:t>
      </w:r>
    </w:p>
    <w:p w:rsidR="00187975" w:rsidRPr="00187975" w:rsidRDefault="00187975" w:rsidP="001879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975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</w:t>
      </w:r>
      <w:r w:rsidRPr="00187975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18797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</w:t>
      </w:r>
    </w:p>
    <w:p w:rsidR="0079411D" w:rsidRDefault="0079411D" w:rsidP="00EE63B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C221E" w:rsidRDefault="00FC221E" w:rsidP="00EE63B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31AE7" w:rsidRDefault="00E31AE7" w:rsidP="00EE63B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60C08" w:rsidRPr="0007678F" w:rsidRDefault="00B60C08" w:rsidP="00B60C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7678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B60C08" w:rsidRPr="0007678F" w:rsidRDefault="00B60C08" w:rsidP="00B60C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:rsidR="00B60C08" w:rsidRPr="0007678F" w:rsidRDefault="00B60C08" w:rsidP="00B60C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от </w:t>
      </w:r>
      <w:r w:rsidRPr="00AB5B37">
        <w:rPr>
          <w:rFonts w:ascii="Times New Roman" w:hAnsi="Times New Roman" w:cs="Times New Roman"/>
          <w:sz w:val="28"/>
          <w:szCs w:val="28"/>
        </w:rPr>
        <w:t>[</w:t>
      </w:r>
      <w:r w:rsidRPr="003148F6">
        <w:rPr>
          <w:rFonts w:ascii="Times New Roman" w:hAnsi="Times New Roman" w:cs="Times New Roman"/>
          <w:color w:val="C9C9C9"/>
          <w:sz w:val="28"/>
          <w:szCs w:val="28"/>
        </w:rPr>
        <w:t>Дата регистрации</w:t>
      </w:r>
      <w:r w:rsidRPr="00AB5B37">
        <w:rPr>
          <w:rFonts w:ascii="Times New Roman" w:hAnsi="Times New Roman" w:cs="Times New Roman"/>
          <w:sz w:val="28"/>
          <w:szCs w:val="28"/>
        </w:rPr>
        <w:t>] № [</w:t>
      </w:r>
      <w:r w:rsidRPr="003148F6">
        <w:rPr>
          <w:rFonts w:ascii="Times New Roman" w:hAnsi="Times New Roman" w:cs="Times New Roman"/>
          <w:color w:val="C9C9C9"/>
          <w:sz w:val="28"/>
          <w:szCs w:val="28"/>
        </w:rPr>
        <w:t>Номер документа</w:t>
      </w:r>
      <w:r w:rsidRPr="00AB5B37">
        <w:rPr>
          <w:rFonts w:ascii="Times New Roman" w:hAnsi="Times New Roman" w:cs="Times New Roman"/>
          <w:sz w:val="28"/>
          <w:szCs w:val="28"/>
        </w:rPr>
        <w:t>]</w:t>
      </w:r>
    </w:p>
    <w:p w:rsidR="00B66101" w:rsidRDefault="00B66101" w:rsidP="00EE63B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60C08" w:rsidRDefault="00B60C08" w:rsidP="00EE63B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60C08" w:rsidRPr="00B60C08" w:rsidRDefault="00B60C08" w:rsidP="00B60C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комиссии </w:t>
      </w:r>
    </w:p>
    <w:p w:rsidR="00B60C08" w:rsidRPr="00B60C08" w:rsidRDefault="00B60C08" w:rsidP="00B60C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Камчатского края</w:t>
      </w:r>
    </w:p>
    <w:p w:rsidR="00B60C08" w:rsidRPr="00B60C08" w:rsidRDefault="00B60C08" w:rsidP="00B60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13158" w:rsidRDefault="00EF37CF" w:rsidP="00320AB4">
      <w:pPr>
        <w:tabs>
          <w:tab w:val="left" w:pos="5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Федеральным законом от 27.07.2004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25.12.2008 </w:t>
      </w:r>
      <w:r w:rsidR="0021315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</w:t>
      </w:r>
      <w:r w:rsidR="0021315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526 </w:t>
      </w:r>
      <w:r w:rsidR="002131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 w:rsidR="002131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9E07ED"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 и регулирует деятельность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</w:t>
      </w:r>
      <w:r w:rsidR="002131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(далее </w:t>
      </w:r>
      <w:r w:rsidR="009E07ED"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при рассмотрении вопросов, связанных с 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государственной гражданской службы Камчатского края в Министерстве </w:t>
      </w:r>
      <w:r w:rsidR="002131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Камчатского края (далее </w:t>
      </w:r>
      <w:r w:rsidR="009E07ED"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Министерство), назначение на которые и освобождение от которых осуществляется </w:t>
      </w:r>
      <w:r w:rsidR="00213158"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Министром </w:t>
      </w:r>
      <w:r w:rsidR="0021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Камчатского края (далее </w:t>
      </w:r>
      <w:r w:rsidR="009E07ED"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гражданские служащие), а также граждан, замещавших должности государственной гражданской службы Камчатского края в Министерстве, назначение на которые и освобождение от которых осуществлялось </w:t>
      </w:r>
      <w:r w:rsidR="00213158"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Министром </w:t>
      </w:r>
      <w:r w:rsidR="0021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Камчатского края (далее </w:t>
      </w:r>
      <w:r w:rsidR="009E07ED"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60C08" w:rsidRPr="00B60C08" w:rsidRDefault="00B60C08" w:rsidP="00B2662A">
      <w:pPr>
        <w:tabs>
          <w:tab w:val="left" w:pos="5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Камчатского края и иными нормативными правовыми актами Камчатского края, Положением и настоящим Порядком.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Основной задачей </w:t>
      </w:r>
      <w:r w:rsidR="00EF37CF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содействие Министерству:</w:t>
      </w:r>
    </w:p>
    <w:p w:rsidR="00B60C08" w:rsidRPr="00B60C08" w:rsidRDefault="00B60C08" w:rsidP="009E0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иными федеральными законами, Законом Камчатского края от 18.12.2008 №</w:t>
      </w:r>
      <w:r w:rsidR="00EF3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 «О противодействии коррупции в Камчатском крае», иными законами Камчатского края (далее </w:t>
      </w:r>
      <w:r w:rsidR="009E07ED" w:rsidRPr="005A6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служебному поведению и (или) требования об урегулировании конфликта интересов);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осуществлении в Министерстве</w:t>
      </w:r>
      <w:r w:rsidRPr="00B60C0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предупреждению коррупции.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Заседания </w:t>
      </w:r>
      <w:r w:rsidR="00EF37CF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при наличии оснований, указанных в части 3.1 Положения.</w:t>
      </w:r>
    </w:p>
    <w:p w:rsid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Председатель </w:t>
      </w:r>
      <w:r w:rsidR="00EF37CF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к нему информации, содержащей основания для проведения заседания </w:t>
      </w:r>
      <w:r w:rsidR="00EF37CF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6E24" w:rsidRPr="008704C9" w:rsidRDefault="00B60C08" w:rsidP="00B2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течение </w:t>
      </w:r>
      <w:r w:rsidR="00DF6E2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6E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назначает дату заседания </w:t>
      </w:r>
      <w:r w:rsidR="00EF37CF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дата заседания </w:t>
      </w:r>
      <w:r w:rsidR="00EF37CF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назначена позднее </w:t>
      </w:r>
      <w:r w:rsidR="00DF6E24">
        <w:rPr>
          <w:rFonts w:ascii="Times New Roman" w:eastAsia="Times New Roman" w:hAnsi="Times New Roman" w:cs="Times New Roman"/>
          <w:sz w:val="28"/>
          <w:szCs w:val="28"/>
          <w:lang w:eastAsia="ru-RU"/>
        </w:rPr>
        <w:t>20-ти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поступления указанной информации</w:t>
      </w:r>
      <w:r w:rsidR="00DF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6E24"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случаев, предусмотренных </w:t>
      </w:r>
      <w:hyperlink r:id="rId10" w:history="1">
        <w:r w:rsidR="00DF6E24" w:rsidRPr="00870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3.3(1)</w:t>
        </w:r>
      </w:hyperlink>
      <w:r w:rsidR="00DF6E24"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="00DF6E24" w:rsidRPr="00870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3.3(2)</w:t>
        </w:r>
      </w:hyperlink>
      <w:r w:rsidR="00DF6E24"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Положения;</w:t>
      </w:r>
    </w:p>
    <w:p w:rsidR="00B60C08" w:rsidRPr="00B60C08" w:rsidRDefault="00B60C08" w:rsidP="00B266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организует ознакомление гражданского служащего, в отношении которого </w:t>
      </w:r>
      <w:r w:rsidR="00EF37CF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EF37CF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лиц, участвующих в заседании </w:t>
      </w:r>
      <w:r w:rsidR="00EF37CF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информацией, поступившей к должностному лицу Министерства, ответственному за работу по профилактике коррупционных и иных правонарушений, и с результатами ее проверки;</w:t>
      </w:r>
    </w:p>
    <w:p w:rsid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рассматривает ходатайства о приглашении на заседание </w:t>
      </w:r>
      <w:r w:rsidR="0021315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указанных в пункте 2 части 3.4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21315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материалов.</w:t>
      </w:r>
    </w:p>
    <w:p w:rsidR="003C4086" w:rsidRPr="008704C9" w:rsidRDefault="00E21F3F" w:rsidP="00B2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4086"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</w:t>
      </w:r>
      <w:r w:rsidR="00213158"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3C4086"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в Камчатском крае, деятельность которых связана с государственной службой, а также представителей общественного совета при Министерстве, общественной организации ветеранов, в случае ее создания в Министерстве, профсоюзной организации, в случае осуществления ею деятельности в Министерстве в установленном порядке, включаются в состав </w:t>
      </w:r>
      <w:r w:rsidR="00320AB4"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3C4086"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не позднее 1 дня до дня заседания </w:t>
      </w:r>
      <w:r w:rsidR="00320AB4"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3C4086"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требований, установленных </w:t>
      </w:r>
      <w:hyperlink r:id="rId12" w:history="1">
        <w:r w:rsidR="003C4086" w:rsidRPr="00870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</w:t>
        </w:r>
      </w:hyperlink>
      <w:r w:rsidR="003C4086"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E21F3F" w:rsidRPr="008704C9" w:rsidRDefault="00E21F3F" w:rsidP="00B2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Заседание Комиссии по рассмотрению заявлений, указанных в </w:t>
      </w:r>
      <w:hyperlink r:id="rId13" w:history="1">
        <w:r w:rsidRPr="00870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подпунктах </w:t>
        </w:r>
        <w:r w:rsidR="00870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870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</w:hyperlink>
      <w:r w:rsid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="00870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870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870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870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 части 3.1</w:t>
        </w:r>
      </w:hyperlink>
      <w:r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21F3F" w:rsidRDefault="00CC0B6A" w:rsidP="00B2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E21F3F"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Уведомление, указанное в </w:t>
      </w:r>
      <w:hyperlink r:id="rId15" w:history="1">
        <w:r w:rsidR="00E21F3F" w:rsidRPr="00870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 части 3.1</w:t>
        </w:r>
      </w:hyperlink>
      <w:r w:rsidR="00E21F3F"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как правило,</w:t>
      </w:r>
      <w:r w:rsidR="00E21F3F">
        <w:rPr>
          <w:rFonts w:ascii="Times New Roman" w:hAnsi="Times New Roman" w:cs="Times New Roman"/>
          <w:sz w:val="28"/>
          <w:szCs w:val="28"/>
        </w:rPr>
        <w:t xml:space="preserve"> рассматривается на очередном (плановом) заседании Комиссии.</w:t>
      </w:r>
    </w:p>
    <w:p w:rsidR="00E21F3F" w:rsidRDefault="00E21F3F" w:rsidP="00B2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0B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Число членов Комиссии, не замещающих должности государственной гражданской службы в Министерстве, должно составлять не менее одной четверти от общего числа членов Комиссии.</w:t>
      </w:r>
    </w:p>
    <w:p w:rsidR="00E21F3F" w:rsidRDefault="00E21F3F" w:rsidP="00B2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0B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0B6A" w:rsidRDefault="00CC0B6A" w:rsidP="00B2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CC0B6A" w:rsidRDefault="00CC0B6A" w:rsidP="00B2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непосредственный руководитель гражданского служащего, в отношении которого </w:t>
      </w:r>
      <w:r w:rsidR="00320AB4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гражданских служащих Камчатского края, замещающих в исполнительных органах Камчатского края должности государственной гражданской службы Камчатского края, аналогичные должности, замещаемой гражданским служащим, в отношении которого </w:t>
      </w:r>
      <w:r w:rsidR="00320AB4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>рассматривается этот вопрос;</w:t>
      </w:r>
    </w:p>
    <w:p w:rsidR="00CC0B6A" w:rsidRDefault="00CC0B6A" w:rsidP="00B2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другие гражданские служащие, специалисты, которые могут дать пояснения по вопросам государственной службы и вопросам, рассматриваемым Комиссией, должностные лица других государственных органов, органов местного самоуправления, представители заинтересованных организаций;</w:t>
      </w:r>
    </w:p>
    <w:p w:rsidR="00CC0B6A" w:rsidRDefault="00CC0B6A" w:rsidP="0048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гражданского служащего, в отношении которого </w:t>
      </w:r>
      <w:r w:rsidR="00320AB4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>рассматривается этот вопрос, или любого члена Комиссии.</w:t>
      </w:r>
    </w:p>
    <w:p w:rsidR="00B60C08" w:rsidRPr="00B60C08" w:rsidRDefault="00394A85" w:rsidP="00B266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</w:t>
      </w:r>
      <w:r w:rsidR="002831C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правомочным, если на нем присутствует не менее двух третей от общего числа членов </w:t>
      </w:r>
      <w:r w:rsidR="002831C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заседаний с участием только членов </w:t>
      </w:r>
      <w:r w:rsidR="002831C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должности гражданской службы в</w:t>
      </w:r>
      <w:r w:rsidR="00B60C08" w:rsidRPr="00B60C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Министерстве, недопустимо.</w:t>
      </w:r>
    </w:p>
    <w:p w:rsidR="00B60C08" w:rsidRPr="00B60C08" w:rsidRDefault="004B0C57" w:rsidP="00B266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возникновении прямой или косвенной личной заинтересованности члена </w:t>
      </w:r>
      <w:r w:rsidR="002831C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="002831C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обязан до начала заседания заявить об этом. В таком случае соответствующий член </w:t>
      </w:r>
      <w:r w:rsidR="002831C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принимает участия в рассмотрении указанного вопроса.</w:t>
      </w:r>
    </w:p>
    <w:p w:rsidR="004B0C57" w:rsidRDefault="004B0C57" w:rsidP="00B2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r:id="rId16" w:history="1">
        <w:r w:rsidRPr="002831C3">
          <w:rPr>
            <w:rFonts w:ascii="Times New Roman" w:hAnsi="Times New Roman" w:cs="Times New Roman"/>
            <w:sz w:val="28"/>
            <w:szCs w:val="28"/>
          </w:rPr>
          <w:t>пунктом 2 части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B3244" w:rsidRDefault="00DB3244" w:rsidP="00B2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Заседания Комиссии могут проводиться в отсутствие гражданского служащего или гражданина в случае:</w:t>
      </w:r>
    </w:p>
    <w:p w:rsidR="00DB3244" w:rsidRDefault="00DB3244" w:rsidP="00B2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если в обращении, заявлении или уведомлении, предусмотренных </w:t>
      </w:r>
      <w:hyperlink r:id="rId17" w:history="1">
        <w:r w:rsidRPr="002831C3">
          <w:rPr>
            <w:rFonts w:ascii="Times New Roman" w:hAnsi="Times New Roman" w:cs="Times New Roman"/>
            <w:sz w:val="28"/>
            <w:szCs w:val="28"/>
          </w:rPr>
          <w:t>пунктом 2 части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DB3244" w:rsidRDefault="00DB3244" w:rsidP="00B2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1C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60C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2831C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заслушиваются пояснения гражданского</w:t>
      </w:r>
      <w:r w:rsidRPr="00B60C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66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C0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2831C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лица, участвовавшие в ее заседании, не вправе разглашать сведения, ставшие им известными в ходе работы </w:t>
      </w:r>
      <w:r w:rsidR="002831C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C08" w:rsidRPr="00B60C08" w:rsidRDefault="00B60C08" w:rsidP="004818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66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C0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вопросов о соблюдении требований к служебному поведению и (или) требований об урегулировании конфликта интересов </w:t>
      </w:r>
      <w:r w:rsidR="008704C9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в соответствии с частями 4.1–4.6 Положения.</w:t>
      </w:r>
    </w:p>
    <w:p w:rsidR="00B60C08" w:rsidRPr="00B60C08" w:rsidRDefault="00B2662A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исполнения решений </w:t>
      </w:r>
      <w:r w:rsidR="00273C1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подготовлены проекты правовых актов Министерства, решений или поручений Министра экономического развития Камчатского края, которые в установленном порядке представляются ему на рассмотрение.</w:t>
      </w:r>
    </w:p>
    <w:p w:rsidR="00B60C08" w:rsidRPr="00B60C08" w:rsidRDefault="00273C13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66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указанным в части 3.1 Положения, принимаются тайным голосованием (если </w:t>
      </w:r>
      <w:r w:rsidR="008704C9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примет иное решение) простым большинством голосов присутствующих на заседании членов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участвующие в заседании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начала голосования.</w:t>
      </w:r>
    </w:p>
    <w:p w:rsidR="00B60C08" w:rsidRPr="00B60C08" w:rsidRDefault="00273C13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66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протоколами, которые подписывают члены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принимавшие участие в ее заседании. </w:t>
      </w:r>
    </w:p>
    <w:p w:rsidR="00B60C08" w:rsidRPr="00B60C08" w:rsidRDefault="00B2662A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C08" w:rsidRPr="00B60C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заседания </w:t>
      </w:r>
      <w:r w:rsidR="00273C1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дата заседания </w:t>
      </w:r>
      <w:r w:rsidR="00273C1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фамилии, имена, отчества членов </w:t>
      </w:r>
      <w:r w:rsidR="00273C1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лиц, присутствующих на заседании;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формулировка каждого из рассматриваемых на заседании </w:t>
      </w:r>
      <w:r w:rsidR="00273C1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предъявляемые к гражданскому служащему претензии, материалы, на которых они основываются;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пояснений гражданского служащего и других лиц по существу предъявляемых претензий;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фамилии, имена, отчества выступивших на заседании лиц и краткое изложение их выступлений;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источник информации, содержащей основания для проведения заседания </w:t>
      </w:r>
      <w:r w:rsidR="00273C1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поступления информации в Министерство;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сведения;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результаты голосования;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решение и обоснование его принятия.</w:t>
      </w:r>
    </w:p>
    <w:p w:rsidR="00B60C08" w:rsidRPr="00B60C08" w:rsidRDefault="00273C13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66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C08" w:rsidRPr="00B60C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320AB4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которым должен быть ознакомлен гражданский служащий.</w:t>
      </w:r>
    </w:p>
    <w:p w:rsidR="00B60C08" w:rsidRPr="00B60C08" w:rsidRDefault="00273C13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66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C08" w:rsidRPr="00B60C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протокола заседания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заседания направляются Министру экономического развития, предпринимательства и торговли Камчатского края, полностью или в виде выписок из него – гражданскому служащему, а также по решению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 заинтересованным лицам.</w:t>
      </w:r>
    </w:p>
    <w:p w:rsidR="00B60C08" w:rsidRPr="00B60C08" w:rsidRDefault="00B2662A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Соответствующее решение Министра экономического развития Камчатского края оглашается на ближайшем заседании </w:t>
      </w:r>
      <w:r w:rsidR="00273C1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60C08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принимается к сведению без обсуждения.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66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C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</w:t>
      </w:r>
      <w:r w:rsidR="00273C1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 дисциплинарного проступка в действиях (бездействии) гражданского служащего информация об этом представляется Министру экономического развития Камчатского края, для решения вопроса о применении к гражданскому служащему мер ответственности, предусмотренных нормативными правовыми актами Российской Федерации</w:t>
      </w:r>
      <w:r w:rsidRPr="00B60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66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C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</w:t>
      </w:r>
      <w:r w:rsidR="00273C1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273C1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3-х календарных дней, а при необходимости – немедленно.</w:t>
      </w:r>
    </w:p>
    <w:p w:rsidR="00B60C08" w:rsidRPr="00B60C08" w:rsidRDefault="00B60C08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66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протокола заседания </w:t>
      </w:r>
      <w:r w:rsidR="00273C13"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B60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704C9" w:rsidRPr="008704C9" w:rsidRDefault="008704C9" w:rsidP="00B266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66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Выписка из решения Комиссии, заверенная подписью секретаря Комиссии и печатью Министерства, вручается гражданину, в отношении которого рассматривался вопрос, указанный в подпункте </w:t>
      </w:r>
      <w:r w:rsidR="00273C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C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части 3.1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60C08" w:rsidRPr="00EE63B2" w:rsidRDefault="008704C9" w:rsidP="00B2662A">
      <w:pPr>
        <w:suppressAutoHyphens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66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Pr="00870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sectPr w:rsidR="00B60C08" w:rsidRPr="00EE63B2" w:rsidSect="00B2662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1D" w:rsidRDefault="00BB0F1D" w:rsidP="0031799B">
      <w:pPr>
        <w:spacing w:after="0" w:line="240" w:lineRule="auto"/>
      </w:pPr>
      <w:r>
        <w:separator/>
      </w:r>
    </w:p>
  </w:endnote>
  <w:endnote w:type="continuationSeparator" w:id="0">
    <w:p w:rsidR="00BB0F1D" w:rsidRDefault="00BB0F1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1D" w:rsidRDefault="00BB0F1D" w:rsidP="0031799B">
      <w:pPr>
        <w:spacing w:after="0" w:line="240" w:lineRule="auto"/>
      </w:pPr>
      <w:r>
        <w:separator/>
      </w:r>
    </w:p>
  </w:footnote>
  <w:footnote w:type="continuationSeparator" w:id="0">
    <w:p w:rsidR="00BB0F1D" w:rsidRDefault="00BB0F1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87434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8D4B3C" w:rsidRPr="00AE5DBB" w:rsidRDefault="008D4B3C" w:rsidP="00AE5DBB">
        <w:pPr>
          <w:pStyle w:val="aa"/>
          <w:jc w:val="center"/>
          <w:rPr>
            <w:rFonts w:asciiTheme="majorBidi" w:hAnsiTheme="majorBidi" w:cstheme="majorBidi"/>
            <w:sz w:val="24"/>
            <w:szCs w:val="24"/>
          </w:rPr>
        </w:pPr>
        <w:r w:rsidRPr="004D09E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D09E9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4D09E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D19AF">
          <w:rPr>
            <w:rFonts w:asciiTheme="majorBidi" w:hAnsiTheme="majorBidi" w:cstheme="majorBidi"/>
            <w:noProof/>
            <w:sz w:val="24"/>
            <w:szCs w:val="24"/>
          </w:rPr>
          <w:t>12</w:t>
        </w:r>
        <w:r w:rsidRPr="004D09E9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95D6D"/>
    <w:multiLevelType w:val="hybridMultilevel"/>
    <w:tmpl w:val="849CD0CE"/>
    <w:lvl w:ilvl="0" w:tplc="0602BAB8">
      <w:start w:val="1"/>
      <w:numFmt w:val="decimal"/>
      <w:lvlText w:val="%1."/>
      <w:lvlJc w:val="left"/>
      <w:pPr>
        <w:tabs>
          <w:tab w:val="num" w:pos="0"/>
        </w:tabs>
      </w:pPr>
      <w:rPr>
        <w:rFonts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T Extra" w:hAnsi="MT Extra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T Extra" w:hAnsi="MT Extr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30B5"/>
    <w:rsid w:val="00025089"/>
    <w:rsid w:val="00033533"/>
    <w:rsid w:val="00045111"/>
    <w:rsid w:val="00045304"/>
    <w:rsid w:val="00047EEE"/>
    <w:rsid w:val="00052960"/>
    <w:rsid w:val="00053869"/>
    <w:rsid w:val="00054428"/>
    <w:rsid w:val="00066C50"/>
    <w:rsid w:val="00076132"/>
    <w:rsid w:val="0007678F"/>
    <w:rsid w:val="00077162"/>
    <w:rsid w:val="00082619"/>
    <w:rsid w:val="00094A51"/>
    <w:rsid w:val="00095795"/>
    <w:rsid w:val="000974A9"/>
    <w:rsid w:val="00097504"/>
    <w:rsid w:val="000B1239"/>
    <w:rsid w:val="000B5E43"/>
    <w:rsid w:val="000B6353"/>
    <w:rsid w:val="000C2DB2"/>
    <w:rsid w:val="000C6802"/>
    <w:rsid w:val="000C7139"/>
    <w:rsid w:val="000E144C"/>
    <w:rsid w:val="000E53EF"/>
    <w:rsid w:val="00107F16"/>
    <w:rsid w:val="001121BC"/>
    <w:rsid w:val="00112C1A"/>
    <w:rsid w:val="001269C4"/>
    <w:rsid w:val="0013072E"/>
    <w:rsid w:val="00140E22"/>
    <w:rsid w:val="001613C4"/>
    <w:rsid w:val="00163A42"/>
    <w:rsid w:val="0017671F"/>
    <w:rsid w:val="00180140"/>
    <w:rsid w:val="00181702"/>
    <w:rsid w:val="00181A55"/>
    <w:rsid w:val="0018739B"/>
    <w:rsid w:val="0018777E"/>
    <w:rsid w:val="0018794C"/>
    <w:rsid w:val="00187975"/>
    <w:rsid w:val="001A41A6"/>
    <w:rsid w:val="001B39E6"/>
    <w:rsid w:val="001C15D6"/>
    <w:rsid w:val="001D00F5"/>
    <w:rsid w:val="001D2C08"/>
    <w:rsid w:val="001D4724"/>
    <w:rsid w:val="001E75B5"/>
    <w:rsid w:val="00213104"/>
    <w:rsid w:val="00213158"/>
    <w:rsid w:val="00216BF6"/>
    <w:rsid w:val="00217AC8"/>
    <w:rsid w:val="00233FCB"/>
    <w:rsid w:val="0024385A"/>
    <w:rsid w:val="00243A93"/>
    <w:rsid w:val="00247647"/>
    <w:rsid w:val="00257670"/>
    <w:rsid w:val="00271823"/>
    <w:rsid w:val="00273C13"/>
    <w:rsid w:val="002830B7"/>
    <w:rsid w:val="002831C3"/>
    <w:rsid w:val="00295AC8"/>
    <w:rsid w:val="002A6F2C"/>
    <w:rsid w:val="002A7EC7"/>
    <w:rsid w:val="002B2A13"/>
    <w:rsid w:val="002C0D36"/>
    <w:rsid w:val="002C1571"/>
    <w:rsid w:val="002C26A3"/>
    <w:rsid w:val="002C2B5A"/>
    <w:rsid w:val="002C5B0F"/>
    <w:rsid w:val="002D5D0F"/>
    <w:rsid w:val="002E4E87"/>
    <w:rsid w:val="002F3844"/>
    <w:rsid w:val="002F6E58"/>
    <w:rsid w:val="0030022E"/>
    <w:rsid w:val="00301349"/>
    <w:rsid w:val="00301F4D"/>
    <w:rsid w:val="00313CF4"/>
    <w:rsid w:val="0031799B"/>
    <w:rsid w:val="00320AB4"/>
    <w:rsid w:val="00327B6F"/>
    <w:rsid w:val="003414DD"/>
    <w:rsid w:val="003517B7"/>
    <w:rsid w:val="00361DD5"/>
    <w:rsid w:val="00370D3D"/>
    <w:rsid w:val="00374C3C"/>
    <w:rsid w:val="0038403D"/>
    <w:rsid w:val="00394A85"/>
    <w:rsid w:val="00397C94"/>
    <w:rsid w:val="003B0709"/>
    <w:rsid w:val="003B52E1"/>
    <w:rsid w:val="003C30E0"/>
    <w:rsid w:val="003C4086"/>
    <w:rsid w:val="003C577A"/>
    <w:rsid w:val="003D42EC"/>
    <w:rsid w:val="003E34F9"/>
    <w:rsid w:val="003E4A16"/>
    <w:rsid w:val="003E6A63"/>
    <w:rsid w:val="004249F6"/>
    <w:rsid w:val="0043251D"/>
    <w:rsid w:val="0043505F"/>
    <w:rsid w:val="004351FE"/>
    <w:rsid w:val="00436372"/>
    <w:rsid w:val="004415AF"/>
    <w:rsid w:val="004440D5"/>
    <w:rsid w:val="0044552D"/>
    <w:rsid w:val="0045015A"/>
    <w:rsid w:val="004549E8"/>
    <w:rsid w:val="00463D54"/>
    <w:rsid w:val="00466B97"/>
    <w:rsid w:val="00481814"/>
    <w:rsid w:val="0048220B"/>
    <w:rsid w:val="00484749"/>
    <w:rsid w:val="00491DBB"/>
    <w:rsid w:val="004957CF"/>
    <w:rsid w:val="004A7EFE"/>
    <w:rsid w:val="004B0C57"/>
    <w:rsid w:val="004B221A"/>
    <w:rsid w:val="004B6106"/>
    <w:rsid w:val="004C433C"/>
    <w:rsid w:val="004D09E9"/>
    <w:rsid w:val="004E00B2"/>
    <w:rsid w:val="004E1446"/>
    <w:rsid w:val="004E554E"/>
    <w:rsid w:val="004E6A87"/>
    <w:rsid w:val="00503FC3"/>
    <w:rsid w:val="00507E0C"/>
    <w:rsid w:val="00513DB7"/>
    <w:rsid w:val="005271B3"/>
    <w:rsid w:val="00542B07"/>
    <w:rsid w:val="0054577B"/>
    <w:rsid w:val="00556DBA"/>
    <w:rsid w:val="005578C9"/>
    <w:rsid w:val="00560864"/>
    <w:rsid w:val="00563B33"/>
    <w:rsid w:val="00576D34"/>
    <w:rsid w:val="005846D7"/>
    <w:rsid w:val="005A01AA"/>
    <w:rsid w:val="005A46F6"/>
    <w:rsid w:val="005A6BB9"/>
    <w:rsid w:val="005C0EA8"/>
    <w:rsid w:val="005D1278"/>
    <w:rsid w:val="005D2494"/>
    <w:rsid w:val="005E76DD"/>
    <w:rsid w:val="005F11A7"/>
    <w:rsid w:val="005F1F7D"/>
    <w:rsid w:val="005F5944"/>
    <w:rsid w:val="00610001"/>
    <w:rsid w:val="00613F32"/>
    <w:rsid w:val="0061780A"/>
    <w:rsid w:val="0062692F"/>
    <w:rsid w:val="006271E6"/>
    <w:rsid w:val="00631037"/>
    <w:rsid w:val="00650CAB"/>
    <w:rsid w:val="00663D27"/>
    <w:rsid w:val="00670E88"/>
    <w:rsid w:val="0067714D"/>
    <w:rsid w:val="00681BFE"/>
    <w:rsid w:val="0069601C"/>
    <w:rsid w:val="00697E40"/>
    <w:rsid w:val="006A4250"/>
    <w:rsid w:val="006A541B"/>
    <w:rsid w:val="006B115E"/>
    <w:rsid w:val="006B1A0C"/>
    <w:rsid w:val="006B3FB7"/>
    <w:rsid w:val="006C3300"/>
    <w:rsid w:val="006C47D3"/>
    <w:rsid w:val="006D2056"/>
    <w:rsid w:val="006D2A40"/>
    <w:rsid w:val="006E593A"/>
    <w:rsid w:val="006E6DA5"/>
    <w:rsid w:val="006F5D44"/>
    <w:rsid w:val="007054AF"/>
    <w:rsid w:val="00725A0F"/>
    <w:rsid w:val="00727469"/>
    <w:rsid w:val="00736848"/>
    <w:rsid w:val="0074156B"/>
    <w:rsid w:val="00744B7F"/>
    <w:rsid w:val="00745A46"/>
    <w:rsid w:val="007638A0"/>
    <w:rsid w:val="00793C67"/>
    <w:rsid w:val="0079411D"/>
    <w:rsid w:val="007A75AB"/>
    <w:rsid w:val="007B023D"/>
    <w:rsid w:val="007B3851"/>
    <w:rsid w:val="007D3340"/>
    <w:rsid w:val="007D746A"/>
    <w:rsid w:val="007E7ADA"/>
    <w:rsid w:val="007F3D5B"/>
    <w:rsid w:val="007F7A62"/>
    <w:rsid w:val="0080292D"/>
    <w:rsid w:val="0081217E"/>
    <w:rsid w:val="00812B9A"/>
    <w:rsid w:val="00825303"/>
    <w:rsid w:val="0085578D"/>
    <w:rsid w:val="00860C71"/>
    <w:rsid w:val="008650FA"/>
    <w:rsid w:val="008704C9"/>
    <w:rsid w:val="008708D4"/>
    <w:rsid w:val="0089042F"/>
    <w:rsid w:val="00894735"/>
    <w:rsid w:val="008B1995"/>
    <w:rsid w:val="008B668F"/>
    <w:rsid w:val="008B6900"/>
    <w:rsid w:val="008C0054"/>
    <w:rsid w:val="008D4B3C"/>
    <w:rsid w:val="008D6646"/>
    <w:rsid w:val="008D7127"/>
    <w:rsid w:val="008E6E9A"/>
    <w:rsid w:val="008F2635"/>
    <w:rsid w:val="00900D44"/>
    <w:rsid w:val="00907229"/>
    <w:rsid w:val="00910C2B"/>
    <w:rsid w:val="0091585A"/>
    <w:rsid w:val="00921E77"/>
    <w:rsid w:val="00925E4D"/>
    <w:rsid w:val="0092751C"/>
    <w:rsid w:val="009277F0"/>
    <w:rsid w:val="0093395B"/>
    <w:rsid w:val="00935551"/>
    <w:rsid w:val="00936263"/>
    <w:rsid w:val="0094073A"/>
    <w:rsid w:val="0095264E"/>
    <w:rsid w:val="0095344D"/>
    <w:rsid w:val="00963270"/>
    <w:rsid w:val="0096751B"/>
    <w:rsid w:val="00977060"/>
    <w:rsid w:val="0098320A"/>
    <w:rsid w:val="0099384D"/>
    <w:rsid w:val="00997969"/>
    <w:rsid w:val="009A0EE6"/>
    <w:rsid w:val="009A2D81"/>
    <w:rsid w:val="009A471F"/>
    <w:rsid w:val="009B2D9F"/>
    <w:rsid w:val="009C0F69"/>
    <w:rsid w:val="009D1FEE"/>
    <w:rsid w:val="009D3FBC"/>
    <w:rsid w:val="009E07ED"/>
    <w:rsid w:val="009E68E7"/>
    <w:rsid w:val="009E6910"/>
    <w:rsid w:val="009F320C"/>
    <w:rsid w:val="009F6ACB"/>
    <w:rsid w:val="009F77FE"/>
    <w:rsid w:val="00A0334A"/>
    <w:rsid w:val="00A04469"/>
    <w:rsid w:val="00A43195"/>
    <w:rsid w:val="00A45508"/>
    <w:rsid w:val="00A8215E"/>
    <w:rsid w:val="00A8227F"/>
    <w:rsid w:val="00A82B0C"/>
    <w:rsid w:val="00A834AC"/>
    <w:rsid w:val="00A84370"/>
    <w:rsid w:val="00A8707E"/>
    <w:rsid w:val="00A95491"/>
    <w:rsid w:val="00AA1E4E"/>
    <w:rsid w:val="00AA5B8C"/>
    <w:rsid w:val="00AB3ECC"/>
    <w:rsid w:val="00AB5B37"/>
    <w:rsid w:val="00AB7A1D"/>
    <w:rsid w:val="00AD19AF"/>
    <w:rsid w:val="00AE5DBB"/>
    <w:rsid w:val="00B0492C"/>
    <w:rsid w:val="00B11806"/>
    <w:rsid w:val="00B12F65"/>
    <w:rsid w:val="00B14B44"/>
    <w:rsid w:val="00B17A8B"/>
    <w:rsid w:val="00B24E4D"/>
    <w:rsid w:val="00B2662A"/>
    <w:rsid w:val="00B30670"/>
    <w:rsid w:val="00B35D12"/>
    <w:rsid w:val="00B377DB"/>
    <w:rsid w:val="00B60C08"/>
    <w:rsid w:val="00B60E5A"/>
    <w:rsid w:val="00B625E9"/>
    <w:rsid w:val="00B62E89"/>
    <w:rsid w:val="00B66101"/>
    <w:rsid w:val="00B74C8C"/>
    <w:rsid w:val="00B759EC"/>
    <w:rsid w:val="00B75E4C"/>
    <w:rsid w:val="00B81EC3"/>
    <w:rsid w:val="00B831E8"/>
    <w:rsid w:val="00B833C0"/>
    <w:rsid w:val="00B8456D"/>
    <w:rsid w:val="00BA6DC7"/>
    <w:rsid w:val="00BB0F1D"/>
    <w:rsid w:val="00BB478D"/>
    <w:rsid w:val="00BC146F"/>
    <w:rsid w:val="00BC21A8"/>
    <w:rsid w:val="00BC4322"/>
    <w:rsid w:val="00BD13FF"/>
    <w:rsid w:val="00BE1E47"/>
    <w:rsid w:val="00BF3269"/>
    <w:rsid w:val="00C110DF"/>
    <w:rsid w:val="00C17533"/>
    <w:rsid w:val="00C2088D"/>
    <w:rsid w:val="00C32300"/>
    <w:rsid w:val="00C366DA"/>
    <w:rsid w:val="00C37B1E"/>
    <w:rsid w:val="00C442AB"/>
    <w:rsid w:val="00C4723F"/>
    <w:rsid w:val="00C502D0"/>
    <w:rsid w:val="00C5596B"/>
    <w:rsid w:val="00C62CA2"/>
    <w:rsid w:val="00C65ED3"/>
    <w:rsid w:val="00C73DCC"/>
    <w:rsid w:val="00C90D3D"/>
    <w:rsid w:val="00C9257B"/>
    <w:rsid w:val="00C96457"/>
    <w:rsid w:val="00CC0B6A"/>
    <w:rsid w:val="00CC343C"/>
    <w:rsid w:val="00D15764"/>
    <w:rsid w:val="00D1579F"/>
    <w:rsid w:val="00D16B35"/>
    <w:rsid w:val="00D206A1"/>
    <w:rsid w:val="00D31705"/>
    <w:rsid w:val="00D330ED"/>
    <w:rsid w:val="00D331F6"/>
    <w:rsid w:val="00D34C87"/>
    <w:rsid w:val="00D4785E"/>
    <w:rsid w:val="00D50172"/>
    <w:rsid w:val="00D54365"/>
    <w:rsid w:val="00D738D4"/>
    <w:rsid w:val="00D8142F"/>
    <w:rsid w:val="00D928E2"/>
    <w:rsid w:val="00DB0C57"/>
    <w:rsid w:val="00DB3244"/>
    <w:rsid w:val="00DD36DD"/>
    <w:rsid w:val="00DD3A94"/>
    <w:rsid w:val="00DF3901"/>
    <w:rsid w:val="00DF3A35"/>
    <w:rsid w:val="00DF6E24"/>
    <w:rsid w:val="00E05CA2"/>
    <w:rsid w:val="00E159EE"/>
    <w:rsid w:val="00E21060"/>
    <w:rsid w:val="00E21F3F"/>
    <w:rsid w:val="00E31AE7"/>
    <w:rsid w:val="00E40D0A"/>
    <w:rsid w:val="00E4137F"/>
    <w:rsid w:val="00E43CC4"/>
    <w:rsid w:val="00E55F00"/>
    <w:rsid w:val="00E561F0"/>
    <w:rsid w:val="00E61A8D"/>
    <w:rsid w:val="00E72DA7"/>
    <w:rsid w:val="00E8524F"/>
    <w:rsid w:val="00E900BF"/>
    <w:rsid w:val="00E9478B"/>
    <w:rsid w:val="00EC2DBB"/>
    <w:rsid w:val="00ED6E81"/>
    <w:rsid w:val="00EE222A"/>
    <w:rsid w:val="00EE5E1D"/>
    <w:rsid w:val="00EE63B2"/>
    <w:rsid w:val="00EF37CF"/>
    <w:rsid w:val="00EF524F"/>
    <w:rsid w:val="00EF7AF9"/>
    <w:rsid w:val="00F024C5"/>
    <w:rsid w:val="00F148B5"/>
    <w:rsid w:val="00F46EC1"/>
    <w:rsid w:val="00F515D4"/>
    <w:rsid w:val="00F52709"/>
    <w:rsid w:val="00F52DE3"/>
    <w:rsid w:val="00F54DB1"/>
    <w:rsid w:val="00F54E2E"/>
    <w:rsid w:val="00F602C4"/>
    <w:rsid w:val="00F60D76"/>
    <w:rsid w:val="00F63133"/>
    <w:rsid w:val="00F72090"/>
    <w:rsid w:val="00F76EF9"/>
    <w:rsid w:val="00F81A81"/>
    <w:rsid w:val="00F820C7"/>
    <w:rsid w:val="00F82896"/>
    <w:rsid w:val="00F8351A"/>
    <w:rsid w:val="00FA2247"/>
    <w:rsid w:val="00FA7601"/>
    <w:rsid w:val="00FA7C3F"/>
    <w:rsid w:val="00FB47AC"/>
    <w:rsid w:val="00FC221E"/>
    <w:rsid w:val="00FC5EC8"/>
    <w:rsid w:val="00FE0846"/>
    <w:rsid w:val="00FF20F1"/>
    <w:rsid w:val="00FF2ED1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7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Знак"/>
    <w:basedOn w:val="a"/>
    <w:rsid w:val="00B60E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BC4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BC43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af">
    <w:name w:val="Название Знак"/>
    <w:basedOn w:val="a0"/>
    <w:link w:val="ae"/>
    <w:rsid w:val="00BC4322"/>
    <w:rPr>
      <w:rFonts w:ascii="Times New Roman" w:eastAsia="Times New Roman" w:hAnsi="Times New Roman" w:cs="Times New Roman"/>
      <w:b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B04F0A67A8DB5ECC9748C82A915FBD1E0C1A0563D3DC2CB0BBF33A21BA1691A3996E7CF02168BF23345C0B6F290234115FA01C2BC77765DC23F82788c3R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48A016414FE72F14DBD6927B45E27D076616F473600889C50104F9C4A6142B1CFAC0F66A63B79BFB2C335889B211BAC53358368B721556486AFE81ZBG3F" TargetMode="External"/><Relationship Id="rId17" Type="http://schemas.openxmlformats.org/officeDocument/2006/relationships/hyperlink" Target="consultantplus://offline/ref=FB94ABDADA189AF30B92345FDE2D58F5497E923F86FC0F646290E6E8C91288C7261570D2941BB0A870FC27694FB2FF1F3A89C944D51170FC1F684AC8Q51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35447A112CE9C0FE6BFE09DAEEDEF382F5F066EA13437B1B88A378B3A7254FA46D75A25DB55E99A57646C302954D6180697371455DD6AB8555234E3Cu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39FD68B46EB38B81FC08F42693C863F9344A038CEE0A5D6621B569137C4B4EE6157DE78E953ACBC827E9DDDAA688CA33D2B8A9BD7E06332AB47AF9y8o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4F0A67A8DB5ECC9748C82A915FBD1E0C1A0563D3DC2CB0BBF33A21BA1691A3996E7CF02168BF23345C0A6C210234115FA01C2BC77765DC23F82788c3R6F" TargetMode="External"/><Relationship Id="rId10" Type="http://schemas.openxmlformats.org/officeDocument/2006/relationships/hyperlink" Target="consultantplus://offline/ref=9A39FD68B46EB38B81FC08F42693C863F9344A038CEE0A5D6621B569137C4B4EE6157DE78E953ACBC827E9DED5A688CA33D2B8A9BD7E06332AB47AF9y8o9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04F0A67A8DB5ECC9748C82A915FBD1E0C1A0563D3DC2CB0BBF33A21BA1691A3996E7CF02168BF23345C0A6C200234115FA01C2BC77765DC23F82788c3R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7097-2DE4-4115-9001-D4045D8C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12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Ахаева Наталья Александровна</cp:lastModifiedBy>
  <cp:revision>60</cp:revision>
  <cp:lastPrinted>2022-12-28T03:21:00Z</cp:lastPrinted>
  <dcterms:created xsi:type="dcterms:W3CDTF">2022-11-29T23:50:00Z</dcterms:created>
  <dcterms:modified xsi:type="dcterms:W3CDTF">2022-12-28T04:00:00Z</dcterms:modified>
</cp:coreProperties>
</file>