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284D4C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84D4C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4D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84D4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84D4C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84D4C" w:rsidRPr="00284D4C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84D4C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84D4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84D4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84D4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84D4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84D4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84D4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284D4C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D4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84D4C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84D4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84D4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84D4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84D4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84D4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84D4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284D4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84D4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84D4C" w:rsidRPr="00284D4C" w:rsidTr="00F46EC1">
        <w:tc>
          <w:tcPr>
            <w:tcW w:w="4395" w:type="dxa"/>
          </w:tcPr>
          <w:p w:rsidR="006E593A" w:rsidRPr="00284D4C" w:rsidRDefault="00A6417B" w:rsidP="001F781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наделении акционерного общества «Корпорация развития Камчатского края» функциями агентства развития Камчатского края</w:t>
            </w:r>
          </w:p>
        </w:tc>
      </w:tr>
    </w:tbl>
    <w:p w:rsidR="004549E8" w:rsidRPr="00284D4C" w:rsidRDefault="004549E8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284D4C" w:rsidRDefault="004E00B2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17B" w:rsidRPr="00284D4C" w:rsidRDefault="001F7813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373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6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E3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</w:t>
      </w:r>
      <w:r w:rsidR="00060D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DE3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31.01.2017 № 147</w:t>
      </w:r>
      <w:r w:rsidR="0006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17B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</w:t>
      </w:r>
      <w:r w:rsidR="00FD326D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омического развития Российской Ф</w:t>
      </w:r>
      <w:r w:rsidR="00A6417B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30.09.2021 № 591 «О системе поддержки новых инвестиционных проектов в субъектах Российской Федерации («Региональный инвестиционный стандарт»)»</w:t>
      </w:r>
    </w:p>
    <w:p w:rsidR="00033533" w:rsidRPr="00284D4C" w:rsidRDefault="00033533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284D4C" w:rsidRDefault="001208AF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284D4C" w:rsidRDefault="00576D34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813" w:rsidRPr="00284D4C" w:rsidRDefault="001F7813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1. </w:t>
      </w:r>
      <w:r w:rsidR="00A6417B" w:rsidRPr="00284D4C">
        <w:rPr>
          <w:rFonts w:ascii="Times New Roman" w:hAnsi="Times New Roman" w:cs="Times New Roman"/>
          <w:bCs/>
          <w:sz w:val="28"/>
          <w:szCs w:val="28"/>
        </w:rPr>
        <w:t xml:space="preserve">Наделить акционерное общество «Корпорация развития Камчатского края» функциями агентства развития Камчатского края (далее – 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>А</w:t>
      </w:r>
      <w:r w:rsidR="00A6417B" w:rsidRPr="00284D4C">
        <w:rPr>
          <w:rFonts w:ascii="Times New Roman" w:hAnsi="Times New Roman" w:cs="Times New Roman"/>
          <w:bCs/>
          <w:sz w:val="28"/>
          <w:szCs w:val="28"/>
        </w:rPr>
        <w:t>гентство развития)</w:t>
      </w:r>
      <w:r w:rsidRPr="00284D4C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17B" w:rsidRPr="00284D4C" w:rsidRDefault="00A6417B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2. Определить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 xml:space="preserve"> основные </w:t>
      </w:r>
      <w:r w:rsidR="00D01585" w:rsidRPr="00284D4C">
        <w:rPr>
          <w:rFonts w:ascii="Times New Roman" w:hAnsi="Times New Roman" w:cs="Times New Roman"/>
          <w:bCs/>
          <w:sz w:val="28"/>
          <w:szCs w:val="28"/>
        </w:rPr>
        <w:t xml:space="preserve">цели и 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>функции А</w:t>
      </w:r>
      <w:r w:rsidRPr="00284D4C">
        <w:rPr>
          <w:rFonts w:ascii="Times New Roman" w:hAnsi="Times New Roman" w:cs="Times New Roman"/>
          <w:bCs/>
          <w:sz w:val="28"/>
          <w:szCs w:val="28"/>
        </w:rPr>
        <w:t xml:space="preserve">гентства развития 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="00EB0FD4" w:rsidRPr="00284D4C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EB0FD4" w:rsidRPr="00284D4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  <w:r w:rsidRPr="00284D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4C9D" w:rsidRPr="00284D4C" w:rsidRDefault="00A6417B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3</w:t>
      </w:r>
      <w:r w:rsidR="00924C9D" w:rsidRPr="00284D4C">
        <w:rPr>
          <w:rFonts w:ascii="Times New Roman" w:hAnsi="Times New Roman" w:cs="Times New Roman"/>
          <w:bCs/>
          <w:sz w:val="28"/>
          <w:szCs w:val="28"/>
        </w:rPr>
        <w:t>. Признать утратившими силу с момента вступления в силу настоящего постановления:</w:t>
      </w:r>
    </w:p>
    <w:p w:rsidR="00924C9D" w:rsidRPr="00284D4C" w:rsidRDefault="00924C9D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1) 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26.06.2017 № 244-П «Об основных функциях и полномочиях специализированных организаций по привлечению инвестиций и работе с инвесторами в Камчатском крае, а также порядке их взаимодействия с исполнительными органами государственной власти Камчатского края»</w:t>
      </w:r>
      <w:r w:rsidRPr="00284D4C">
        <w:rPr>
          <w:rFonts w:ascii="Times New Roman" w:hAnsi="Times New Roman" w:cs="Times New Roman"/>
          <w:bCs/>
          <w:sz w:val="28"/>
          <w:szCs w:val="28"/>
        </w:rPr>
        <w:t>;</w:t>
      </w:r>
    </w:p>
    <w:p w:rsidR="00924C9D" w:rsidRPr="00284D4C" w:rsidRDefault="00924C9D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2) 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29.08.2019 № 381-П «О внесении изменений в приложение 1 к постановлению Правительства Камчатского края от 26.06.2017 № 244-П «Об основных функциях и полномочиях специализированных организаций по привлечению инвестиций и </w:t>
      </w:r>
      <w:r w:rsidR="00EB0FD4" w:rsidRPr="00284D4C">
        <w:rPr>
          <w:rFonts w:ascii="Times New Roman" w:hAnsi="Times New Roman" w:cs="Times New Roman"/>
          <w:bCs/>
          <w:sz w:val="28"/>
          <w:szCs w:val="28"/>
        </w:rPr>
        <w:lastRenderedPageBreak/>
        <w:t>работе с инвесторами в Камчатском крае, а также порядке их взаимодействия с исполнительными органами государственной власти Камчатского края»</w:t>
      </w:r>
      <w:r w:rsidRPr="00284D4C">
        <w:rPr>
          <w:rFonts w:ascii="Times New Roman" w:hAnsi="Times New Roman" w:cs="Times New Roman"/>
          <w:bCs/>
          <w:sz w:val="28"/>
          <w:szCs w:val="28"/>
        </w:rPr>
        <w:t>;</w:t>
      </w:r>
    </w:p>
    <w:p w:rsidR="00924C9D" w:rsidRPr="00284D4C" w:rsidRDefault="00EB0FD4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3) постановление Правительства Камчатского края от 28.04.2020 № 157-П «О внесении изменений в приложение 2 к постановлению Правительства Камчатского края от 26.06.2017 № 244-П «Об основных функциях и полномочиях специализированных организаций по привлечению инвестиций и работе с инвесторами в Камчатском крае, а также порядке их взаимодействия с исполнительными органами государственной власти Камчатского края»</w:t>
      </w:r>
      <w:r w:rsidR="00924C9D" w:rsidRPr="00284D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813" w:rsidRPr="00284D4C" w:rsidRDefault="00A6417B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4C">
        <w:rPr>
          <w:rFonts w:ascii="Times New Roman" w:hAnsi="Times New Roman" w:cs="Times New Roman"/>
          <w:bCs/>
          <w:sz w:val="28"/>
          <w:szCs w:val="28"/>
        </w:rPr>
        <w:t>4</w:t>
      </w:r>
      <w:r w:rsidR="001F7813" w:rsidRPr="00284D4C">
        <w:rPr>
          <w:rFonts w:ascii="Times New Roman" w:hAnsi="Times New Roman" w:cs="Times New Roman"/>
          <w:bCs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664BC" w:rsidRPr="00284D4C" w:rsidRDefault="006664BC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C9D" w:rsidRPr="00284D4C" w:rsidRDefault="00924C9D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284D4C" w:rsidRDefault="004C1C88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1F7813" w:rsidRPr="00284D4C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284D4C" w:rsidRDefault="00F166C7" w:rsidP="00F166C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84D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4C1C88" w:rsidRPr="00284D4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284D4C" w:rsidRDefault="004C1C88" w:rsidP="001F781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284D4C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284D4C" w:rsidRDefault="004C1C88" w:rsidP="001F781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F166C7" w:rsidRPr="00284D4C" w:rsidRDefault="00F166C7" w:rsidP="001F78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84D4C" w:rsidRDefault="001F7813" w:rsidP="001F78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D4C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24C9D" w:rsidRPr="00284D4C" w:rsidRDefault="00924C9D" w:rsidP="001F7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24C9D" w:rsidRPr="00284D4C" w:rsidRDefault="00924C9D">
      <w:pPr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br w:type="page"/>
      </w:r>
    </w:p>
    <w:p w:rsidR="001F7813" w:rsidRPr="00284D4C" w:rsidRDefault="001F7813" w:rsidP="001F7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1F7813" w:rsidRPr="00284D4C" w:rsidRDefault="001F7813" w:rsidP="001F7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84D4C">
        <w:rPr>
          <w:rFonts w:ascii="Times New Roman" w:hAnsi="Times New Roman" w:cs="Times New Roman"/>
          <w:sz w:val="28"/>
          <w:szCs w:val="24"/>
        </w:rPr>
        <w:t>[Д</w:t>
      </w:r>
      <w:r w:rsidRPr="00284D4C">
        <w:rPr>
          <w:rFonts w:ascii="Times New Roman" w:hAnsi="Times New Roman" w:cs="Times New Roman"/>
          <w:sz w:val="20"/>
          <w:szCs w:val="20"/>
        </w:rPr>
        <w:t xml:space="preserve">ата регистрации] </w:t>
      </w:r>
      <w:r w:rsidRPr="00284D4C">
        <w:rPr>
          <w:rFonts w:ascii="Times New Roman" w:hAnsi="Times New Roman" w:cs="Times New Roman"/>
          <w:sz w:val="28"/>
          <w:szCs w:val="20"/>
        </w:rPr>
        <w:t>№</w:t>
      </w:r>
      <w:r w:rsidRPr="00284D4C">
        <w:rPr>
          <w:rFonts w:ascii="Times New Roman" w:hAnsi="Times New Roman" w:cs="Times New Roman"/>
          <w:sz w:val="20"/>
          <w:szCs w:val="20"/>
        </w:rPr>
        <w:t xml:space="preserve"> </w:t>
      </w:r>
      <w:r w:rsidRPr="00284D4C">
        <w:rPr>
          <w:rFonts w:ascii="Times New Roman" w:hAnsi="Times New Roman" w:cs="Times New Roman"/>
          <w:sz w:val="28"/>
          <w:szCs w:val="24"/>
        </w:rPr>
        <w:t>[Н</w:t>
      </w:r>
      <w:r w:rsidRPr="00284D4C">
        <w:rPr>
          <w:rFonts w:ascii="Times New Roman" w:hAnsi="Times New Roman" w:cs="Times New Roman"/>
          <w:sz w:val="18"/>
          <w:szCs w:val="18"/>
        </w:rPr>
        <w:t>омер документа</w:t>
      </w:r>
      <w:r w:rsidRPr="00284D4C">
        <w:rPr>
          <w:rFonts w:ascii="Times New Roman" w:hAnsi="Times New Roman" w:cs="Times New Roman"/>
          <w:sz w:val="20"/>
          <w:szCs w:val="20"/>
        </w:rPr>
        <w:t>]</w:t>
      </w:r>
    </w:p>
    <w:p w:rsidR="001F7813" w:rsidRPr="00284D4C" w:rsidRDefault="001F7813" w:rsidP="001F7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813" w:rsidRPr="00284D4C" w:rsidRDefault="00EB0FD4" w:rsidP="001F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01585" w:rsidRPr="00284D4C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284D4C">
        <w:rPr>
          <w:rFonts w:ascii="Times New Roman" w:hAnsi="Times New Roman" w:cs="Times New Roman"/>
          <w:sz w:val="28"/>
          <w:szCs w:val="28"/>
        </w:rPr>
        <w:t>функции Агентства развития Камчатского края</w:t>
      </w:r>
      <w:r w:rsidR="00455452" w:rsidRPr="00284D4C">
        <w:rPr>
          <w:rFonts w:ascii="Times New Roman" w:hAnsi="Times New Roman" w:cs="Times New Roman"/>
          <w:sz w:val="28"/>
          <w:szCs w:val="28"/>
        </w:rPr>
        <w:t xml:space="preserve"> </w:t>
      </w:r>
      <w:r w:rsidR="00455452" w:rsidRPr="00284D4C">
        <w:rPr>
          <w:rFonts w:ascii="Times New Roman" w:hAnsi="Times New Roman" w:cs="Times New Roman"/>
          <w:sz w:val="28"/>
          <w:szCs w:val="28"/>
        </w:rPr>
        <w:br/>
        <w:t>(далее – Агентство развития)</w:t>
      </w:r>
    </w:p>
    <w:p w:rsidR="001F7813" w:rsidRPr="00284D4C" w:rsidRDefault="001F7813" w:rsidP="00552F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585" w:rsidRPr="00284D4C" w:rsidRDefault="00F3240F" w:rsidP="00552F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1585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Агентства развития являются:</w:t>
      </w:r>
    </w:p>
    <w:p w:rsidR="00F3240F" w:rsidRPr="00284D4C" w:rsidRDefault="00F3240F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привлечение частных инвестиций для реализации инвестиционных проектов на территории Камчатского края;</w:t>
      </w:r>
    </w:p>
    <w:p w:rsidR="00F3240F" w:rsidRPr="00284D4C" w:rsidRDefault="00F3240F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содействие инвестору в скорейшей реализации инвестиционных проектов на территории </w:t>
      </w:r>
      <w:r w:rsidR="00A53E90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40F" w:rsidRPr="00284D4C" w:rsidRDefault="00A53E90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F3240F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благоприятного инвестиционного климата и повышение инвестиционной привлекательности 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края;</w:t>
      </w:r>
    </w:p>
    <w:p w:rsidR="00A53E90" w:rsidRPr="00284D4C" w:rsidRDefault="00A53E90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достижения целей Агентство развития осуществляет следующие функции:</w:t>
      </w:r>
    </w:p>
    <w:p w:rsidR="00A53E90" w:rsidRPr="00284D4C" w:rsidRDefault="00A53E90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0052D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и проведение комплексного анализа инвестиционной привлекательности </w:t>
      </w:r>
      <w:r w:rsidR="002B7031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0052D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формирование предложений по улучшению инвестиционной деятельности в </w:t>
      </w:r>
      <w:r w:rsidR="002B7031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="0060052D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52D" w:rsidRPr="00284D4C" w:rsidRDefault="0060052D" w:rsidP="0060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поиск новых инвестиционных проектов в </w:t>
      </w:r>
      <w:r w:rsidR="00EE3C85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52D" w:rsidRPr="00284D4C" w:rsidRDefault="0060052D" w:rsidP="0060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целевой поиск инвесторов;</w:t>
      </w:r>
    </w:p>
    <w:p w:rsidR="0060052D" w:rsidRPr="00284D4C" w:rsidRDefault="0060052D" w:rsidP="0060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сопровождение инвес</w:t>
      </w:r>
      <w:r w:rsidR="00EE3C85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тиционных проектов по принципу «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EE3C85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2FFE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</w:t>
      </w:r>
      <w:r w:rsidR="0029206A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</w:t>
      </w:r>
      <w:r w:rsidR="00FD2FFE"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52D" w:rsidRPr="00284D4C" w:rsidRDefault="0060052D" w:rsidP="0060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содействие развитию индустриальных парков, особых экономических зон, территорий опережающего социально-экономического развития и другой инвестиционной инфраструктуры (при наличии);</w:t>
      </w:r>
    </w:p>
    <w:p w:rsidR="0060052D" w:rsidRPr="00284D4C" w:rsidRDefault="0060052D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участие в формировании и реализации Инвестиционной стратегии развития Камчатского края;</w:t>
      </w:r>
    </w:p>
    <w:p w:rsidR="00EE3C85" w:rsidRPr="00284D4C" w:rsidRDefault="00EE3C85" w:rsidP="00F3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7) участие во внедрении Регионального инвестиционного стандарта в соответствии с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стандарт»)» и целевы</w:t>
      </w:r>
      <w:r w:rsidR="008C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моделей регулирования и </w:t>
      </w:r>
      <w:proofErr w:type="spellStart"/>
      <w:r w:rsidR="008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3" w:name="_GoBack"/>
      <w:bookmarkEnd w:id="3"/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</w:t>
      </w:r>
      <w:proofErr w:type="spellEnd"/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приоритетным направлениям улучшения инвестиционного климата в Камчатском крае в пределах своей компетенции;</w:t>
      </w:r>
    </w:p>
    <w:p w:rsidR="00FD2FFE" w:rsidRPr="00284D4C" w:rsidRDefault="00FD2FFE" w:rsidP="00FD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284D4C">
        <w:rPr>
          <w:rFonts w:ascii="Times New Roman" w:hAnsi="Times New Roman" w:cs="Times New Roman"/>
          <w:sz w:val="28"/>
          <w:szCs w:val="28"/>
        </w:rPr>
        <w:t>осуществление организационного, экономического и правового сопровождени</w:t>
      </w:r>
      <w:r w:rsidR="00167D78" w:rsidRPr="00284D4C">
        <w:rPr>
          <w:rFonts w:ascii="Times New Roman" w:hAnsi="Times New Roman" w:cs="Times New Roman"/>
          <w:sz w:val="28"/>
          <w:szCs w:val="28"/>
        </w:rPr>
        <w:t>я</w:t>
      </w:r>
      <w:r w:rsidRPr="00284D4C">
        <w:rPr>
          <w:rFonts w:ascii="Times New Roman" w:hAnsi="Times New Roman" w:cs="Times New Roman"/>
          <w:sz w:val="28"/>
          <w:szCs w:val="28"/>
        </w:rPr>
        <w:t xml:space="preserve"> реализуемых либо планируемых к реализации инвестиционных проектов в соответствии с Федеральным законом</w:t>
      </w:r>
      <w:r w:rsidR="00167D78" w:rsidRPr="00284D4C">
        <w:rPr>
          <w:rFonts w:ascii="Times New Roman" w:hAnsi="Times New Roman" w:cs="Times New Roman"/>
          <w:sz w:val="28"/>
          <w:szCs w:val="28"/>
        </w:rPr>
        <w:t xml:space="preserve"> от 21.07.2005 №</w:t>
      </w:r>
      <w:r w:rsidRPr="00284D4C">
        <w:rPr>
          <w:rFonts w:ascii="Times New Roman" w:hAnsi="Times New Roman" w:cs="Times New Roman"/>
          <w:sz w:val="28"/>
          <w:szCs w:val="28"/>
        </w:rPr>
        <w:t xml:space="preserve"> 115-ФЗ </w:t>
      </w:r>
      <w:r w:rsidR="00167D78" w:rsidRPr="00284D4C">
        <w:rPr>
          <w:rFonts w:ascii="Times New Roman" w:hAnsi="Times New Roman" w:cs="Times New Roman"/>
          <w:sz w:val="28"/>
          <w:szCs w:val="28"/>
        </w:rPr>
        <w:br/>
        <w:t>«О концессионных соглашениях»</w:t>
      </w:r>
      <w:r w:rsidRPr="00284D4C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167D78" w:rsidRPr="00284D4C">
        <w:rPr>
          <w:rFonts w:ascii="Times New Roman" w:hAnsi="Times New Roman" w:cs="Times New Roman"/>
          <w:sz w:val="28"/>
          <w:szCs w:val="28"/>
        </w:rPr>
        <w:t xml:space="preserve"> от 29.12.2014 </w:t>
      </w:r>
      <w:r w:rsidR="00167D78" w:rsidRPr="00284D4C">
        <w:rPr>
          <w:rFonts w:ascii="Times New Roman" w:hAnsi="Times New Roman" w:cs="Times New Roman"/>
          <w:sz w:val="28"/>
          <w:szCs w:val="28"/>
        </w:rPr>
        <w:br/>
        <w:t>№ 473-ФЗ «</w:t>
      </w:r>
      <w:r w:rsidRPr="00284D4C">
        <w:rPr>
          <w:rFonts w:ascii="Times New Roman" w:hAnsi="Times New Roman" w:cs="Times New Roman"/>
          <w:sz w:val="28"/>
          <w:szCs w:val="28"/>
        </w:rPr>
        <w:t xml:space="preserve">О территориях опережающего социально-экономического </w:t>
      </w:r>
      <w:r w:rsidR="00167D78" w:rsidRPr="00284D4C">
        <w:rPr>
          <w:rFonts w:ascii="Times New Roman" w:hAnsi="Times New Roman" w:cs="Times New Roman"/>
          <w:sz w:val="28"/>
          <w:szCs w:val="28"/>
        </w:rPr>
        <w:t>развития в Российской Федерации»</w:t>
      </w:r>
      <w:r w:rsidRPr="00284D4C">
        <w:rPr>
          <w:rFonts w:ascii="Times New Roman" w:hAnsi="Times New Roman" w:cs="Times New Roman"/>
          <w:sz w:val="28"/>
          <w:szCs w:val="28"/>
        </w:rPr>
        <w:t xml:space="preserve">, Федеральным законом от 13.07.2015 </w:t>
      </w:r>
      <w:r w:rsidR="00167D78" w:rsidRPr="00284D4C">
        <w:rPr>
          <w:rFonts w:ascii="Times New Roman" w:hAnsi="Times New Roman" w:cs="Times New Roman"/>
          <w:sz w:val="28"/>
          <w:szCs w:val="28"/>
        </w:rPr>
        <w:t>№</w:t>
      </w:r>
      <w:r w:rsidRPr="00284D4C">
        <w:rPr>
          <w:rFonts w:ascii="Times New Roman" w:hAnsi="Times New Roman" w:cs="Times New Roman"/>
          <w:sz w:val="28"/>
          <w:szCs w:val="28"/>
        </w:rPr>
        <w:t xml:space="preserve"> 212-ФЗ </w:t>
      </w:r>
      <w:r w:rsidR="00167D78" w:rsidRPr="00284D4C">
        <w:rPr>
          <w:rFonts w:ascii="Times New Roman" w:hAnsi="Times New Roman" w:cs="Times New Roman"/>
          <w:sz w:val="28"/>
          <w:szCs w:val="28"/>
        </w:rPr>
        <w:br/>
        <w:t>«</w:t>
      </w:r>
      <w:r w:rsidRPr="00284D4C">
        <w:rPr>
          <w:rFonts w:ascii="Times New Roman" w:hAnsi="Times New Roman" w:cs="Times New Roman"/>
          <w:sz w:val="28"/>
          <w:szCs w:val="28"/>
        </w:rPr>
        <w:t>О свободном порте Владивосток</w:t>
      </w:r>
      <w:r w:rsidR="00167D78" w:rsidRPr="00284D4C">
        <w:rPr>
          <w:rFonts w:ascii="Times New Roman" w:hAnsi="Times New Roman" w:cs="Times New Roman"/>
          <w:sz w:val="28"/>
          <w:szCs w:val="28"/>
        </w:rPr>
        <w:t>»</w:t>
      </w:r>
      <w:r w:rsidRPr="00284D4C">
        <w:rPr>
          <w:rFonts w:ascii="Times New Roman" w:hAnsi="Times New Roman" w:cs="Times New Roman"/>
          <w:sz w:val="28"/>
          <w:szCs w:val="28"/>
        </w:rPr>
        <w:t xml:space="preserve">, Федеральным законом от 13.07.2015 </w:t>
      </w:r>
      <w:r w:rsidR="00167D78" w:rsidRPr="00284D4C">
        <w:rPr>
          <w:rFonts w:ascii="Times New Roman" w:hAnsi="Times New Roman" w:cs="Times New Roman"/>
          <w:sz w:val="28"/>
          <w:szCs w:val="28"/>
        </w:rPr>
        <w:br/>
        <w:t>№ 224-ФЗ «</w:t>
      </w:r>
      <w:r w:rsidRPr="00284D4C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284D4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4D4C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</w:t>
      </w:r>
      <w:r w:rsidRPr="00284D4C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</w:t>
      </w:r>
      <w:r w:rsidR="00167D78" w:rsidRPr="00284D4C">
        <w:rPr>
          <w:rFonts w:ascii="Times New Roman" w:hAnsi="Times New Roman" w:cs="Times New Roman"/>
          <w:sz w:val="28"/>
          <w:szCs w:val="28"/>
        </w:rPr>
        <w:t>»</w:t>
      </w:r>
      <w:r w:rsidRPr="00284D4C">
        <w:rPr>
          <w:rFonts w:ascii="Times New Roman" w:hAnsi="Times New Roman" w:cs="Times New Roman"/>
          <w:sz w:val="28"/>
          <w:szCs w:val="28"/>
        </w:rPr>
        <w:t xml:space="preserve">, </w:t>
      </w:r>
      <w:r w:rsidR="007A29DC">
        <w:rPr>
          <w:rFonts w:ascii="Times New Roman" w:hAnsi="Times New Roman" w:cs="Times New Roman"/>
          <w:sz w:val="28"/>
          <w:szCs w:val="28"/>
        </w:rPr>
        <w:t>Федеральным</w:t>
      </w:r>
      <w:r w:rsidR="007A29DC" w:rsidRPr="007A29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29DC">
        <w:rPr>
          <w:rFonts w:ascii="Times New Roman" w:hAnsi="Times New Roman" w:cs="Times New Roman"/>
          <w:sz w:val="28"/>
          <w:szCs w:val="28"/>
        </w:rPr>
        <w:t>ом от 01.04.2020 №</w:t>
      </w:r>
      <w:r w:rsidR="007A29DC" w:rsidRPr="007A29DC">
        <w:rPr>
          <w:rFonts w:ascii="Times New Roman" w:hAnsi="Times New Roman" w:cs="Times New Roman"/>
          <w:sz w:val="28"/>
          <w:szCs w:val="28"/>
        </w:rPr>
        <w:t xml:space="preserve"> 69-ФЗ </w:t>
      </w:r>
      <w:r w:rsidR="003F49AE">
        <w:rPr>
          <w:rFonts w:ascii="Times New Roman" w:hAnsi="Times New Roman" w:cs="Times New Roman"/>
          <w:sz w:val="28"/>
          <w:szCs w:val="28"/>
        </w:rPr>
        <w:br/>
      </w:r>
      <w:r w:rsidR="007A29DC">
        <w:rPr>
          <w:rFonts w:ascii="Times New Roman" w:hAnsi="Times New Roman" w:cs="Times New Roman"/>
          <w:sz w:val="28"/>
          <w:szCs w:val="28"/>
        </w:rPr>
        <w:t>«</w:t>
      </w:r>
      <w:r w:rsidR="007A29DC" w:rsidRPr="007A29DC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7A29DC">
        <w:rPr>
          <w:rFonts w:ascii="Times New Roman" w:hAnsi="Times New Roman" w:cs="Times New Roman"/>
          <w:sz w:val="28"/>
          <w:szCs w:val="28"/>
        </w:rPr>
        <w:t xml:space="preserve">вложений в Российской Федерации», </w:t>
      </w:r>
      <w:r w:rsidRPr="00284D4C">
        <w:rPr>
          <w:rFonts w:ascii="Times New Roman" w:hAnsi="Times New Roman" w:cs="Times New Roman"/>
          <w:sz w:val="28"/>
          <w:szCs w:val="28"/>
        </w:rPr>
        <w:t>в том числе:</w:t>
      </w:r>
    </w:p>
    <w:p w:rsidR="00167D78" w:rsidRPr="00284D4C" w:rsidRDefault="0029206A" w:rsidP="0016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а) </w:t>
      </w:r>
      <w:r w:rsidR="00167D78" w:rsidRPr="00284D4C">
        <w:rPr>
          <w:rFonts w:ascii="Times New Roman" w:hAnsi="Times New Roman" w:cs="Times New Roman"/>
          <w:sz w:val="28"/>
          <w:szCs w:val="28"/>
        </w:rPr>
        <w:t>разработка документации, необходимой для реализации инвестиционных проектов с применением механизмов государственно-частного партнерства;</w:t>
      </w:r>
    </w:p>
    <w:p w:rsidR="00167D78" w:rsidRDefault="0029206A" w:rsidP="0016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б) </w:t>
      </w:r>
      <w:r w:rsidR="00167D78" w:rsidRPr="00284D4C">
        <w:rPr>
          <w:rFonts w:ascii="Times New Roman" w:hAnsi="Times New Roman" w:cs="Times New Roman"/>
          <w:sz w:val="28"/>
          <w:szCs w:val="28"/>
        </w:rPr>
        <w:t>содействие в проведении конкурсов на право заключения соглашений о государственно-частном партнерстве, концессионных соглашений;</w:t>
      </w:r>
    </w:p>
    <w:p w:rsidR="00FA20A1" w:rsidRPr="00284D4C" w:rsidRDefault="001E33EF" w:rsidP="0016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20A1">
        <w:rPr>
          <w:rFonts w:ascii="Times New Roman" w:hAnsi="Times New Roman" w:cs="Times New Roman"/>
          <w:sz w:val="28"/>
          <w:szCs w:val="28"/>
        </w:rPr>
        <w:t>) осуществление</w:t>
      </w:r>
      <w:r w:rsidR="00FA20A1" w:rsidRPr="00FA20A1">
        <w:rPr>
          <w:rFonts w:ascii="Times New Roman" w:hAnsi="Times New Roman" w:cs="Times New Roman"/>
          <w:sz w:val="28"/>
          <w:szCs w:val="28"/>
        </w:rPr>
        <w:t xml:space="preserve"> анализа документов, представленных организацией, реализующей инвестиционный проект в рамках соглашения о защите и поощрении капиталовложений, стороной которого не является Российская Федерация, в целях финансового обеспечения (возмещения) затрат, понесенных организацией, реализующей инвестиционный проект в рамках соглашения о защите и поощрении капиталовложений, стороной которого н</w:t>
      </w:r>
      <w:r>
        <w:rPr>
          <w:rFonts w:ascii="Times New Roman" w:hAnsi="Times New Roman" w:cs="Times New Roman"/>
          <w:sz w:val="28"/>
          <w:szCs w:val="28"/>
        </w:rPr>
        <w:t>е является Российская Федерация;</w:t>
      </w:r>
    </w:p>
    <w:p w:rsidR="0029206A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9) организация взаимодействия инвесторов со следующими участниками инвестиционной деятельности при реализации инвестиционных проектов:</w:t>
      </w:r>
    </w:p>
    <w:p w:rsidR="0029206A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а) органами исполнительной власти Камчатского края;</w:t>
      </w:r>
    </w:p>
    <w:p w:rsidR="0029206A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б) территориальными подразделениями федеральных органов исполнительной власти;</w:t>
      </w:r>
    </w:p>
    <w:p w:rsidR="0029206A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в) финансовыми организациями;</w:t>
      </w:r>
    </w:p>
    <w:p w:rsidR="0029206A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г) </w:t>
      </w:r>
      <w:proofErr w:type="spellStart"/>
      <w:r w:rsidRPr="00284D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84D4C">
        <w:rPr>
          <w:rFonts w:ascii="Times New Roman" w:hAnsi="Times New Roman" w:cs="Times New Roman"/>
          <w:sz w:val="28"/>
          <w:szCs w:val="28"/>
        </w:rPr>
        <w:t xml:space="preserve"> организациями и операторами инженерной и дорожной инфраструктуры;</w:t>
      </w:r>
    </w:p>
    <w:p w:rsidR="00D86C8B" w:rsidRPr="00284D4C" w:rsidRDefault="0029206A" w:rsidP="0029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10) </w:t>
      </w:r>
      <w:r w:rsidR="00D86C8B" w:rsidRPr="00284D4C">
        <w:rPr>
          <w:rFonts w:ascii="Times New Roman" w:hAnsi="Times New Roman" w:cs="Times New Roman"/>
          <w:sz w:val="28"/>
          <w:szCs w:val="28"/>
        </w:rPr>
        <w:t>проведение обучающих семинаров по вопросам инвестиционной деятельности и консультаций по вопросам предоставления мер государственной поддержки и реализации инвестиционных проектов в Камчатском крае</w:t>
      </w:r>
      <w:r w:rsidR="000D07FF" w:rsidRPr="00284D4C">
        <w:rPr>
          <w:rFonts w:ascii="Times New Roman" w:hAnsi="Times New Roman" w:cs="Times New Roman"/>
          <w:sz w:val="28"/>
          <w:szCs w:val="28"/>
        </w:rPr>
        <w:t>;</w:t>
      </w:r>
    </w:p>
    <w:p w:rsidR="00977189" w:rsidRPr="00284D4C" w:rsidRDefault="00061A0F" w:rsidP="00977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11</w:t>
      </w:r>
      <w:r w:rsidR="00977189" w:rsidRPr="00284D4C">
        <w:rPr>
          <w:rFonts w:ascii="Times New Roman" w:hAnsi="Times New Roman" w:cs="Times New Roman"/>
          <w:sz w:val="28"/>
          <w:szCs w:val="28"/>
        </w:rPr>
        <w:t xml:space="preserve">) создание и сопровождение информационной системы «Инвестиционная карта Камчатского края» с целью информирования инвесторов о возможностях обеспечения инвестиционных проектов инвестиционными площадками и инженерной инфраструктурой, а также взаимодействия с </w:t>
      </w:r>
      <w:r w:rsidR="005D2A36" w:rsidRPr="00284D4C">
        <w:rPr>
          <w:rFonts w:ascii="Times New Roman" w:hAnsi="Times New Roman" w:cs="Times New Roman"/>
          <w:sz w:val="28"/>
          <w:szCs w:val="28"/>
        </w:rPr>
        <w:t xml:space="preserve">органами исполнительной </w:t>
      </w:r>
      <w:r w:rsidR="00977189" w:rsidRPr="00284D4C">
        <w:rPr>
          <w:rFonts w:ascii="Times New Roman" w:hAnsi="Times New Roman" w:cs="Times New Roman"/>
          <w:sz w:val="28"/>
          <w:szCs w:val="28"/>
        </w:rPr>
        <w:t xml:space="preserve">власти Камчатского края, </w:t>
      </w:r>
      <w:proofErr w:type="spellStart"/>
      <w:r w:rsidR="00977189" w:rsidRPr="00284D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77189" w:rsidRPr="00284D4C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5D2A36" w:rsidRPr="00284D4C">
        <w:rPr>
          <w:rFonts w:ascii="Times New Roman" w:hAnsi="Times New Roman" w:cs="Times New Roman"/>
          <w:sz w:val="28"/>
          <w:szCs w:val="28"/>
        </w:rPr>
        <w:t>;</w:t>
      </w:r>
    </w:p>
    <w:p w:rsidR="005D2A36" w:rsidRPr="00284D4C" w:rsidRDefault="00061A0F" w:rsidP="005D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12</w:t>
      </w:r>
      <w:r w:rsidR="005D2A36" w:rsidRPr="00284D4C">
        <w:rPr>
          <w:rFonts w:ascii="Times New Roman" w:hAnsi="Times New Roman" w:cs="Times New Roman"/>
          <w:sz w:val="28"/>
          <w:szCs w:val="28"/>
        </w:rPr>
        <w:t>) взаимодействие с инвестиционными и венчурными фондами, банками, государственными и частными инвестиционными агентствами, специализированными финансовыми организациями, институтами развития с целью использования их потенциала и возможностей по финансированию и поддержке инвестиционной деятельности в Камчатском крае;</w:t>
      </w:r>
    </w:p>
    <w:p w:rsidR="005D2A36" w:rsidRPr="00284D4C" w:rsidRDefault="00061A0F" w:rsidP="005D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13</w:t>
      </w:r>
      <w:r w:rsidR="005D2A36" w:rsidRPr="00284D4C">
        <w:rPr>
          <w:rFonts w:ascii="Times New Roman" w:hAnsi="Times New Roman" w:cs="Times New Roman"/>
          <w:sz w:val="28"/>
          <w:szCs w:val="28"/>
        </w:rPr>
        <w:t>) формирование перечня предложений для потенциальных и существующих инвесторов по финансированию проектов на основе возможностей инвестиционных и венчурных фондов, банков, инвестиционных агентств и иных финансовых организаций;</w:t>
      </w:r>
    </w:p>
    <w:p w:rsidR="005D2A36" w:rsidRPr="00284D4C" w:rsidRDefault="00061A0F" w:rsidP="005D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14</w:t>
      </w:r>
      <w:r w:rsidR="005D2A36" w:rsidRPr="00284D4C">
        <w:rPr>
          <w:rFonts w:ascii="Times New Roman" w:hAnsi="Times New Roman" w:cs="Times New Roman"/>
          <w:sz w:val="28"/>
          <w:szCs w:val="28"/>
        </w:rPr>
        <w:t xml:space="preserve">) взаимодействие с </w:t>
      </w:r>
      <w:r w:rsidR="009E3C22" w:rsidRPr="00284D4C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D2A36" w:rsidRPr="00284D4C">
        <w:rPr>
          <w:rFonts w:ascii="Times New Roman" w:hAnsi="Times New Roman" w:cs="Times New Roman"/>
          <w:sz w:val="28"/>
          <w:szCs w:val="28"/>
        </w:rPr>
        <w:t>исполнительн</w:t>
      </w:r>
      <w:r w:rsidR="009E3C22" w:rsidRPr="00284D4C">
        <w:rPr>
          <w:rFonts w:ascii="Times New Roman" w:hAnsi="Times New Roman" w:cs="Times New Roman"/>
          <w:sz w:val="28"/>
          <w:szCs w:val="28"/>
        </w:rPr>
        <w:t>ой</w:t>
      </w:r>
      <w:r w:rsidR="005D2A36" w:rsidRPr="00284D4C">
        <w:rPr>
          <w:rFonts w:ascii="Times New Roman" w:hAnsi="Times New Roman" w:cs="Times New Roman"/>
          <w:sz w:val="28"/>
          <w:szCs w:val="28"/>
        </w:rPr>
        <w:t xml:space="preserve"> власти Камчатского края, общественными объединениями, научными и иными организациями по вопросам формирования благоприятного инвестиционного климата</w:t>
      </w:r>
      <w:r w:rsidR="009E3C22" w:rsidRPr="00284D4C">
        <w:rPr>
          <w:rFonts w:ascii="Times New Roman" w:hAnsi="Times New Roman" w:cs="Times New Roman"/>
          <w:sz w:val="28"/>
          <w:szCs w:val="28"/>
        </w:rPr>
        <w:t>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9E3C22" w:rsidRPr="00284D4C">
        <w:rPr>
          <w:rFonts w:ascii="Times New Roman" w:hAnsi="Times New Roman" w:cs="Times New Roman"/>
          <w:sz w:val="28"/>
          <w:szCs w:val="28"/>
        </w:rPr>
        <w:t>) содействие реализации проектов государственно-частного партнерства;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16</w:t>
      </w:r>
      <w:r w:rsidR="009E3C22" w:rsidRPr="00284D4C">
        <w:rPr>
          <w:rFonts w:ascii="Times New Roman" w:hAnsi="Times New Roman" w:cs="Times New Roman"/>
          <w:sz w:val="28"/>
          <w:szCs w:val="28"/>
        </w:rPr>
        <w:t>) формирование инвестиционных площадок на территории Камчатского края;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17</w:t>
      </w:r>
      <w:r w:rsidR="009E3C22" w:rsidRPr="00284D4C">
        <w:rPr>
          <w:rFonts w:ascii="Times New Roman" w:hAnsi="Times New Roman" w:cs="Times New Roman"/>
          <w:sz w:val="28"/>
          <w:szCs w:val="28"/>
        </w:rPr>
        <w:t>) участие в формировании и продвижении положительного имиджа Камчатского края, инвестиционных возможностей и проектов Камчатского края в России и за рубежом (в том числе через конференции, выставки, форумы);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18</w:t>
      </w:r>
      <w:r w:rsidR="00C813AC" w:rsidRPr="00284D4C">
        <w:rPr>
          <w:rFonts w:ascii="Times New Roman" w:hAnsi="Times New Roman" w:cs="Times New Roman"/>
          <w:sz w:val="28"/>
          <w:szCs w:val="28"/>
        </w:rPr>
        <w:t>) организация публичных мероприятий</w:t>
      </w:r>
      <w:r w:rsidR="009E3C22" w:rsidRPr="00284D4C">
        <w:rPr>
          <w:rFonts w:ascii="Times New Roman" w:hAnsi="Times New Roman" w:cs="Times New Roman"/>
          <w:sz w:val="28"/>
          <w:szCs w:val="28"/>
        </w:rPr>
        <w:t xml:space="preserve"> и </w:t>
      </w:r>
      <w:r w:rsidR="00C813AC" w:rsidRPr="00284D4C">
        <w:rPr>
          <w:rFonts w:ascii="Times New Roman" w:hAnsi="Times New Roman" w:cs="Times New Roman"/>
          <w:sz w:val="28"/>
          <w:szCs w:val="28"/>
        </w:rPr>
        <w:t>размещение</w:t>
      </w:r>
      <w:r w:rsidR="009E3C22" w:rsidRPr="00284D4C">
        <w:rPr>
          <w:rFonts w:ascii="Times New Roman" w:hAnsi="Times New Roman" w:cs="Times New Roman"/>
          <w:sz w:val="28"/>
          <w:szCs w:val="28"/>
        </w:rPr>
        <w:t xml:space="preserve"> в печатных и электронных средствах массовой информации материалы и публикации в пределах своей компетенции;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19</w:t>
      </w:r>
      <w:r w:rsidR="00C813AC" w:rsidRPr="00284D4C">
        <w:rPr>
          <w:rFonts w:ascii="Times New Roman" w:hAnsi="Times New Roman" w:cs="Times New Roman"/>
          <w:sz w:val="28"/>
          <w:szCs w:val="28"/>
        </w:rPr>
        <w:t>) подготовка</w:t>
      </w:r>
      <w:r w:rsidR="009E3C22" w:rsidRPr="00284D4C">
        <w:rPr>
          <w:rFonts w:ascii="Times New Roman" w:hAnsi="Times New Roman" w:cs="Times New Roman"/>
          <w:sz w:val="28"/>
          <w:szCs w:val="28"/>
        </w:rPr>
        <w:t xml:space="preserve"> информационных и визуальных материалов с целью продвижения инвестиционных возможностей Камчатского края;</w:t>
      </w:r>
    </w:p>
    <w:p w:rsidR="009E3C22" w:rsidRPr="00284D4C" w:rsidRDefault="00061A0F" w:rsidP="009E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20</w:t>
      </w:r>
      <w:r w:rsidR="00C813AC" w:rsidRPr="00284D4C">
        <w:rPr>
          <w:rFonts w:ascii="Times New Roman" w:hAnsi="Times New Roman" w:cs="Times New Roman"/>
          <w:sz w:val="28"/>
          <w:szCs w:val="28"/>
        </w:rPr>
        <w:t>) участие</w:t>
      </w:r>
      <w:r w:rsidR="009E3C22" w:rsidRPr="00284D4C">
        <w:rPr>
          <w:rFonts w:ascii="Times New Roman" w:hAnsi="Times New Roman" w:cs="Times New Roman"/>
          <w:sz w:val="28"/>
          <w:szCs w:val="28"/>
        </w:rPr>
        <w:t xml:space="preserve"> в формировании реестра инвестиционных проектов Камчатского края;</w:t>
      </w:r>
    </w:p>
    <w:p w:rsidR="00BA3FDF" w:rsidRPr="00284D4C" w:rsidRDefault="00061A0F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21</w:t>
      </w:r>
      <w:r w:rsidR="00BA3FDF" w:rsidRPr="00284D4C">
        <w:rPr>
          <w:rFonts w:ascii="Times New Roman" w:hAnsi="Times New Roman" w:cs="Times New Roman"/>
          <w:sz w:val="28"/>
          <w:szCs w:val="28"/>
        </w:rPr>
        <w:t>) осуществление экспертизы бизнес-планов и иной инвестиционной документации на соответствие условиям предоставления мер поддержки.</w:t>
      </w:r>
    </w:p>
    <w:p w:rsidR="00BA3FDF" w:rsidRPr="00284D4C" w:rsidRDefault="00BA3FDF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3. Для выполнения своих функций Агентство развития осуществляет следующие виды деятельности:</w:t>
      </w:r>
    </w:p>
    <w:p w:rsidR="00FD326D" w:rsidRPr="00284D4C" w:rsidRDefault="00061A0F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1</w:t>
      </w:r>
      <w:r w:rsidR="00BA3FDF" w:rsidRPr="00284D4C">
        <w:rPr>
          <w:rFonts w:ascii="Times New Roman" w:hAnsi="Times New Roman" w:cs="Times New Roman"/>
          <w:sz w:val="28"/>
          <w:szCs w:val="28"/>
        </w:rPr>
        <w:t>)</w:t>
      </w:r>
      <w:r w:rsidRPr="00284D4C">
        <w:rPr>
          <w:rFonts w:ascii="Times New Roman" w:hAnsi="Times New Roman" w:cs="Times New Roman"/>
          <w:sz w:val="28"/>
          <w:szCs w:val="28"/>
        </w:rPr>
        <w:t> </w:t>
      </w:r>
      <w:r w:rsidR="00FD326D" w:rsidRPr="00284D4C">
        <w:rPr>
          <w:rFonts w:ascii="Times New Roman" w:hAnsi="Times New Roman" w:cs="Times New Roman"/>
          <w:sz w:val="28"/>
          <w:szCs w:val="28"/>
        </w:rPr>
        <w:t>содействие инвесторам в подготовке проектной и получении разрешительной документации;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2) 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сопровождение и администрирование инвестиционного портала с целью актуализации информации об инвестиционной деятельности в </w:t>
      </w:r>
      <w:r w:rsidR="00151E50" w:rsidRPr="00284D4C">
        <w:rPr>
          <w:rFonts w:ascii="Times New Roman" w:hAnsi="Times New Roman" w:cs="Times New Roman"/>
          <w:sz w:val="28"/>
          <w:szCs w:val="28"/>
        </w:rPr>
        <w:t>Камчатском крае</w:t>
      </w:r>
      <w:r w:rsidR="00BA3FDF" w:rsidRPr="00284D4C">
        <w:rPr>
          <w:rFonts w:ascii="Times New Roman" w:hAnsi="Times New Roman" w:cs="Times New Roman"/>
          <w:sz w:val="28"/>
          <w:szCs w:val="28"/>
        </w:rPr>
        <w:t>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3</w:t>
      </w:r>
      <w:r w:rsidR="00151E50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оказание методического содействия органам местного самоуправления муниципальных образований </w:t>
      </w:r>
      <w:r w:rsidR="00151E50" w:rsidRPr="00284D4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 в разработке программ инвестиционного развития и реализации мер по созданию благоприятного инвестиционного климата на территориях муниципальных образований </w:t>
      </w:r>
      <w:r w:rsidR="00151E50" w:rsidRPr="00284D4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A3FDF" w:rsidRPr="00284D4C">
        <w:rPr>
          <w:rFonts w:ascii="Times New Roman" w:hAnsi="Times New Roman" w:cs="Times New Roman"/>
          <w:sz w:val="28"/>
          <w:szCs w:val="28"/>
        </w:rPr>
        <w:t>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4</w:t>
      </w:r>
      <w:r w:rsidR="00151E50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>подготовка рекомендаций по внедрению лучших практик по вопросам взаимодействия с инвесторами, привлечению инвестиций и реализации инвестиционных проектов;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5</w:t>
      </w:r>
      <w:r w:rsidR="00151E50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рассмотрение обращений инвесторов и заинтересованных сторон по вопросам реализации инвестиционного проекта в </w:t>
      </w:r>
      <w:r w:rsidR="00151E50" w:rsidRPr="00284D4C">
        <w:rPr>
          <w:rFonts w:ascii="Times New Roman" w:hAnsi="Times New Roman" w:cs="Times New Roman"/>
          <w:sz w:val="28"/>
          <w:szCs w:val="28"/>
        </w:rPr>
        <w:t>Камчатском крае</w:t>
      </w:r>
      <w:r w:rsidR="00BA3FDF" w:rsidRPr="00284D4C">
        <w:rPr>
          <w:rFonts w:ascii="Times New Roman" w:hAnsi="Times New Roman" w:cs="Times New Roman"/>
          <w:sz w:val="28"/>
          <w:szCs w:val="28"/>
        </w:rPr>
        <w:t>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6</w:t>
      </w:r>
      <w:r w:rsidR="00151E50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>привлечение научных, образовательных, консалтинговых и других организаций к разработке аналитических материалов, концепций, программ и методических материалов в рамках своей деятельности;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7</w:t>
      </w:r>
      <w:r w:rsidR="0005210D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организация и проведение региональных, межрегиональных и международных </w:t>
      </w:r>
      <w:proofErr w:type="spellStart"/>
      <w:r w:rsidR="00BA3FDF" w:rsidRPr="00284D4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A3FDF" w:rsidRPr="00284D4C">
        <w:rPr>
          <w:rFonts w:ascii="Times New Roman" w:hAnsi="Times New Roman" w:cs="Times New Roman"/>
          <w:sz w:val="28"/>
          <w:szCs w:val="28"/>
        </w:rPr>
        <w:t xml:space="preserve">-ярмарочных, презентационных и </w:t>
      </w:r>
      <w:proofErr w:type="spellStart"/>
      <w:r w:rsidR="00BA3FDF" w:rsidRPr="00284D4C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BA3FDF" w:rsidRPr="00284D4C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8</w:t>
      </w:r>
      <w:r w:rsidR="0005210D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05210D" w:rsidRPr="00284D4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A3FDF" w:rsidRPr="00284D4C">
        <w:rPr>
          <w:rFonts w:ascii="Times New Roman" w:hAnsi="Times New Roman" w:cs="Times New Roman"/>
          <w:sz w:val="28"/>
          <w:szCs w:val="28"/>
        </w:rPr>
        <w:t xml:space="preserve"> о наиболее важных сферах деятельности агентства развития;</w:t>
      </w:r>
    </w:p>
    <w:p w:rsidR="00BA3FDF" w:rsidRPr="00284D4C" w:rsidRDefault="00FD326D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4C">
        <w:rPr>
          <w:rFonts w:ascii="Times New Roman" w:hAnsi="Times New Roman" w:cs="Times New Roman"/>
          <w:sz w:val="28"/>
          <w:szCs w:val="28"/>
        </w:rPr>
        <w:t>9</w:t>
      </w:r>
      <w:r w:rsidR="0005210D" w:rsidRPr="00284D4C">
        <w:rPr>
          <w:rFonts w:ascii="Times New Roman" w:hAnsi="Times New Roman" w:cs="Times New Roman"/>
          <w:sz w:val="28"/>
          <w:szCs w:val="28"/>
        </w:rPr>
        <w:t>) </w:t>
      </w:r>
      <w:r w:rsidR="00BA3FDF" w:rsidRPr="00284D4C">
        <w:rPr>
          <w:rFonts w:ascii="Times New Roman" w:hAnsi="Times New Roman" w:cs="Times New Roman"/>
          <w:sz w:val="28"/>
          <w:szCs w:val="28"/>
        </w:rPr>
        <w:t>иные виды деятельности, необ</w:t>
      </w:r>
      <w:r w:rsidR="0005210D" w:rsidRPr="00284D4C">
        <w:rPr>
          <w:rFonts w:ascii="Times New Roman" w:hAnsi="Times New Roman" w:cs="Times New Roman"/>
          <w:sz w:val="28"/>
          <w:szCs w:val="28"/>
        </w:rPr>
        <w:t>ходимые для реализации функций А</w:t>
      </w:r>
      <w:r w:rsidR="00BA3FDF" w:rsidRPr="00284D4C">
        <w:rPr>
          <w:rFonts w:ascii="Times New Roman" w:hAnsi="Times New Roman" w:cs="Times New Roman"/>
          <w:sz w:val="28"/>
          <w:szCs w:val="28"/>
        </w:rPr>
        <w:t>гентства развития.</w:t>
      </w:r>
    </w:p>
    <w:p w:rsidR="00BA3FDF" w:rsidRPr="00284D4C" w:rsidRDefault="00BA3FDF" w:rsidP="00BA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585" w:rsidRPr="00284D4C" w:rsidRDefault="00D01585" w:rsidP="00552F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1585" w:rsidRPr="00284D4C" w:rsidSect="000321C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5B" w:rsidRDefault="001F4D5B" w:rsidP="0031799B">
      <w:pPr>
        <w:spacing w:after="0" w:line="240" w:lineRule="auto"/>
      </w:pPr>
      <w:r>
        <w:separator/>
      </w:r>
    </w:p>
  </w:endnote>
  <w:endnote w:type="continuationSeparator" w:id="0">
    <w:p w:rsidR="001F4D5B" w:rsidRDefault="001F4D5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5B" w:rsidRDefault="001F4D5B" w:rsidP="0031799B">
      <w:pPr>
        <w:spacing w:after="0" w:line="240" w:lineRule="auto"/>
      </w:pPr>
      <w:r>
        <w:separator/>
      </w:r>
    </w:p>
  </w:footnote>
  <w:footnote w:type="continuationSeparator" w:id="0">
    <w:p w:rsidR="001F4D5B" w:rsidRDefault="001F4D5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566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1C0" w:rsidRPr="000321C0" w:rsidRDefault="000321C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21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21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21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4C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321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21C0" w:rsidRDefault="000321C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21C0"/>
    <w:rsid w:val="00033533"/>
    <w:rsid w:val="00045111"/>
    <w:rsid w:val="00045304"/>
    <w:rsid w:val="0005210D"/>
    <w:rsid w:val="00053869"/>
    <w:rsid w:val="00060DE3"/>
    <w:rsid w:val="00061A0F"/>
    <w:rsid w:val="00066C50"/>
    <w:rsid w:val="00076132"/>
    <w:rsid w:val="00077162"/>
    <w:rsid w:val="00082619"/>
    <w:rsid w:val="00095795"/>
    <w:rsid w:val="000B1239"/>
    <w:rsid w:val="000C7139"/>
    <w:rsid w:val="000D07FF"/>
    <w:rsid w:val="000E53EF"/>
    <w:rsid w:val="001125EB"/>
    <w:rsid w:val="00112C1A"/>
    <w:rsid w:val="001208AF"/>
    <w:rsid w:val="00125B92"/>
    <w:rsid w:val="00126EFA"/>
    <w:rsid w:val="00140E22"/>
    <w:rsid w:val="00151E50"/>
    <w:rsid w:val="00167D78"/>
    <w:rsid w:val="00180140"/>
    <w:rsid w:val="00181702"/>
    <w:rsid w:val="00181A55"/>
    <w:rsid w:val="001B0296"/>
    <w:rsid w:val="001C15D6"/>
    <w:rsid w:val="001D00F5"/>
    <w:rsid w:val="001D4021"/>
    <w:rsid w:val="001D4724"/>
    <w:rsid w:val="001E33EF"/>
    <w:rsid w:val="001F1DD5"/>
    <w:rsid w:val="001F4D5B"/>
    <w:rsid w:val="001F7813"/>
    <w:rsid w:val="0022234A"/>
    <w:rsid w:val="00225F0E"/>
    <w:rsid w:val="00233FCB"/>
    <w:rsid w:val="0024385A"/>
    <w:rsid w:val="00257670"/>
    <w:rsid w:val="00284D4C"/>
    <w:rsid w:val="0029206A"/>
    <w:rsid w:val="00295AC8"/>
    <w:rsid w:val="002A2DFD"/>
    <w:rsid w:val="002B7031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5ACC"/>
    <w:rsid w:val="003F49AE"/>
    <w:rsid w:val="0043251D"/>
    <w:rsid w:val="004348C7"/>
    <w:rsid w:val="0043505F"/>
    <w:rsid w:val="004351FE"/>
    <w:rsid w:val="004373E3"/>
    <w:rsid w:val="004415AF"/>
    <w:rsid w:val="004440D5"/>
    <w:rsid w:val="004549E8"/>
    <w:rsid w:val="00455452"/>
    <w:rsid w:val="0046410C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27500"/>
    <w:rsid w:val="00552F1F"/>
    <w:rsid w:val="005578C9"/>
    <w:rsid w:val="00563B33"/>
    <w:rsid w:val="00576D34"/>
    <w:rsid w:val="005846D7"/>
    <w:rsid w:val="005D2494"/>
    <w:rsid w:val="005D2A36"/>
    <w:rsid w:val="005F11A7"/>
    <w:rsid w:val="005F1F7D"/>
    <w:rsid w:val="0060052D"/>
    <w:rsid w:val="00600BA0"/>
    <w:rsid w:val="0062530A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3478"/>
    <w:rsid w:val="00744B7F"/>
    <w:rsid w:val="00796B9B"/>
    <w:rsid w:val="007A29DC"/>
    <w:rsid w:val="007B3851"/>
    <w:rsid w:val="007D746A"/>
    <w:rsid w:val="007E7ADA"/>
    <w:rsid w:val="007F0218"/>
    <w:rsid w:val="007F3D5B"/>
    <w:rsid w:val="00812B9A"/>
    <w:rsid w:val="00820B0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F0A"/>
    <w:rsid w:val="008D4AE0"/>
    <w:rsid w:val="008D6646"/>
    <w:rsid w:val="008D7127"/>
    <w:rsid w:val="008F2635"/>
    <w:rsid w:val="00900738"/>
    <w:rsid w:val="0090254C"/>
    <w:rsid w:val="00907229"/>
    <w:rsid w:val="0091585A"/>
    <w:rsid w:val="00924C9D"/>
    <w:rsid w:val="00925E4D"/>
    <w:rsid w:val="009277F0"/>
    <w:rsid w:val="0093395B"/>
    <w:rsid w:val="0094073A"/>
    <w:rsid w:val="0095264E"/>
    <w:rsid w:val="0095344D"/>
    <w:rsid w:val="00962575"/>
    <w:rsid w:val="00967273"/>
    <w:rsid w:val="0096751B"/>
    <w:rsid w:val="00977189"/>
    <w:rsid w:val="00997969"/>
    <w:rsid w:val="009A471F"/>
    <w:rsid w:val="009E3C22"/>
    <w:rsid w:val="009F320C"/>
    <w:rsid w:val="00A17742"/>
    <w:rsid w:val="00A43195"/>
    <w:rsid w:val="00A53E90"/>
    <w:rsid w:val="00A6417B"/>
    <w:rsid w:val="00A8227F"/>
    <w:rsid w:val="00A834AC"/>
    <w:rsid w:val="00A84370"/>
    <w:rsid w:val="00AB0F55"/>
    <w:rsid w:val="00AB3505"/>
    <w:rsid w:val="00AB3ECC"/>
    <w:rsid w:val="00AC44C3"/>
    <w:rsid w:val="00AC6E43"/>
    <w:rsid w:val="00AE7481"/>
    <w:rsid w:val="00AF4409"/>
    <w:rsid w:val="00B11806"/>
    <w:rsid w:val="00B12F65"/>
    <w:rsid w:val="00B17A8B"/>
    <w:rsid w:val="00B376DC"/>
    <w:rsid w:val="00B63C74"/>
    <w:rsid w:val="00B64060"/>
    <w:rsid w:val="00B759EC"/>
    <w:rsid w:val="00B75E4C"/>
    <w:rsid w:val="00B81EC3"/>
    <w:rsid w:val="00B831E8"/>
    <w:rsid w:val="00B833C0"/>
    <w:rsid w:val="00BA3FDF"/>
    <w:rsid w:val="00BA6DC7"/>
    <w:rsid w:val="00BB478D"/>
    <w:rsid w:val="00BD13FF"/>
    <w:rsid w:val="00BE1E47"/>
    <w:rsid w:val="00BF3269"/>
    <w:rsid w:val="00C15B91"/>
    <w:rsid w:val="00C22F2F"/>
    <w:rsid w:val="00C366DA"/>
    <w:rsid w:val="00C37B1E"/>
    <w:rsid w:val="00C442AB"/>
    <w:rsid w:val="00C502D0"/>
    <w:rsid w:val="00C5596B"/>
    <w:rsid w:val="00C734AB"/>
    <w:rsid w:val="00C73DCC"/>
    <w:rsid w:val="00C813AC"/>
    <w:rsid w:val="00C90D3D"/>
    <w:rsid w:val="00C93982"/>
    <w:rsid w:val="00CB0344"/>
    <w:rsid w:val="00CF5E06"/>
    <w:rsid w:val="00D01585"/>
    <w:rsid w:val="00D06F39"/>
    <w:rsid w:val="00D16B35"/>
    <w:rsid w:val="00D206A1"/>
    <w:rsid w:val="00D31705"/>
    <w:rsid w:val="00D330ED"/>
    <w:rsid w:val="00D47CEF"/>
    <w:rsid w:val="00D50172"/>
    <w:rsid w:val="00D51DAE"/>
    <w:rsid w:val="00D8035F"/>
    <w:rsid w:val="00D86C8B"/>
    <w:rsid w:val="00DC189A"/>
    <w:rsid w:val="00DD3A94"/>
    <w:rsid w:val="00DE23C3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B0FD4"/>
    <w:rsid w:val="00EC2DBB"/>
    <w:rsid w:val="00EE3C85"/>
    <w:rsid w:val="00EF524F"/>
    <w:rsid w:val="00F148B5"/>
    <w:rsid w:val="00F166C7"/>
    <w:rsid w:val="00F3240F"/>
    <w:rsid w:val="00F42F6B"/>
    <w:rsid w:val="00F46EC1"/>
    <w:rsid w:val="00F52709"/>
    <w:rsid w:val="00F63133"/>
    <w:rsid w:val="00F81A81"/>
    <w:rsid w:val="00F81EFB"/>
    <w:rsid w:val="00FA20A1"/>
    <w:rsid w:val="00FB47AC"/>
    <w:rsid w:val="00FD2FFE"/>
    <w:rsid w:val="00FD326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1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02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230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6F62-83E5-4074-B88C-07F83C4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Халина Ирина Вадимовна</cp:lastModifiedBy>
  <cp:revision>8</cp:revision>
  <cp:lastPrinted>2021-10-13T05:03:00Z</cp:lastPrinted>
  <dcterms:created xsi:type="dcterms:W3CDTF">2023-02-05T23:38:00Z</dcterms:created>
  <dcterms:modified xsi:type="dcterms:W3CDTF">2023-02-07T22:46:00Z</dcterms:modified>
</cp:coreProperties>
</file>