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январе</w:t>
      </w:r>
      <w:r>
        <w:rPr>
          <w:rFonts w:ascii="Times New Roman" w:hAnsi="Times New Roman"/>
          <w:b w:val="1"/>
          <w:sz w:val="28"/>
        </w:rPr>
        <w:t xml:space="preserve"> 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752,69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522,32</w:t>
            </w:r>
          </w:p>
        </w:tc>
      </w:tr>
      <w:tr>
        <w:trPr>
          <w:trHeight w:hRule="atLeast" w:val="7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1068,40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301,33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275,43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1108,44</w:t>
            </w:r>
          </w:p>
        </w:tc>
      </w:tr>
      <w:tr>
        <w:trPr>
          <w:trHeight w:hRule="atLeast" w:val="31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175,34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104,9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145,13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146,66</w:t>
            </w:r>
          </w:p>
        </w:tc>
      </w:tr>
      <w:tr>
        <w:trPr>
          <w:trHeight w:hRule="atLeast" w:val="29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97,10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1434,59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42,79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78,28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116,14</w:t>
            </w:r>
          </w:p>
        </w:tc>
      </w:tr>
      <w:tr>
        <w:trPr>
          <w:trHeight w:hRule="atLeast" w:val="611"/>
          <w:hidden w:val="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109,12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111,75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109,00</w:t>
            </w:r>
          </w:p>
        </w:tc>
      </w:tr>
      <w:tr>
        <w:trPr>
          <w:trHeight w:hRule="atLeast" w:val="29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148,16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2"/>
              </w:rPr>
              <w:t>196,99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66,14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60,97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85,98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92,48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246,37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Balloon Text"/>
    <w:basedOn w:val="Style_2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2_ch"/>
    <w:link w:val="Style_22"/>
    <w:rPr>
      <w:rFonts w:ascii="Segoe UI" w:hAnsi="Segoe UI"/>
      <w:sz w:val="18"/>
    </w:rPr>
  </w:style>
  <w:style w:styleId="Style_23" w:type="paragraph">
    <w:name w:val="List Paragraph"/>
    <w:basedOn w:val="Style_2"/>
    <w:link w:val="Style_23_ch"/>
    <w:pPr>
      <w:ind w:firstLine="0" w:left="720"/>
      <w:contextualSpacing w:val="1"/>
    </w:pPr>
  </w:style>
  <w:style w:styleId="Style_23_ch" w:type="character">
    <w:name w:val="List Paragraph"/>
    <w:basedOn w:val="Style_2_ch"/>
    <w:link w:val="Style_2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2023-02-15T22:43:34Z</dcterms:modified>
</cp:coreProperties>
</file>