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4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9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A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B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4715"/>
      </w:tblGrid>
      <w:tr>
        <w:tc>
          <w:tcPr>
            <w:tcW w:type="dxa" w:w="471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F000000">
            <w:pPr>
              <w:ind w:firstLine="0" w:left="30"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 внесении изменений в постановление Правительства Камчатского края от 19.10.2011 </w:t>
            </w:r>
          </w:p>
          <w:p w14:paraId="10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447-П «Об утверждении перечня услуг, которые являются необходимыми и обязательными для предоставления исполнительными органами государственной власти Камчатского края государственных услуг и предоставляются организациями, участвующими в предоставлении государственных услуг, и порядка определения размера платы за их оказание» </w:t>
            </w:r>
          </w:p>
          <w:p w14:paraId="11000000">
            <w:pPr>
              <w:ind w:firstLine="0" w:left="30"/>
              <w:jc w:val="both"/>
              <w:rPr>
                <w:rFonts w:ascii="Times New Roman" w:hAnsi="Times New Roman"/>
                <w:b w:val="1"/>
                <w:sz w:val="28"/>
              </w:rPr>
            </w:pPr>
          </w:p>
        </w:tc>
      </w:tr>
    </w:tbl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8000000">
      <w:pPr>
        <w:numPr>
          <w:numId w:val="1"/>
        </w:numPr>
        <w:spacing w:after="0" w:line="240" w:lineRule="auto"/>
        <w:ind w:firstLine="850" w:left="-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Внести в постановление Правительства Камчатского края от 19.10.2011 № 447-П «Об утверждении перечня услуг, которые являются необходимыми и обязательными для предоставления исполнительными органами государственной власти Камчатского края государственных услуг и предоставляются организациями, участвующими в предоставлении государственных услуг, и порядка определения размера платы за их оказание» следующие изменения:</w:t>
      </w:r>
    </w:p>
    <w:p w14:paraId="19000000">
      <w:pPr>
        <w:spacing w:after="0" w:before="0"/>
        <w:ind w:hanging="360" w:left="1069" w:righ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14"/>
        </w:rPr>
        <w:t>   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8"/>
        </w:rPr>
        <w:t>в наименовании слова «государственной власти» исключить;</w:t>
      </w:r>
    </w:p>
    <w:p w14:paraId="1A000000">
      <w:pPr>
        <w:spacing w:after="0" w:before="0"/>
        <w:ind w:hanging="360" w:left="1069" w:righ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14"/>
        </w:rPr>
        <w:t>   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8"/>
        </w:rPr>
        <w:t>преамбулу изложить в следующей редакции:</w:t>
      </w:r>
    </w:p>
    <w:p w14:paraId="1B000000">
      <w:pPr>
        <w:spacing w:after="0" w:before="0"/>
        <w:ind w:firstLine="709" w:left="0" w:righ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8"/>
        </w:rPr>
        <w:t>«В соответствии с пунктом 2 части 1 статьи 9 Федерального закона от 27.07.2010 № 210-ФЗ «Об организации предоставления государственных и муниципальных услуг»</w:t>
      </w:r>
    </w:p>
    <w:p w14:paraId="1C000000">
      <w:pPr>
        <w:spacing w:after="0" w:before="0"/>
        <w:ind w:firstLine="709" w:left="0" w:righ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8"/>
        </w:rPr>
        <w:t> </w:t>
      </w:r>
    </w:p>
    <w:p w14:paraId="1D000000">
      <w:pPr>
        <w:spacing w:after="0" w:before="0"/>
        <w:ind w:firstLine="709" w:left="0" w:righ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8"/>
        </w:rPr>
        <w:t>ПРАВИТЕЛЬСТВО ПОСТАНОВЛЯЕТ:»;</w:t>
      </w:r>
    </w:p>
    <w:p w14:paraId="1E000000">
      <w:pPr>
        <w:spacing w:after="0" w:before="0"/>
        <w:ind w:hanging="1429" w:left="2126" w:righ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14"/>
        </w:rPr>
        <w:t>   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8"/>
        </w:rPr>
        <w:t>постановляющую часть изложить в следующей редакции:</w:t>
      </w:r>
    </w:p>
    <w:p w14:paraId="1F000000">
      <w:pPr>
        <w:spacing w:after="0" w:before="0"/>
        <w:ind w:firstLine="709" w:left="0" w:righ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8"/>
        </w:rPr>
        <w:t>«1. Утвердить Перечень услуг, которые являются необходимыми и обязательными для предоставления исполнительными органами Камчатского края государственных услуг и предоставляются организациями, участвующими в предоставлении государственных услуг, согласно приложению № 1.</w:t>
      </w:r>
    </w:p>
    <w:p w14:paraId="20000000">
      <w:pPr>
        <w:spacing w:after="0" w:before="0"/>
        <w:ind w:firstLine="709" w:left="0" w:righ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14"/>
        </w:rPr>
        <w:t>                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8"/>
        </w:rPr>
        <w:t>Утвердить Порядок определения размера платы за оказание услуг, которые являются необходимыми и обязательными для предоставления исполнительными органами Камчатского края государственных услуг, согласно приложению № 2.</w:t>
      </w:r>
    </w:p>
    <w:p w14:paraId="21000000">
      <w:pPr>
        <w:spacing w:after="0" w:before="0"/>
        <w:ind w:firstLine="709" w:left="0" w:righ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14"/>
        </w:rPr>
        <w:t>                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8"/>
        </w:rPr>
        <w:t>Исполнительным органам Камчатского края в отношении услуг, которые являются необходимыми и обязательными для предоставления исполнительными органами Камчатского края государственных услуг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</w:rPr>
        <w:t>(далее – необходимые и обязательные услуги) и предоставляются краевыми государственными учреждениями или государственными унитарными предприятиями Камчатского края, находящимися в их ведении:</w:t>
      </w:r>
    </w:p>
    <w:p w14:paraId="22000000">
      <w:pPr>
        <w:spacing w:after="0" w:before="0"/>
        <w:ind w:firstLine="709" w:left="0" w:righ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14"/>
        </w:rPr>
        <w:t>               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8"/>
        </w:rPr>
        <w:t>разработать и утвердить методики определения размера платы за оказание необходимых и обязательных услуг;</w:t>
      </w:r>
    </w:p>
    <w:p w14:paraId="23000000">
      <w:pPr>
        <w:spacing w:after="0" w:before="0"/>
        <w:ind w:firstLine="709" w:left="0" w:righ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14"/>
        </w:rPr>
        <w:t>               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8"/>
        </w:rPr>
        <w:t>утвердить предельные размеры платы за оказание необходимых и обязательных услуг;</w:t>
      </w:r>
    </w:p>
    <w:p w14:paraId="24000000">
      <w:pPr>
        <w:spacing w:after="0" w:before="0"/>
        <w:ind w:firstLine="709" w:left="0" w:righ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14"/>
        </w:rPr>
        <w:t>               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8"/>
        </w:rPr>
        <w:t>обеспечить размещение на официальном сайте исполнительных органов Камчатского края в сети Интернет, на портале государственных и муниципальных услуг Камчатского края и сайтах подведомственных краевых государственных учреждений и государственных унитарных предприятий Камчатского края методик определения размеров платы и сведений о размерах платы за оказание необходимых и обязательных услуг, а также обеспечить своевременное обновление указанной информации.</w:t>
      </w:r>
    </w:p>
    <w:p w14:paraId="25000000">
      <w:pPr>
        <w:spacing w:after="0" w:before="0"/>
        <w:ind w:firstLine="709" w:left="0" w:righ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14"/>
        </w:rPr>
        <w:t>                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8"/>
        </w:rPr>
        <w:t>Настоящее Постановление вступает в силу через 10 дней после дня его официального опубликования.»;</w:t>
      </w:r>
    </w:p>
    <w:p w14:paraId="26000000">
      <w:pPr>
        <w:spacing w:after="0" w:before="0"/>
        <w:ind w:firstLine="709" w:left="0" w:righ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8"/>
        </w:rPr>
        <w:t>4)</w:t>
      </w:r>
      <w:r>
        <w:rPr>
          <w:rFonts w:ascii="Times New Roman" w:hAnsi="Times New Roman"/>
          <w:sz w:val="14"/>
        </w:rPr>
        <w:t>               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8"/>
        </w:rPr>
        <w:t>приложение 1 изложить в редакции согласно приложению 1 к настоящему постановлению;</w:t>
      </w:r>
    </w:p>
    <w:p w14:paraId="27000000">
      <w:pPr>
        <w:spacing w:after="0" w:before="0"/>
        <w:ind w:firstLine="709" w:left="0" w:righ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8"/>
        </w:rPr>
        <w:t>5)</w:t>
      </w:r>
      <w:r>
        <w:rPr>
          <w:rFonts w:ascii="Times New Roman" w:hAnsi="Times New Roman"/>
          <w:sz w:val="14"/>
        </w:rPr>
        <w:t>               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8"/>
        </w:rPr>
        <w:t>приложение 2 изложить в редакции согласно приложению 2 к настоящему постановлению.</w:t>
      </w:r>
    </w:p>
    <w:p w14:paraId="28000000">
      <w:pPr>
        <w:spacing w:after="0" w:before="0"/>
        <w:ind w:firstLine="709" w:left="0" w:righ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 w14:paraId="29000000">
      <w:pPr>
        <w:spacing w:after="0" w:before="0"/>
        <w:ind w:firstLine="709" w:left="0" w:righ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8"/>
        </w:rPr>
        <w:t> </w:t>
      </w:r>
    </w:p>
    <w:p w14:paraId="2A000000">
      <w:pPr>
        <w:spacing w:after="0" w:before="0"/>
        <w:ind w:firstLine="709" w:left="0" w:righ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8"/>
        </w:rPr>
        <w:t> </w:t>
      </w:r>
    </w:p>
    <w:p w14:paraId="2B000000">
      <w:pPr>
        <w:spacing w:after="0" w:before="0"/>
        <w:ind w:firstLine="709" w:left="0" w:righ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8"/>
        </w:rPr>
        <w:t> </w:t>
      </w:r>
    </w:p>
    <w:tbl>
      <w:tblPr>
        <w:tblBorders>
          <w:top w:color="000000" w:val="single"/>
          <w:left w:color="000000" w:val="single"/>
          <w:bottom w:color="000000" w:val="single"/>
          <w:right w:color="000000" w:val="single"/>
        </w:tblBorders>
        <w:tblLayout w:type="fixed"/>
      </w:tblPr>
      <w:tblGrid>
        <w:gridCol w:w="4678"/>
        <w:gridCol w:w="992"/>
        <w:gridCol w:w="3969"/>
      </w:tblGrid>
      <w:tr>
        <w:trPr>
          <w:trHeight w:hRule="atLeast" w:val="1232"/>
        </w:trPr>
        <w:tc>
          <w:tcPr>
            <w:tcW w:type="dxa" w:w="467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2C000000">
            <w:pPr>
              <w:spacing w:after="0" w:before="0"/>
              <w:ind w:hanging="4" w:left="0" w:right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</w:tc>
        <w:tc>
          <w:tcPr>
            <w:tcW w:type="dxa" w:w="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2D000000">
            <w:pPr>
              <w:spacing w:after="0" w:before="0"/>
              <w:ind w:firstLine="0" w:left="0" w:right="-11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396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vAlign w:val="top"/>
          </w:tcPr>
          <w:p w14:paraId="2E000000">
            <w:pPr>
              <w:spacing w:after="0" w:before="0"/>
              <w:ind w:firstLine="0" w:left="0" w:right="-6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  <w:p w14:paraId="2F000000">
            <w:pPr>
              <w:spacing w:after="0" w:before="0"/>
              <w:ind w:firstLine="0" w:left="0"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30000000">
      <w:pPr>
        <w:spacing w:after="0" w:before="0"/>
        <w:ind w:firstLine="0" w:left="0" w:right="-116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color w:val="D9D9D9"/>
          <w:sz w:val="28"/>
          <w:u w:color="000000" w:val="single"/>
        </w:rPr>
        <w:t>[горизонтальный штамп подписи 1]</w:t>
      </w:r>
    </w:p>
    <w:p w14:paraId="31000000">
      <w:pPr>
        <w:spacing w:after="160" w:before="0"/>
        <w:ind w:firstLine="0" w:left="0" w:righ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 </w:t>
      </w:r>
    </w:p>
    <w:p w14:paraId="32000000">
      <w:pPr>
        <w:spacing w:after="160" w:before="0"/>
        <w:ind w:firstLine="0" w:left="0" w:righ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 </w:t>
      </w:r>
    </w:p>
    <w:p w14:paraId="33000000">
      <w:pPr>
        <w:spacing w:after="160" w:before="0"/>
        <w:ind w:firstLine="0" w:left="0" w:righ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 </w:t>
      </w:r>
    </w:p>
    <w:p w14:paraId="34000000">
      <w:pPr>
        <w:spacing w:after="160" w:before="0"/>
        <w:ind w:firstLine="0" w:left="0" w:righ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 </w:t>
      </w:r>
    </w:p>
    <w:p w14:paraId="35000000">
      <w:pPr>
        <w:spacing w:after="160" w:before="0"/>
        <w:ind w:firstLine="0" w:left="0" w:righ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 </w:t>
      </w:r>
    </w:p>
    <w:p w14:paraId="36000000">
      <w:pPr>
        <w:spacing w:after="160" w:before="0"/>
        <w:ind w:firstLine="0" w:left="0" w:righ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 </w:t>
      </w:r>
    </w:p>
    <w:p w14:paraId="37000000">
      <w:pPr>
        <w:spacing w:after="160" w:before="0"/>
        <w:ind w:firstLine="0" w:left="0" w:righ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 </w:t>
      </w:r>
    </w:p>
    <w:p w14:paraId="38000000">
      <w:pPr>
        <w:spacing w:after="160" w:before="0"/>
        <w:ind w:firstLine="0" w:left="0" w:righ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 </w:t>
      </w:r>
    </w:p>
    <w:p w14:paraId="39000000">
      <w:pPr>
        <w:spacing w:after="160" w:before="0"/>
        <w:ind w:firstLine="0" w:left="0" w:righ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 </w:t>
      </w:r>
    </w:p>
    <w:p w14:paraId="3A000000">
      <w:pPr>
        <w:spacing w:after="160" w:before="0"/>
        <w:ind w:firstLine="0" w:left="0" w:righ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 </w:t>
      </w:r>
    </w:p>
    <w:p w14:paraId="3B000000">
      <w:pPr>
        <w:spacing w:after="160" w:before="0"/>
        <w:ind w:firstLine="0" w:left="0" w:righ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 </w:t>
      </w:r>
    </w:p>
    <w:p w14:paraId="3C000000">
      <w:pPr>
        <w:spacing w:after="160" w:before="0"/>
        <w:ind w:firstLine="0" w:left="0" w:righ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 </w:t>
      </w:r>
    </w:p>
    <w:p w14:paraId="3D000000">
      <w:pPr>
        <w:spacing w:after="160" w:before="0"/>
        <w:ind w:firstLine="0" w:left="0" w:righ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 </w:t>
      </w:r>
    </w:p>
    <w:p w14:paraId="3E000000">
      <w:pPr>
        <w:spacing w:after="160" w:before="0"/>
        <w:ind w:firstLine="0" w:left="0" w:righ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 </w:t>
      </w:r>
    </w:p>
    <w:p w14:paraId="3F000000">
      <w:pPr>
        <w:spacing w:after="160" w:before="0"/>
        <w:ind w:firstLine="0" w:left="0" w:righ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 </w:t>
      </w:r>
    </w:p>
    <w:p w14:paraId="40000000">
      <w:pPr>
        <w:spacing w:after="160" w:before="0"/>
        <w:ind w:firstLine="0" w:left="0" w:righ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 </w:t>
      </w:r>
    </w:p>
    <w:p w14:paraId="41000000">
      <w:pPr>
        <w:spacing w:after="160" w:before="0"/>
        <w:ind w:firstLine="0" w:left="0" w:righ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 </w:t>
      </w:r>
    </w:p>
    <w:p w14:paraId="42000000">
      <w:pPr>
        <w:spacing w:after="160" w:before="0"/>
        <w:ind w:firstLine="0" w:left="0" w:righ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 </w:t>
      </w:r>
    </w:p>
    <w:p w14:paraId="43000000">
      <w:pPr>
        <w:spacing w:after="160" w:before="0"/>
        <w:ind w:firstLine="0" w:left="0" w:righ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 </w:t>
      </w:r>
    </w:p>
    <w:p w14:paraId="44000000">
      <w:pPr>
        <w:spacing w:after="160" w:before="0"/>
        <w:ind w:firstLine="0" w:left="0" w:righ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 </w:t>
      </w:r>
    </w:p>
    <w:p w14:paraId="45000000">
      <w:pPr>
        <w:spacing w:after="160" w:before="0"/>
        <w:ind w:firstLine="0" w:left="0" w:righ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 </w:t>
      </w:r>
    </w:p>
    <w:p w14:paraId="46000000">
      <w:pPr>
        <w:spacing w:after="160" w:before="0"/>
        <w:ind w:firstLine="0" w:left="0" w:righ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 </w:t>
      </w:r>
    </w:p>
    <w:p w14:paraId="47000000">
      <w:pPr>
        <w:spacing w:after="160" w:before="0"/>
        <w:ind w:firstLine="0" w:left="0" w:righ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 </w:t>
      </w:r>
    </w:p>
    <w:p w14:paraId="48000000">
      <w:pPr>
        <w:spacing w:after="160" w:before="0"/>
        <w:ind w:firstLine="0" w:left="0" w:righ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 </w:t>
      </w:r>
    </w:p>
    <w:p w14:paraId="49000000">
      <w:pPr>
        <w:spacing w:after="160" w:before="0"/>
        <w:ind w:firstLine="0" w:left="0" w:righ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 </w:t>
      </w:r>
    </w:p>
    <w:p w14:paraId="4A000000">
      <w:pPr>
        <w:spacing w:after="160" w:before="0"/>
        <w:ind w:firstLine="0" w:left="0" w:righ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 </w:t>
      </w:r>
    </w:p>
    <w:p w14:paraId="4B000000">
      <w:pPr>
        <w:spacing w:after="160" w:before="0"/>
        <w:ind w:firstLine="0" w:left="0" w:righ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 </w:t>
      </w:r>
    </w:p>
    <w:p w14:paraId="4C000000">
      <w:pPr>
        <w:spacing w:after="160" w:before="0"/>
        <w:ind w:firstLine="0" w:left="0" w:righ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 </w:t>
      </w:r>
    </w:p>
    <w:p w14:paraId="4D000000">
      <w:pPr>
        <w:spacing w:after="160" w:before="0"/>
        <w:ind w:firstLine="0" w:left="0" w:righ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 </w:t>
      </w:r>
    </w:p>
    <w:tbl>
      <w:tblPr>
        <w:tblStyle w:val="Style_2"/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E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F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0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1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2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1 </w:t>
            </w:r>
            <w:r>
              <w:rPr>
                <w:rFonts w:ascii="Times New Roman" w:hAnsi="Times New Roman"/>
                <w:sz w:val="28"/>
              </w:rPr>
              <w:t>к постановлению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3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4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5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6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7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8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9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A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B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C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D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E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F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60000000">
      <w:pPr>
        <w:spacing w:after="0" w:before="0"/>
        <w:ind w:firstLine="0" w:left="5102" w:righ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8"/>
        </w:rPr>
        <w:t xml:space="preserve">«Приложение 1 к постановлению Правительства Камчатского края </w:t>
      </w:r>
    </w:p>
    <w:p w14:paraId="61000000">
      <w:pPr>
        <w:spacing w:after="0" w:before="0"/>
        <w:ind w:firstLine="0" w:left="5102" w:righ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8"/>
        </w:rPr>
        <w:t>от 19.10.2011 № 447-П</w:t>
      </w:r>
    </w:p>
    <w:p w14:paraId="62000000">
      <w:pPr>
        <w:spacing w:after="0" w:before="0"/>
        <w:ind w:firstLine="709" w:left="0" w:righ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8"/>
        </w:rPr>
        <w:t> </w:t>
      </w:r>
    </w:p>
    <w:p w14:paraId="63000000">
      <w:pPr>
        <w:spacing w:after="0" w:before="0"/>
        <w:ind w:firstLine="0" w:left="0" w:righ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8"/>
        </w:rPr>
        <w:t>Перечень услуг,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</w:rPr>
        <w:t>которые являются необходимыми и обязательными для предоставления исполнительными органами Камчатского края государственных услуг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</w:rPr>
        <w:t>и предоставляются организациями, участвующими в предоставлении государственных услуг</w:t>
      </w:r>
    </w:p>
    <w:p w14:paraId="64000000">
      <w:pPr>
        <w:spacing w:after="0" w:before="0"/>
        <w:ind w:firstLine="709" w:left="0" w:righ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8"/>
        </w:rPr>
        <w:t> </w:t>
      </w:r>
    </w:p>
    <w:tbl>
      <w:tblPr>
        <w:tblBorders>
          <w:top w:val="single"/>
          <w:left w:val="single"/>
          <w:bottom w:val="single"/>
          <w:right w:val="single"/>
        </w:tblBorders>
        <w:tblLayout w:type="fixed"/>
      </w:tblPr>
      <w:tblGrid>
        <w:gridCol w:w="1838"/>
        <w:gridCol w:w="3256"/>
        <w:gridCol w:w="2131"/>
        <w:gridCol w:w="2402"/>
      </w:tblGrid>
      <w:tr>
        <w:tc>
          <w:tcPr>
            <w:tcW w:type="dxa" w:w="183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65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type="dxa" w:w="3256"/>
            <w:tcBorders>
              <w:top w:color="000000" w:sz="8" w:val="single"/>
              <w:left w:color="000000" w:sz="8" w:val="nil"/>
              <w:bottom w:color="000000" w:sz="8" w:val="single"/>
              <w:right w:color="000000" w:sz="8" w:val="single"/>
            </w:tcBorders>
            <w:vAlign w:val="top"/>
          </w:tcPr>
          <w:p w14:paraId="66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8"/>
              </w:rPr>
              <w:t>Наименование услуги</w:t>
            </w:r>
          </w:p>
        </w:tc>
        <w:tc>
          <w:tcPr>
            <w:tcW w:type="dxa" w:w="2131"/>
            <w:tcBorders>
              <w:top w:color="000000" w:sz="8" w:val="single"/>
              <w:left w:color="000000" w:sz="8" w:val="nil"/>
              <w:bottom w:color="000000" w:sz="8" w:val="single"/>
              <w:right w:color="000000" w:sz="8" w:val="single"/>
            </w:tcBorders>
            <w:vAlign w:val="top"/>
          </w:tcPr>
          <w:p w14:paraId="67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8"/>
              </w:rPr>
              <w:t>Платность услуги</w:t>
            </w:r>
          </w:p>
        </w:tc>
        <w:tc>
          <w:tcPr>
            <w:tcW w:type="dxa" w:w="2402"/>
            <w:tcBorders>
              <w:top w:color="000000" w:sz="8" w:val="single"/>
              <w:left w:color="000000" w:sz="8" w:val="nil"/>
              <w:bottom w:color="000000" w:sz="8" w:val="single"/>
              <w:right w:color="000000" w:sz="8" w:val="single"/>
            </w:tcBorders>
            <w:vAlign w:val="top"/>
          </w:tcPr>
          <w:p w14:paraId="68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8"/>
              </w:rPr>
              <w:t>Исполнительный орган Камчатского края</w:t>
            </w:r>
          </w:p>
        </w:tc>
      </w:tr>
      <w:tr>
        <w:tc>
          <w:tcPr>
            <w:tcW w:type="dxa" w:w="183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69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3256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6A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2131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6B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2402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6C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>
        <w:tc>
          <w:tcPr>
            <w:tcW w:type="dxa" w:w="183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6D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3256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6E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8"/>
              </w:rPr>
              <w:t>Осуществление государственного кадастрового учета земельного участка</w:t>
            </w:r>
          </w:p>
        </w:tc>
        <w:tc>
          <w:tcPr>
            <w:tcW w:type="dxa" w:w="2131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6F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8"/>
              </w:rPr>
              <w:t>бесплатная</w:t>
            </w:r>
          </w:p>
        </w:tc>
        <w:tc>
          <w:tcPr>
            <w:tcW w:type="dxa" w:w="2402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70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8"/>
              </w:rPr>
              <w:t>Агентство лесного хозяйства Камчатского края</w:t>
            </w:r>
          </w:p>
        </w:tc>
      </w:tr>
      <w:tr>
        <w:tc>
          <w:tcPr>
            <w:tcW w:type="dxa" w:w="183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71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3256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72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8"/>
              </w:rPr>
              <w:t>Государственная регистрация прав на недвижимое имущество и сделок с ними</w:t>
            </w:r>
          </w:p>
        </w:tc>
        <w:tc>
          <w:tcPr>
            <w:tcW w:type="dxa" w:w="2131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73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8"/>
              </w:rPr>
              <w:t>бесплатная</w:t>
            </w:r>
          </w:p>
        </w:tc>
        <w:tc>
          <w:tcPr>
            <w:tcW w:type="dxa" w:w="2402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74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8"/>
              </w:rPr>
              <w:t>Агентство лесного хозяйства Камчатского края</w:t>
            </w:r>
          </w:p>
        </w:tc>
      </w:tr>
      <w:tr>
        <w:tc>
          <w:tcPr>
            <w:tcW w:type="dxa" w:w="183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75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3256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76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8"/>
              </w:rPr>
              <w:t>Заключение экспертизы, обосновывающее значение удельного расхода топлива при производстве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</w:t>
            </w:r>
          </w:p>
        </w:tc>
        <w:tc>
          <w:tcPr>
            <w:tcW w:type="dxa" w:w="2131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77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8"/>
              </w:rPr>
              <w:t>бесплатная</w:t>
            </w:r>
          </w:p>
        </w:tc>
        <w:tc>
          <w:tcPr>
            <w:tcW w:type="dxa" w:w="2402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78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8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c>
          <w:tcPr>
            <w:tcW w:type="dxa" w:w="183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79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3256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7A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8"/>
              </w:rPr>
              <w:t>Заключение экспертизы, обосновывающее значение нормативов запасов топлива на источниках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</w:t>
            </w:r>
          </w:p>
        </w:tc>
        <w:tc>
          <w:tcPr>
            <w:tcW w:type="dxa" w:w="2131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7B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8"/>
              </w:rPr>
              <w:t>бесплатная</w:t>
            </w:r>
          </w:p>
        </w:tc>
        <w:tc>
          <w:tcPr>
            <w:tcW w:type="dxa" w:w="2402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7C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8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c>
          <w:tcPr>
            <w:tcW w:type="dxa" w:w="183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7D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3256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7E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8"/>
              </w:rPr>
              <w:t>Государственная экологическая экспертиза объектов регионального уровня</w:t>
            </w:r>
          </w:p>
        </w:tc>
        <w:tc>
          <w:tcPr>
            <w:tcW w:type="dxa" w:w="2131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7F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8"/>
              </w:rPr>
              <w:t>бесплатная</w:t>
            </w:r>
          </w:p>
        </w:tc>
        <w:tc>
          <w:tcPr>
            <w:tcW w:type="dxa" w:w="2402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80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8"/>
              </w:rPr>
              <w:t>Министерство природных ресурсов и экологии Камчатского края</w:t>
            </w:r>
          </w:p>
        </w:tc>
      </w:tr>
      <w:tr>
        <w:tc>
          <w:tcPr>
            <w:tcW w:type="dxa" w:w="183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81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type="dxa" w:w="3256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82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8"/>
              </w:rPr>
              <w:t>Выдача свидетельства о праве собственности на судно или выдача судового билета</w:t>
            </w:r>
          </w:p>
        </w:tc>
        <w:tc>
          <w:tcPr>
            <w:tcW w:type="dxa" w:w="2131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83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8"/>
              </w:rPr>
              <w:t>платная</w:t>
            </w:r>
          </w:p>
        </w:tc>
        <w:tc>
          <w:tcPr>
            <w:tcW w:type="dxa" w:w="2402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84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8"/>
              </w:rPr>
              <w:t>Министерство рыбного хозяйства Камчатского края</w:t>
            </w:r>
          </w:p>
        </w:tc>
      </w:tr>
      <w:tr>
        <w:tc>
          <w:tcPr>
            <w:tcW w:type="dxa" w:w="183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85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type="dxa" w:w="3256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86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8"/>
              </w:rPr>
              <w:t>Тестирование технических средств контроля, обеспечивающих постоянную автоматическую передачу информации о местоположении судов и установленных в обязательном порядке на судах рыбопромыслового флота в соответствии с законодательством о рыболовстве и сохранении водных биологических ресурсов, оформление и выдача свидетельства соответствия</w:t>
            </w:r>
          </w:p>
        </w:tc>
        <w:tc>
          <w:tcPr>
            <w:tcW w:type="dxa" w:w="2131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87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8"/>
              </w:rPr>
              <w:t>бесплатная</w:t>
            </w:r>
          </w:p>
        </w:tc>
        <w:tc>
          <w:tcPr>
            <w:tcW w:type="dxa" w:w="2402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88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8"/>
              </w:rPr>
              <w:t>Министерство рыбного хозяйства Камчатского края</w:t>
            </w:r>
          </w:p>
        </w:tc>
      </w:tr>
      <w:tr>
        <w:tc>
          <w:tcPr>
            <w:tcW w:type="dxa" w:w="183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89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type="dxa" w:w="3256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8A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8"/>
              </w:rPr>
              <w:t>Экспертиза проектной документации и (или) результатов инженерных изысканий</w:t>
            </w:r>
          </w:p>
        </w:tc>
        <w:tc>
          <w:tcPr>
            <w:tcW w:type="dxa" w:w="2131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8B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8"/>
              </w:rPr>
              <w:t>платная</w:t>
            </w:r>
          </w:p>
        </w:tc>
        <w:tc>
          <w:tcPr>
            <w:tcW w:type="dxa" w:w="2402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8C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8"/>
              </w:rPr>
              <w:t>Министерство строительства и жилищной политики Камчатского края</w:t>
            </w:r>
          </w:p>
        </w:tc>
      </w:tr>
      <w:tr>
        <w:tc>
          <w:tcPr>
            <w:tcW w:type="dxa" w:w="183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8D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type="dxa" w:w="3256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8E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8"/>
              </w:rPr>
              <w:t>Проведение кадастровых работ</w:t>
            </w:r>
          </w:p>
        </w:tc>
        <w:tc>
          <w:tcPr>
            <w:tcW w:type="dxa" w:w="2131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8F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8"/>
              </w:rPr>
              <w:t>бесплатная</w:t>
            </w:r>
          </w:p>
        </w:tc>
        <w:tc>
          <w:tcPr>
            <w:tcW w:type="dxa" w:w="2402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90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8"/>
              </w:rPr>
              <w:t>Министерство строительства и жилищной политики Камчатского края</w:t>
            </w:r>
          </w:p>
        </w:tc>
      </w:tr>
      <w:tr>
        <w:tc>
          <w:tcPr>
            <w:tcW w:type="dxa" w:w="183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91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type="dxa" w:w="3256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92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8"/>
              </w:rPr>
              <w:t>Проведение обязательного медицинского освидетельствования</w:t>
            </w:r>
          </w:p>
        </w:tc>
        <w:tc>
          <w:tcPr>
            <w:tcW w:type="dxa" w:w="2131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93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8"/>
              </w:rPr>
              <w:t>платная</w:t>
            </w:r>
          </w:p>
        </w:tc>
        <w:tc>
          <w:tcPr>
            <w:tcW w:type="dxa" w:w="2402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94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8"/>
              </w:rPr>
              <w:t>Министерство транспорта и дорожного строительства Камчатского края</w:t>
            </w:r>
          </w:p>
          <w:p w14:paraId="95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  <w:p w14:paraId="96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8"/>
              </w:rPr>
              <w:t>Министерство труда и развития кадрового потенциала Камчатского края</w:t>
            </w:r>
          </w:p>
        </w:tc>
      </w:tr>
      <w:tr>
        <w:tc>
          <w:tcPr>
            <w:tcW w:type="dxa" w:w="183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97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type="dxa" w:w="3256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98000000">
            <w:pPr>
              <w:spacing w:after="0" w:before="0"/>
              <w:ind w:firstLine="0" w:left="0" w:right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8"/>
              </w:rPr>
              <w:t xml:space="preserve">Прохождение профессионального обучения по программам профессионального обучения </w:t>
            </w:r>
            <w:r>
              <w:rPr>
                <w:rFonts w:ascii="Times New Roman" w:hAnsi="Times New Roman"/>
                <w:sz w:val="28"/>
                <w:u w:color="000000" w:val="single"/>
              </w:rPr>
              <w:t>на право управления самоходными машинами и другими видами техники соответствующих категорий</w:t>
            </w:r>
          </w:p>
        </w:tc>
        <w:tc>
          <w:tcPr>
            <w:tcW w:type="dxa" w:w="2131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99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8"/>
              </w:rPr>
              <w:t>платная</w:t>
            </w:r>
          </w:p>
        </w:tc>
        <w:tc>
          <w:tcPr>
            <w:tcW w:type="dxa" w:w="2402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9A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8"/>
              </w:rPr>
              <w:t>Министерство транспорта и дорожного строительства Камчатского края</w:t>
            </w:r>
          </w:p>
          <w:p w14:paraId="9B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</w:tbl>
    <w:p w14:paraId="9C000000">
      <w:pPr>
        <w:spacing w:after="0" w:before="0"/>
        <w:ind w:firstLine="0" w:left="0" w:righ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8"/>
        </w:rPr>
        <w:t>».</w:t>
      </w:r>
    </w:p>
    <w:p w14:paraId="9D000000">
      <w:pPr>
        <w:spacing w:after="160" w:before="0"/>
        <w:ind w:firstLine="0" w:left="0" w:right="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 </w:t>
      </w:r>
    </w:p>
    <w:p w14:paraId="9E000000">
      <w:pPr>
        <w:spacing w:after="160" w:before="0"/>
        <w:ind w:firstLine="0" w:left="0" w:right="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 </w:t>
      </w:r>
    </w:p>
    <w:p w14:paraId="9F000000">
      <w:pPr>
        <w:spacing w:after="160" w:before="0"/>
        <w:ind w:firstLine="0" w:left="0" w:right="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 </w:t>
      </w:r>
    </w:p>
    <w:p w14:paraId="A0000000">
      <w:pPr>
        <w:spacing w:after="160" w:before="0"/>
        <w:ind w:firstLine="0" w:left="0" w:right="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 </w:t>
      </w:r>
    </w:p>
    <w:p w14:paraId="A1000000">
      <w:pPr>
        <w:spacing w:after="160" w:before="0"/>
        <w:ind w:firstLine="0" w:left="0" w:right="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 </w:t>
      </w:r>
    </w:p>
    <w:p w14:paraId="A2000000">
      <w:pPr>
        <w:spacing w:after="0" w:before="0"/>
        <w:ind w:firstLine="0" w:left="0" w:righ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 </w:t>
      </w:r>
    </w:p>
    <w:p w14:paraId="A3000000">
      <w:pPr>
        <w:spacing w:after="0" w:before="0"/>
        <w:ind w:firstLine="0" w:left="0" w:right="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color w:val="000000"/>
          <w:sz w:val="28"/>
        </w:rPr>
        <w:t> </w:t>
      </w:r>
    </w:p>
    <w:p w14:paraId="A4000000">
      <w:pPr>
        <w:spacing w:after="0" w:before="0"/>
        <w:ind w:firstLine="0" w:left="0" w:right="0"/>
        <w:jc w:val="right"/>
        <w:rPr>
          <w:rFonts w:ascii="Times New Roman" w:hAnsi="Times New Roman"/>
          <w:sz w:val="22"/>
        </w:rPr>
      </w:pPr>
    </w:p>
    <w:p w14:paraId="A5000000">
      <w:pPr>
        <w:spacing w:after="0" w:before="0"/>
        <w:ind w:firstLine="0" w:left="0" w:right="0"/>
        <w:jc w:val="right"/>
        <w:rPr>
          <w:rFonts w:ascii="Times New Roman" w:hAnsi="Times New Roman"/>
          <w:sz w:val="22"/>
        </w:rPr>
      </w:pPr>
    </w:p>
    <w:p w14:paraId="A6000000">
      <w:pPr>
        <w:spacing w:after="0" w:before="0"/>
        <w:ind w:firstLine="0" w:left="0" w:right="0"/>
        <w:jc w:val="right"/>
        <w:rPr>
          <w:rFonts w:ascii="Times New Roman" w:hAnsi="Times New Roman"/>
          <w:sz w:val="22"/>
        </w:rPr>
      </w:pPr>
    </w:p>
    <w:p w14:paraId="A7000000">
      <w:pPr>
        <w:spacing w:after="0" w:before="0"/>
        <w:ind w:firstLine="0" w:left="0" w:right="0"/>
        <w:jc w:val="right"/>
        <w:rPr>
          <w:rFonts w:ascii="Times New Roman" w:hAnsi="Times New Roman"/>
          <w:sz w:val="22"/>
        </w:rPr>
      </w:pPr>
    </w:p>
    <w:p w14:paraId="A8000000">
      <w:pPr>
        <w:spacing w:after="0" w:before="0"/>
        <w:ind w:firstLine="0" w:left="0" w:right="0"/>
        <w:jc w:val="right"/>
        <w:rPr>
          <w:rFonts w:ascii="Times New Roman" w:hAnsi="Times New Roman"/>
          <w:sz w:val="22"/>
        </w:rPr>
      </w:pPr>
    </w:p>
    <w:p w14:paraId="A9000000">
      <w:pPr>
        <w:spacing w:after="0" w:before="0"/>
        <w:ind w:firstLine="0" w:left="0" w:right="0"/>
        <w:jc w:val="right"/>
        <w:rPr>
          <w:rFonts w:ascii="Times New Roman" w:hAnsi="Times New Roman"/>
          <w:sz w:val="22"/>
        </w:rPr>
      </w:pPr>
    </w:p>
    <w:p w14:paraId="AA000000">
      <w:pPr>
        <w:spacing w:after="0" w:before="0"/>
        <w:ind w:firstLine="0" w:left="0" w:right="0"/>
        <w:jc w:val="right"/>
        <w:rPr>
          <w:rFonts w:ascii="Times New Roman" w:hAnsi="Times New Roman"/>
          <w:sz w:val="22"/>
        </w:rPr>
      </w:pPr>
    </w:p>
    <w:p w14:paraId="AB000000">
      <w:pPr>
        <w:spacing w:after="0" w:before="0"/>
        <w:ind w:firstLine="0" w:left="0" w:right="0"/>
        <w:jc w:val="right"/>
        <w:rPr>
          <w:rFonts w:ascii="Times New Roman" w:hAnsi="Times New Roman"/>
          <w:sz w:val="22"/>
        </w:rPr>
      </w:pPr>
    </w:p>
    <w:p w14:paraId="AC000000">
      <w:pPr>
        <w:spacing w:after="0" w:before="0"/>
        <w:ind w:firstLine="0" w:left="0" w:right="0"/>
        <w:jc w:val="right"/>
        <w:rPr>
          <w:rFonts w:ascii="Times New Roman" w:hAnsi="Times New Roman"/>
          <w:sz w:val="22"/>
        </w:rPr>
      </w:pPr>
    </w:p>
    <w:p w14:paraId="AD000000">
      <w:pPr>
        <w:spacing w:after="0" w:before="0"/>
        <w:ind w:firstLine="0" w:left="0" w:right="0"/>
        <w:jc w:val="right"/>
        <w:rPr>
          <w:rFonts w:ascii="Times New Roman" w:hAnsi="Times New Roman"/>
          <w:sz w:val="22"/>
        </w:rPr>
      </w:pPr>
    </w:p>
    <w:p w14:paraId="AE000000">
      <w:pPr>
        <w:spacing w:after="0" w:before="0"/>
        <w:ind w:firstLine="0" w:left="0" w:right="0"/>
        <w:jc w:val="right"/>
        <w:rPr>
          <w:rFonts w:ascii="Times New Roman" w:hAnsi="Times New Roman"/>
          <w:sz w:val="22"/>
        </w:rPr>
      </w:pPr>
    </w:p>
    <w:p w14:paraId="AF000000">
      <w:pPr>
        <w:spacing w:after="0" w:before="0"/>
        <w:ind w:firstLine="0" w:left="0" w:right="0"/>
        <w:jc w:val="right"/>
        <w:rPr>
          <w:rFonts w:ascii="Times New Roman" w:hAnsi="Times New Roman"/>
          <w:sz w:val="22"/>
        </w:rPr>
      </w:pPr>
    </w:p>
    <w:p w14:paraId="B0000000">
      <w:pPr>
        <w:spacing w:after="0" w:before="0"/>
        <w:ind w:firstLine="0" w:left="0" w:right="0"/>
        <w:jc w:val="right"/>
        <w:rPr>
          <w:rFonts w:ascii="Times New Roman" w:hAnsi="Times New Roman"/>
          <w:sz w:val="22"/>
        </w:rPr>
      </w:pPr>
    </w:p>
    <w:p w14:paraId="B1000000">
      <w:pPr>
        <w:spacing w:after="0" w:before="0"/>
        <w:ind w:firstLine="0" w:left="0" w:right="0"/>
        <w:jc w:val="right"/>
        <w:rPr>
          <w:rFonts w:ascii="Times New Roman" w:hAnsi="Times New Roman"/>
          <w:sz w:val="22"/>
        </w:rPr>
      </w:pPr>
    </w:p>
    <w:p w14:paraId="B2000000">
      <w:pPr>
        <w:spacing w:after="0" w:before="0"/>
        <w:ind w:firstLine="0" w:left="0" w:right="0"/>
        <w:jc w:val="right"/>
        <w:rPr>
          <w:rFonts w:ascii="Times New Roman" w:hAnsi="Times New Roman"/>
          <w:sz w:val="22"/>
        </w:rPr>
      </w:pPr>
    </w:p>
    <w:p w14:paraId="B3000000">
      <w:pPr>
        <w:spacing w:after="0" w:before="0"/>
        <w:ind w:firstLine="0" w:left="0" w:right="0"/>
        <w:jc w:val="right"/>
        <w:rPr>
          <w:rFonts w:ascii="Times New Roman" w:hAnsi="Times New Roman"/>
          <w:sz w:val="22"/>
        </w:rPr>
      </w:pPr>
    </w:p>
    <w:p w14:paraId="B4000000">
      <w:pPr>
        <w:spacing w:after="0" w:before="0"/>
        <w:ind w:firstLine="0" w:left="0" w:right="0"/>
        <w:jc w:val="right"/>
        <w:rPr>
          <w:rFonts w:ascii="Times New Roman" w:hAnsi="Times New Roman"/>
          <w:sz w:val="22"/>
        </w:rPr>
      </w:pPr>
    </w:p>
    <w:p w14:paraId="B5000000">
      <w:pPr>
        <w:spacing w:after="0" w:before="0"/>
        <w:ind w:firstLine="0" w:left="0" w:right="0"/>
        <w:jc w:val="right"/>
        <w:rPr>
          <w:rFonts w:ascii="Times New Roman" w:hAnsi="Times New Roman"/>
          <w:sz w:val="22"/>
        </w:rPr>
      </w:pPr>
    </w:p>
    <w:p w14:paraId="B6000000">
      <w:pPr>
        <w:spacing w:after="0" w:before="0"/>
        <w:ind w:firstLine="0" w:left="0" w:right="0"/>
        <w:jc w:val="right"/>
        <w:rPr>
          <w:rFonts w:ascii="Times New Roman" w:hAnsi="Times New Roman"/>
          <w:sz w:val="22"/>
        </w:rPr>
      </w:pPr>
    </w:p>
    <w:p w14:paraId="B7000000">
      <w:pPr>
        <w:spacing w:after="0" w:before="0"/>
        <w:ind w:firstLine="0" w:left="0" w:right="0"/>
        <w:jc w:val="right"/>
        <w:rPr>
          <w:rFonts w:ascii="Times New Roman" w:hAnsi="Times New Roman"/>
          <w:sz w:val="22"/>
        </w:rPr>
      </w:pPr>
    </w:p>
    <w:p w14:paraId="B8000000">
      <w:pPr>
        <w:spacing w:after="0" w:before="0"/>
        <w:ind w:firstLine="0" w:left="0" w:right="0"/>
        <w:jc w:val="right"/>
        <w:rPr>
          <w:rFonts w:ascii="Times New Roman" w:hAnsi="Times New Roman"/>
          <w:sz w:val="22"/>
        </w:rPr>
      </w:pPr>
    </w:p>
    <w:p w14:paraId="B9000000">
      <w:pPr>
        <w:spacing w:after="0" w:before="0"/>
        <w:ind w:firstLine="0" w:left="0" w:right="0"/>
        <w:jc w:val="right"/>
        <w:rPr>
          <w:rFonts w:ascii="Times New Roman" w:hAnsi="Times New Roman"/>
          <w:sz w:val="22"/>
        </w:rPr>
      </w:pPr>
    </w:p>
    <w:p w14:paraId="BA000000">
      <w:pPr>
        <w:spacing w:after="0" w:before="0"/>
        <w:ind w:firstLine="0" w:left="0" w:right="0"/>
        <w:jc w:val="right"/>
        <w:rPr>
          <w:rFonts w:ascii="Times New Roman" w:hAnsi="Times New Roman"/>
          <w:sz w:val="22"/>
        </w:rPr>
      </w:pPr>
    </w:p>
    <w:p w14:paraId="BB000000">
      <w:pPr>
        <w:spacing w:after="0" w:before="0"/>
        <w:ind w:firstLine="0" w:left="0" w:right="0"/>
        <w:jc w:val="right"/>
        <w:rPr>
          <w:rFonts w:ascii="Times New Roman" w:hAnsi="Times New Roman"/>
          <w:sz w:val="22"/>
        </w:rPr>
      </w:pPr>
    </w:p>
    <w:p w14:paraId="BC000000">
      <w:pPr>
        <w:spacing w:after="0" w:before="0"/>
        <w:ind w:firstLine="0" w:left="0" w:right="0"/>
        <w:jc w:val="right"/>
        <w:rPr>
          <w:rFonts w:ascii="Times New Roman" w:hAnsi="Times New Roman"/>
          <w:sz w:val="22"/>
        </w:rPr>
      </w:pPr>
    </w:p>
    <w:p w14:paraId="BD000000">
      <w:pPr>
        <w:spacing w:after="0" w:before="0"/>
        <w:ind w:firstLine="0" w:left="0" w:right="0"/>
        <w:jc w:val="right"/>
        <w:rPr>
          <w:rFonts w:ascii="Times New Roman" w:hAnsi="Times New Roman"/>
          <w:sz w:val="22"/>
        </w:rPr>
      </w:pPr>
    </w:p>
    <w:p w14:paraId="BE000000">
      <w:pPr>
        <w:spacing w:after="0" w:before="0"/>
        <w:ind w:firstLine="0" w:left="0" w:right="0"/>
        <w:jc w:val="right"/>
        <w:rPr>
          <w:rFonts w:ascii="Times New Roman" w:hAnsi="Times New Roman"/>
          <w:sz w:val="22"/>
        </w:rPr>
      </w:pPr>
    </w:p>
    <w:p w14:paraId="BF000000">
      <w:pPr>
        <w:spacing w:after="0" w:before="0"/>
        <w:ind w:firstLine="0" w:left="0" w:right="0"/>
        <w:jc w:val="right"/>
        <w:rPr>
          <w:rFonts w:ascii="Times New Roman" w:hAnsi="Times New Roman"/>
          <w:sz w:val="22"/>
        </w:rPr>
      </w:pPr>
    </w:p>
    <w:p w14:paraId="C0000000">
      <w:pPr>
        <w:spacing w:after="0" w:before="0"/>
        <w:ind w:firstLine="0" w:left="0" w:right="0"/>
        <w:jc w:val="right"/>
        <w:rPr>
          <w:rFonts w:ascii="Times New Roman" w:hAnsi="Times New Roman"/>
          <w:sz w:val="22"/>
        </w:rPr>
      </w:pPr>
    </w:p>
    <w:p w14:paraId="C1000000">
      <w:pPr>
        <w:spacing w:after="0" w:before="0"/>
        <w:ind w:firstLine="0" w:left="0" w:right="0"/>
        <w:jc w:val="right"/>
        <w:rPr>
          <w:rFonts w:ascii="Times New Roman" w:hAnsi="Times New Roman"/>
          <w:sz w:val="22"/>
        </w:rPr>
      </w:pPr>
    </w:p>
    <w:p w14:paraId="C2000000">
      <w:pPr>
        <w:spacing w:after="0" w:before="0"/>
        <w:ind w:firstLine="0" w:left="0" w:right="0"/>
        <w:jc w:val="right"/>
        <w:rPr>
          <w:rFonts w:ascii="Times New Roman" w:hAnsi="Times New Roman"/>
          <w:sz w:val="22"/>
        </w:rPr>
      </w:pPr>
    </w:p>
    <w:p w14:paraId="C3000000">
      <w:pPr>
        <w:spacing w:after="0" w:before="0"/>
        <w:ind w:firstLine="0" w:left="0" w:right="0"/>
        <w:jc w:val="right"/>
        <w:rPr>
          <w:rFonts w:ascii="Times New Roman" w:hAnsi="Times New Roman"/>
          <w:sz w:val="22"/>
        </w:rPr>
      </w:pPr>
    </w:p>
    <w:p w14:paraId="C4000000">
      <w:pPr>
        <w:spacing w:after="0" w:before="0"/>
        <w:ind w:firstLine="0" w:left="0" w:right="0"/>
        <w:jc w:val="right"/>
        <w:rPr>
          <w:rFonts w:ascii="Times New Roman" w:hAnsi="Times New Roman"/>
          <w:sz w:val="22"/>
        </w:rPr>
      </w:pPr>
    </w:p>
    <w:p w14:paraId="C5000000">
      <w:pPr>
        <w:spacing w:after="0" w:before="0"/>
        <w:ind w:firstLine="0" w:left="0" w:right="0"/>
        <w:jc w:val="right"/>
        <w:rPr>
          <w:rFonts w:ascii="Times New Roman" w:hAnsi="Times New Roman"/>
          <w:sz w:val="22"/>
        </w:rPr>
      </w:pPr>
    </w:p>
    <w:p w14:paraId="C6000000">
      <w:pPr>
        <w:spacing w:after="0" w:before="0"/>
        <w:ind w:firstLine="0" w:left="0" w:right="0"/>
        <w:jc w:val="right"/>
        <w:rPr>
          <w:rFonts w:ascii="Times New Roman" w:hAnsi="Times New Roman"/>
          <w:sz w:val="22"/>
        </w:rPr>
      </w:pPr>
    </w:p>
    <w:p w14:paraId="C7000000">
      <w:pPr>
        <w:spacing w:after="0" w:before="0"/>
        <w:ind w:firstLine="0" w:left="0" w:right="0"/>
        <w:jc w:val="right"/>
        <w:rPr>
          <w:rFonts w:ascii="Times New Roman" w:hAnsi="Times New Roman"/>
          <w:sz w:val="22"/>
        </w:rPr>
      </w:pPr>
    </w:p>
    <w:p w14:paraId="C8000000">
      <w:pPr>
        <w:spacing w:after="0" w:before="0"/>
        <w:ind w:firstLine="0" w:left="0" w:right="0"/>
        <w:jc w:val="right"/>
        <w:rPr>
          <w:rFonts w:ascii="Times New Roman" w:hAnsi="Times New Roman"/>
          <w:sz w:val="22"/>
        </w:rPr>
      </w:pPr>
    </w:p>
    <w:p w14:paraId="C9000000">
      <w:pPr>
        <w:spacing w:after="0" w:before="0"/>
        <w:ind w:firstLine="0" w:left="0" w:right="0"/>
        <w:jc w:val="right"/>
        <w:rPr>
          <w:rFonts w:ascii="Times New Roman" w:hAnsi="Times New Roman"/>
          <w:sz w:val="22"/>
        </w:rPr>
      </w:pPr>
    </w:p>
    <w:p w14:paraId="CA000000">
      <w:pPr>
        <w:spacing w:after="0" w:before="0"/>
        <w:ind w:firstLine="0" w:left="0" w:right="0"/>
        <w:jc w:val="right"/>
        <w:rPr>
          <w:rFonts w:ascii="Times New Roman" w:hAnsi="Times New Roman"/>
          <w:sz w:val="22"/>
        </w:rPr>
      </w:pPr>
    </w:p>
    <w:tbl>
      <w:tblPr>
        <w:tblStyle w:val="Style_2"/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CB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CC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CD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CE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CF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2 </w:t>
            </w:r>
            <w:r>
              <w:rPr>
                <w:rFonts w:ascii="Times New Roman" w:hAnsi="Times New Roman"/>
                <w:sz w:val="28"/>
              </w:rPr>
              <w:t>к постановлению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D0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D1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D2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D3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D4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D5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D6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D7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D8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D9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DA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DB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DC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DD000000">
      <w:pPr>
        <w:spacing w:after="0" w:before="0"/>
        <w:ind w:firstLine="0" w:left="5102" w:righ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color w:val="000000"/>
          <w:sz w:val="28"/>
        </w:rPr>
        <w:t xml:space="preserve">«Приложение 2 к постановлению Правительства Камчатского края </w:t>
      </w:r>
    </w:p>
    <w:p w14:paraId="DE000000">
      <w:pPr>
        <w:spacing w:after="0" w:before="0"/>
        <w:ind w:firstLine="0" w:left="5102" w:righ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color w:val="000000"/>
          <w:sz w:val="28"/>
        </w:rPr>
        <w:t>от 19.10.2011 № 447-П</w:t>
      </w:r>
    </w:p>
    <w:p w14:paraId="DF000000">
      <w:pPr>
        <w:spacing w:after="0" w:before="0"/>
        <w:ind w:firstLine="709" w:left="0" w:righ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color w:val="000000"/>
          <w:sz w:val="28"/>
        </w:rPr>
        <w:t> </w:t>
      </w:r>
    </w:p>
    <w:p w14:paraId="E0000000">
      <w:pPr>
        <w:spacing w:after="0" w:before="0"/>
        <w:ind w:firstLine="0" w:left="0" w:righ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color w:val="000000"/>
          <w:sz w:val="28"/>
        </w:rPr>
        <w:t>Порядок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/>
          <w:sz w:val="28"/>
        </w:rPr>
        <w:t>определения размера платы за оказание услуг,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/>
          <w:sz w:val="28"/>
        </w:rPr>
        <w:t>которые являются необходимыми и обязательными для предоставления исполнительными органами Камчатского края государственных услуг</w:t>
      </w:r>
    </w:p>
    <w:p w14:paraId="E1000000">
      <w:pPr>
        <w:spacing w:after="0" w:before="0"/>
        <w:ind w:firstLine="0" w:left="0" w:righ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color w:val="000000"/>
          <w:sz w:val="28"/>
        </w:rPr>
        <w:t> </w:t>
      </w:r>
    </w:p>
    <w:p w14:paraId="E2000000">
      <w:pPr>
        <w:spacing w:after="0" w:before="0"/>
        <w:ind w:firstLine="360" w:left="0" w:righ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color w:val="000000"/>
          <w:sz w:val="28"/>
        </w:rPr>
        <w:t>1.</w:t>
      </w:r>
      <w:r>
        <w:rPr>
          <w:rFonts w:ascii="Times New Roman" w:hAnsi="Times New Roman"/>
          <w:color w:val="000000"/>
          <w:sz w:val="14"/>
        </w:rPr>
        <w:t>    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color w:val="000000"/>
          <w:sz w:val="28"/>
        </w:rPr>
        <w:t>Настоящий Порядок устанавливает правила определения исполнительными органами Камчатского края размера платы за оказание услуг, которые являются необходимыми и обязательными для предоставления исполнительными органами Камчатского края государственных услуг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/>
          <w:sz w:val="28"/>
        </w:rPr>
        <w:t>(далее – необходимые и обязательные услуги).</w:t>
      </w:r>
    </w:p>
    <w:p w14:paraId="E3000000">
      <w:pPr>
        <w:spacing w:after="0" w:before="0"/>
        <w:ind w:firstLine="360" w:left="0" w:righ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color w:val="000000"/>
          <w:sz w:val="28"/>
        </w:rPr>
        <w:t>2.</w:t>
      </w:r>
      <w:r>
        <w:rPr>
          <w:rFonts w:ascii="Times New Roman" w:hAnsi="Times New Roman"/>
          <w:color w:val="000000"/>
          <w:sz w:val="14"/>
        </w:rPr>
        <w:t>    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color w:val="000000"/>
          <w:sz w:val="28"/>
        </w:rPr>
        <w:t>В случае, если иное не установлено федеральным законодательством и законодательством Камчатского края, методика определения размера платы за оказание необходимых и обязательных услуг (далее – Методика), а также предельные размеры платы за оказание необходимых и обязательных услуг, утверждаются исполнительными органами Камчатского края – в отношении необходимых и обязательных услуг, которые предоставляются краевыми государственными учреждениями и государственными унитарными предприятиями Камчатского края, находящимися в их ведении (далее – подведомственные организации, оказывающие необходимые и обязательные услуги).</w:t>
      </w:r>
    </w:p>
    <w:p w14:paraId="E4000000">
      <w:pPr>
        <w:spacing w:after="0" w:before="0"/>
        <w:ind w:firstLine="360" w:left="0" w:righ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color w:val="000000"/>
          <w:sz w:val="28"/>
        </w:rPr>
        <w:t>3.</w:t>
      </w:r>
      <w:r>
        <w:rPr>
          <w:rFonts w:ascii="Times New Roman" w:hAnsi="Times New Roman"/>
          <w:color w:val="000000"/>
          <w:sz w:val="14"/>
        </w:rPr>
        <w:t>    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color w:val="000000"/>
          <w:sz w:val="28"/>
        </w:rPr>
        <w:t>Методика должна содержать:</w:t>
      </w:r>
    </w:p>
    <w:p w14:paraId="E5000000">
      <w:pPr>
        <w:spacing w:after="0" w:before="0"/>
        <w:ind w:firstLine="360" w:left="0" w:righ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14"/>
        </w:rPr>
        <w:t>   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color w:val="000000"/>
          <w:sz w:val="28"/>
        </w:rPr>
        <w:t>обоснование и порядок проведения расчетно-нормативных затрат на оказание необходимых и обязательных услуг;</w:t>
      </w:r>
    </w:p>
    <w:p w14:paraId="E6000000">
      <w:pPr>
        <w:spacing w:after="0" w:before="0"/>
        <w:ind w:firstLine="360" w:left="0" w:righ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14"/>
        </w:rPr>
        <w:t>   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периодичность пересмотра размера платы за оказание необходимых и обязательных услуг;</w:t>
      </w:r>
    </w:p>
    <w:p w14:paraId="E7000000">
      <w:pPr>
        <w:spacing w:after="0" w:before="0"/>
        <w:ind w:firstLine="360" w:left="0" w:righ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14"/>
        </w:rPr>
        <w:t>   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пример определения размера платы за оказание необходимых и обязательных услуг на основании Методики.</w:t>
      </w:r>
    </w:p>
    <w:p w14:paraId="E8000000">
      <w:pPr>
        <w:spacing w:after="0" w:before="0"/>
        <w:ind w:firstLine="349" w:left="0" w:righ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color w:val="000000"/>
          <w:sz w:val="28"/>
        </w:rPr>
        <w:t>4.</w:t>
      </w:r>
      <w:r>
        <w:rPr>
          <w:rFonts w:ascii="Times New Roman" w:hAnsi="Times New Roman"/>
          <w:color w:val="000000"/>
          <w:sz w:val="14"/>
        </w:rPr>
        <w:t>    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Проект нормативного правового акта исполнительного органа Камчатского края об утверждении Методики и предельных размеров платы за оказание необходимых и обязательных услуг (далее – НПА) направляется для оценки регулирующего воздействия на граждан и организации в части изменения затрат, связанных с предоставлением государственных услуг (далее – оценка регулирующего воздействия), в Министерство экономического развития Камчатского края.</w:t>
      </w:r>
    </w:p>
    <w:p w14:paraId="E9000000">
      <w:pPr>
        <w:spacing w:after="0" w:before="0"/>
        <w:ind w:firstLine="360" w:left="0" w:righ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color w:val="000000"/>
          <w:sz w:val="28"/>
        </w:rPr>
        <w:t>5.</w:t>
      </w:r>
      <w:r>
        <w:rPr>
          <w:rFonts w:ascii="Times New Roman" w:hAnsi="Times New Roman"/>
          <w:color w:val="000000"/>
          <w:sz w:val="14"/>
        </w:rPr>
        <w:t>    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color w:val="000000"/>
          <w:sz w:val="28"/>
        </w:rPr>
        <w:t>По итогам оценки регулирующего воздействия Министерством экономического развития Камчатского края подготавливается заключение об оценке регулирующего воздействия, которое направляется в исполнительный орган Камчатского края, разработавший проект НПА.</w:t>
      </w:r>
    </w:p>
    <w:p w14:paraId="EA000000">
      <w:pPr>
        <w:spacing w:after="0" w:before="0"/>
        <w:ind w:firstLine="360" w:left="0" w:righ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color w:val="000000"/>
          <w:sz w:val="28"/>
        </w:rPr>
        <w:t>6.</w:t>
      </w:r>
      <w:r>
        <w:rPr>
          <w:rFonts w:ascii="Times New Roman" w:hAnsi="Times New Roman"/>
          <w:color w:val="000000"/>
          <w:sz w:val="14"/>
        </w:rPr>
        <w:t>    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Проект НПА, доработанный с учетом заключения об оценке регулирующего воздействия, подлежит утверждению исполнительным органом Камчатского края, разработавшим проект НПА.</w:t>
      </w:r>
    </w:p>
    <w:p w14:paraId="EB000000">
      <w:pPr>
        <w:spacing w:after="0" w:before="0"/>
        <w:ind w:firstLine="360" w:left="0" w:righ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color w:val="000000"/>
          <w:sz w:val="28"/>
        </w:rPr>
        <w:t>7.</w:t>
      </w:r>
      <w:r>
        <w:rPr>
          <w:rFonts w:ascii="Times New Roman" w:hAnsi="Times New Roman"/>
          <w:color w:val="000000"/>
          <w:sz w:val="14"/>
        </w:rPr>
        <w:t>    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Размер платы за оказание необходимых и обязательных услуг устанавливается исполнительным органом Камчатского края на основании утвержденной Методики, и не должен превышать утвержденного предельного размера платы за оказание необходимых и обязательных услуг.».</w:t>
      </w:r>
    </w:p>
    <w:p w14:paraId="E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E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EE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EF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F0000000">
      <w:pPr>
        <w:rPr>
          <w:rFonts w:ascii="Times New Roman" w:hAnsi="Times New Roman"/>
        </w:rPr>
      </w:pPr>
    </w:p>
    <w:sectPr>
      <w:pgSz w:h="16848" w:orient="portrait" w:w="11908"/>
      <w:pgMar w:bottom="1134" w:footer="709" w:gutter="0" w:header="709" w:left="1417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360"/>
      </w:pPr>
    </w:lvl>
    <w:lvl w:ilvl="1">
      <w:start w:val="1"/>
      <w:numFmt w:val="decimal"/>
      <w:lvlText w:val="%1.%2."/>
      <w:pPr>
        <w:ind w:hanging="430" w:left="790"/>
      </w:pPr>
    </w:lvl>
    <w:lvl w:ilvl="2">
      <w:start w:val="1"/>
      <w:numFmt w:val="decimal"/>
      <w:lvlText w:val="%1.%2.%3."/>
      <w:pPr>
        <w:ind w:hanging="505" w:left="1225"/>
      </w:pPr>
    </w:lvl>
    <w:lvl w:ilvl="3">
      <w:start w:val="1"/>
      <w:numFmt w:val="decimal"/>
      <w:lvlText w:val="%1.%2.%3.%4."/>
      <w:pPr>
        <w:ind w:hanging="650" w:left="1730"/>
      </w:pPr>
    </w:lvl>
    <w:lvl w:ilvl="4">
      <w:start w:val="1"/>
      <w:numFmt w:val="decimal"/>
      <w:lvlText w:val="%1.%2.%3.%4.%5."/>
      <w:pPr>
        <w:ind w:hanging="790" w:left="2230"/>
      </w:pPr>
    </w:lvl>
    <w:lvl w:ilvl="5">
      <w:start w:val="1"/>
      <w:numFmt w:val="decimal"/>
      <w:lvlText w:val="%1.%2.%3.%4.%5.%6."/>
      <w:pPr>
        <w:ind w:hanging="935" w:left="2735"/>
      </w:pPr>
    </w:lvl>
    <w:lvl w:ilvl="6">
      <w:start w:val="1"/>
      <w:numFmt w:val="decimal"/>
      <w:lvlText w:val="%1.%2.%3.%4.%5.%6.%7."/>
      <w:pPr>
        <w:ind w:hanging="1080" w:left="3240"/>
      </w:pPr>
    </w:lvl>
    <w:lvl w:ilvl="7">
      <w:start w:val="1"/>
      <w:numFmt w:val="decimal"/>
      <w:lvlText w:val="%1.%2.%3.%4.%5.%6.%7.%8."/>
      <w:pPr>
        <w:ind w:hanging="1225" w:left="3745"/>
      </w:pPr>
    </w:lvl>
    <w:lvl w:ilvl="8">
      <w:start w:val="1"/>
      <w:numFmt w:val="decimal"/>
      <w:lvlText w:val="%1.%2.%3.%4.%5.%6.%7.%8.%9."/>
      <w:pPr>
        <w:ind w:hanging="1440" w:left="432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Гиперссылка1"/>
    <w:basedOn w:val="Style_5"/>
    <w:link w:val="Style_4_ch"/>
    <w:rPr>
      <w:color w:themeColor="hyperlink" w:val="0563C1"/>
      <w:u w:val="single"/>
    </w:rPr>
  </w:style>
  <w:style w:styleId="Style_4_ch" w:type="character">
    <w:name w:val="Гиперссылка1"/>
    <w:basedOn w:val="Style_5_ch"/>
    <w:link w:val="Style_4"/>
    <w:rPr>
      <w:color w:themeColor="hyperlink" w:val="0563C1"/>
      <w:u w:val="single"/>
    </w:rPr>
  </w:style>
  <w:style w:styleId="Style_6" w:type="paragraph">
    <w:name w:val="toc 2"/>
    <w:next w:val="Style_3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Plain Text"/>
    <w:basedOn w:val="Style_3"/>
    <w:link w:val="Style_7_ch"/>
    <w:pPr>
      <w:spacing w:after="0" w:line="240" w:lineRule="auto"/>
      <w:ind/>
    </w:pPr>
    <w:rPr>
      <w:rFonts w:ascii="Calibri" w:hAnsi="Calibri"/>
    </w:rPr>
  </w:style>
  <w:style w:styleId="Style_7_ch" w:type="character">
    <w:name w:val="Plain Text"/>
    <w:basedOn w:val="Style_3_ch"/>
    <w:link w:val="Style_7"/>
    <w:rPr>
      <w:rFonts w:ascii="Calibri" w:hAnsi="Calibri"/>
    </w:rPr>
  </w:style>
  <w:style w:styleId="Style_8" w:type="paragraph">
    <w:name w:val="toc 4"/>
    <w:next w:val="Style_3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3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3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heading 3"/>
    <w:next w:val="Style_3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Balloon Text"/>
    <w:basedOn w:val="Style_3"/>
    <w:link w:val="Style_13_ch"/>
    <w:pPr>
      <w:spacing w:after="0" w:line="240" w:lineRule="auto"/>
      <w:ind/>
    </w:pPr>
    <w:rPr>
      <w:rFonts w:ascii="Segoe UI" w:hAnsi="Segoe UI"/>
      <w:sz w:val="18"/>
    </w:rPr>
  </w:style>
  <w:style w:styleId="Style_13_ch" w:type="character">
    <w:name w:val="Balloon Text"/>
    <w:basedOn w:val="Style_3_ch"/>
    <w:link w:val="Style_13"/>
    <w:rPr>
      <w:rFonts w:ascii="Segoe UI" w:hAnsi="Segoe UI"/>
      <w:sz w:val="18"/>
    </w:rPr>
  </w:style>
  <w:style w:styleId="Style_14" w:type="paragraph">
    <w:name w:val="toc 3"/>
    <w:next w:val="Style_3"/>
    <w:link w:val="Style_14_ch"/>
    <w:uiPriority w:val="39"/>
    <w:pPr>
      <w:ind w:firstLine="0" w:left="400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footer"/>
    <w:basedOn w:val="Style_3"/>
    <w:link w:val="Style_15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5_ch" w:type="character">
    <w:name w:val="footer"/>
    <w:basedOn w:val="Style_3_ch"/>
    <w:link w:val="Style_15"/>
    <w:rPr>
      <w:rFonts w:ascii="Times New Roman" w:hAnsi="Times New Roman"/>
      <w:sz w:val="28"/>
    </w:rPr>
  </w:style>
  <w:style w:styleId="Style_5" w:type="paragraph">
    <w:name w:val="Основной шрифт абзаца1"/>
    <w:link w:val="Style_5_ch"/>
  </w:style>
  <w:style w:styleId="Style_5_ch" w:type="character">
    <w:name w:val="Основной шрифт абзаца1"/>
    <w:link w:val="Style_5"/>
  </w:style>
  <w:style w:styleId="Style_16" w:type="paragraph">
    <w:name w:val="heading 5"/>
    <w:next w:val="Style_3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6_ch" w:type="character">
    <w:name w:val="heading 5"/>
    <w:link w:val="Style_16"/>
    <w:rPr>
      <w:rFonts w:ascii="XO Thames" w:hAnsi="XO Thames"/>
      <w:b w:val="1"/>
    </w:rPr>
  </w:style>
  <w:style w:styleId="Style_17" w:type="paragraph">
    <w:name w:val="heading 1"/>
    <w:next w:val="Style_3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</w:rPr>
  </w:style>
  <w:style w:styleId="Style_19_ch" w:type="character">
    <w:name w:val="Footnote"/>
    <w:link w:val="Style_19"/>
    <w:rPr>
      <w:rFonts w:ascii="XO Thames" w:hAnsi="XO Thames"/>
    </w:rPr>
  </w:style>
  <w:style w:styleId="Style_20" w:type="paragraph">
    <w:name w:val="toc 1"/>
    <w:next w:val="Style_3"/>
    <w:link w:val="Style_20_ch"/>
    <w:uiPriority w:val="39"/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3"/>
    <w:link w:val="Style_22_ch"/>
    <w:uiPriority w:val="39"/>
    <w:pPr>
      <w:ind w:firstLine="0" w:left="1600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Обычный1"/>
    <w:link w:val="Style_23_ch"/>
  </w:style>
  <w:style w:styleId="Style_23_ch" w:type="character">
    <w:name w:val="Обычный1"/>
    <w:link w:val="Style_23"/>
  </w:style>
  <w:style w:styleId="Style_24" w:type="paragraph">
    <w:name w:val="toc 8"/>
    <w:next w:val="Style_3"/>
    <w:link w:val="Style_24_ch"/>
    <w:uiPriority w:val="39"/>
    <w:pPr>
      <w:ind w:firstLine="0" w:left="1400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3"/>
    <w:link w:val="Style_25_ch"/>
    <w:uiPriority w:val="39"/>
    <w:pPr>
      <w:ind w:firstLine="0" w:left="800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3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3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3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3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styleId="Style_30" w:type="paragraph">
    <w:name w:val="header"/>
    <w:basedOn w:val="Style_3"/>
    <w:link w:val="Style_30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30_ch" w:type="character">
    <w:name w:val="header"/>
    <w:basedOn w:val="Style_3_ch"/>
    <w:link w:val="Style_30"/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1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2023-05-30T23:43:07Z</dcterms:modified>
</cp:coreProperties>
</file>