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245" y="0"/>
                <wp:lineTo x="-245" y="20693"/>
                <wp:lineTo x="20723" y="20693"/>
                <wp:lineTo x="20723" y="0"/>
                <wp:lineTo x="-245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left="0" w:righ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Style w:val="Style_2"/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" w:right="0" w:hanging="142"/>
              <w:jc w:val="left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0"/>
                <w:szCs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9780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0"/>
      </w:tblGrid>
      <w:tr>
        <w:trPr/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0"/>
              </w:rPr>
              <w:t xml:space="preserve">О внесении изменений в постановление Правительства Камчатского края </w:t>
            </w:r>
            <w:r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0"/>
              </w:rPr>
              <w:t>от 08.08.2016 № 301-П</w:t>
            </w: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0"/>
              </w:rPr>
              <w:t xml:space="preserve"> «</w:t>
            </w:r>
            <w:r>
              <w:rPr>
                <w:rFonts w:ascii="Times New Roman" w:hAnsi="Times New Roman"/>
                <w:b/>
                <w:color w:val="000000" w:themeColor="text1"/>
                <w:kern w:val="0"/>
                <w:sz w:val="28"/>
                <w:szCs w:val="20"/>
              </w:rPr>
              <w:t xml:space="preserve">Об утверждении Порядка предоставления из краевого бюджета в 2023 году юридическим лицам субсидий </w:t>
            </w:r>
            <w:r>
              <w:rPr>
                <w:rFonts w:ascii="Times New Roman" w:hAnsi="Times New Roman"/>
                <w:b/>
                <w:kern w:val="0"/>
                <w:sz w:val="28"/>
                <w:szCs w:val="20"/>
              </w:rPr>
              <w:t>на возмещение затрат (части затрат) на создание и (или) реконструкцию объектов инфраструктуры, а также на подключение (технологическое присоединение) к системам электроснабжения, газоснабжения, теплоснабжения, водоснабжения и водоотведения в целях реализации особо значимых инвестиционных проектов Камчатского края</w:t>
            </w: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0"/>
              </w:rPr>
              <w:t>»</w:t>
            </w:r>
          </w:p>
        </w:tc>
      </w:tr>
    </w:tbl>
    <w:p>
      <w:pPr>
        <w:pStyle w:val="Normal"/>
        <w:spacing w:lineRule="auto" w:line="264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64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64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64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1. Внести в постановление Правительства Камчатского края </w:t>
      </w:r>
      <w:r>
        <w:rPr>
          <w:rFonts w:ascii="Times New Roman" w:hAnsi="Times New Roman"/>
          <w:b w:val="false"/>
          <w:color w:val="000000" w:themeColor="text1"/>
          <w:sz w:val="28"/>
        </w:rPr>
        <w:t>от 08.08.2016 № 301-П</w:t>
      </w:r>
      <w:r>
        <w:rPr>
          <w:rFonts w:ascii="Times New Roman" w:hAnsi="Times New Roman"/>
          <w:b w:val="false"/>
          <w:color w:val="000000"/>
          <w:sz w:val="28"/>
        </w:rPr>
        <w:t xml:space="preserve"> «</w:t>
      </w:r>
      <w:r>
        <w:rPr>
          <w:rFonts w:ascii="Times New Roman" w:hAnsi="Times New Roman"/>
          <w:b w:val="false"/>
          <w:color w:val="000000" w:themeColor="text1"/>
          <w:sz w:val="28"/>
        </w:rPr>
        <w:t xml:space="preserve">Об утверждении Порядка предоставления из краевого бюджета в 2023 году юридическим лицам субсидий </w:t>
      </w:r>
      <w:r>
        <w:rPr>
          <w:rFonts w:ascii="Times New Roman" w:hAnsi="Times New Roman"/>
          <w:b w:val="false"/>
          <w:sz w:val="28"/>
        </w:rPr>
        <w:t>на возмещение затрат (части затрат) на создание и (или) реконструкцию объектов инфраструктуры, а также на подключение (технологическое присоединение) к системам электроснабжения, газоснабжения, теплоснабжения, водоснабжения и водоотведения в целях реализации особо значимых инвестиционных проектов Камчатского края</w:t>
      </w:r>
      <w:r>
        <w:rPr>
          <w:rFonts w:ascii="Times New Roman" w:hAnsi="Times New Roman"/>
          <w:b w:val="false"/>
          <w:color w:val="000000"/>
          <w:sz w:val="28"/>
        </w:rPr>
        <w:t>»</w:t>
      </w:r>
      <w:r>
        <w:rPr>
          <w:rFonts w:ascii="Times New Roman" w:hAnsi="Times New Roman"/>
          <w:color w:val="000000" w:themeColor="text1"/>
          <w:sz w:val="28"/>
        </w:rPr>
        <w:t xml:space="preserve"> изменени</w:t>
      </w:r>
      <w:r>
        <w:rPr>
          <w:rFonts w:ascii="Times New Roman" w:hAnsi="Times New Roman"/>
          <w:color w:val="000000"/>
          <w:sz w:val="28"/>
        </w:rPr>
        <w:t>е, заменив слова «в 2023 году» словами «в 2024 году»;</w:t>
      </w:r>
    </w:p>
    <w:p>
      <w:pPr>
        <w:pStyle w:val="Normal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Внести в приложение к постановлению </w:t>
      </w:r>
      <w:r>
        <w:rPr>
          <w:rFonts w:ascii="Times New Roman" w:hAnsi="Times New Roman"/>
          <w:color w:val="000000" w:themeColor="text1"/>
          <w:sz w:val="28"/>
        </w:rPr>
        <w:t xml:space="preserve">Правительства Камчатского края </w:t>
      </w:r>
      <w:r>
        <w:rPr>
          <w:rFonts w:ascii="Times New Roman" w:hAnsi="Times New Roman"/>
          <w:b w:val="false"/>
          <w:color w:val="000000" w:themeColor="text1"/>
          <w:sz w:val="28"/>
        </w:rPr>
        <w:t>от 08.08.2016 № 301-П</w:t>
      </w:r>
      <w:r>
        <w:rPr>
          <w:rFonts w:ascii="Times New Roman" w:hAnsi="Times New Roman"/>
          <w:b w:val="false"/>
          <w:color w:val="000000"/>
          <w:sz w:val="28"/>
        </w:rPr>
        <w:t xml:space="preserve"> «</w:t>
      </w:r>
      <w:r>
        <w:rPr>
          <w:rFonts w:ascii="Times New Roman" w:hAnsi="Times New Roman"/>
          <w:b w:val="false"/>
          <w:color w:val="000000" w:themeColor="text1"/>
          <w:sz w:val="28"/>
        </w:rPr>
        <w:t xml:space="preserve">Об утверждении Порядка предоставления из краевого бюджета в 2023 году юридическим лицам субсидий </w:t>
      </w:r>
      <w:r>
        <w:rPr>
          <w:rFonts w:ascii="Times New Roman" w:hAnsi="Times New Roman"/>
          <w:b w:val="false"/>
          <w:sz w:val="28"/>
        </w:rPr>
        <w:t>на возмещение затрат (части затрат) на создание и (или) реконструкцию объектов инфраструктуры, а также на подключение (технологическое присоединение) к системам электроснабжения, газоснабжения, теплоснабжения, водоснабжения и водоотведения в целях реализации особо значимых инвестиционных проектов Камчатского края</w:t>
      </w:r>
      <w:r>
        <w:rPr>
          <w:rFonts w:ascii="Times New Roman" w:hAnsi="Times New Roman"/>
          <w:b w:val="false"/>
          <w:color w:val="000000"/>
          <w:sz w:val="28"/>
        </w:rPr>
        <w:t>»</w:t>
      </w:r>
      <w:r>
        <w:rPr>
          <w:rFonts w:ascii="Times New Roman" w:hAnsi="Times New Roman"/>
          <w:color w:val="000000" w:themeColor="text1"/>
          <w:sz w:val="28"/>
        </w:rPr>
        <w:t xml:space="preserve"> следующие изменения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в наименовании Порядка слова «в 2023 году» заменить словами «в 2024 году»;</w:t>
      </w:r>
    </w:p>
    <w:p>
      <w:pPr>
        <w:pStyle w:val="Normal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в части 1 слова «в 2023 году» заменить словами «в 2024 году»;</w:t>
      </w:r>
    </w:p>
    <w:p>
      <w:pPr>
        <w:pStyle w:val="Normal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второй абзац части 2 изложить в следующей редакции:</w:t>
      </w:r>
    </w:p>
    <w:p>
      <w:pPr>
        <w:pStyle w:val="Normal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 w:themeColor="text1"/>
          <w:sz w:val="28"/>
        </w:rPr>
        <w:t xml:space="preserve">2. Субсидия предоставляется Министерством </w:t>
      </w:r>
      <w:r>
        <w:rPr>
          <w:rFonts w:ascii="Times New Roman" w:hAnsi="Times New Roman"/>
          <w:color w:val="000000"/>
          <w:sz w:val="28"/>
        </w:rPr>
        <w:t xml:space="preserve">в целях достижения мероприятия </w:t>
      </w:r>
      <w:r>
        <w:rPr>
          <w:rFonts w:ascii="Times New Roman" w:hAnsi="Times New Roman"/>
          <w:strike w:val="false"/>
          <w:dstrike w:val="false"/>
          <w:color w:val="000000"/>
          <w:sz w:val="28"/>
        </w:rPr>
        <w:t>(результата) комплекса процессных мероприятий «</w:t>
      </w: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u w:val="none"/>
        </w:rPr>
        <w:t xml:space="preserve">Юридическим лицам обеспечено возмещение затрат (части затрат) на создание и (или) реконструкцию объектов инфраструктуры, а также на подключение (технологическое присоединение)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hadow w:val="false"/>
          <w:color w:val="000000"/>
          <w:spacing w:val="0"/>
          <w:sz w:val="28"/>
          <w:u w:val="none"/>
        </w:rPr>
        <w:t>к системам электроснабжения, газоснабжения, теплоснабжения, водоснабжения и водоотведения в целях реализации особо значимых инвестиционных проектов Камчатского края</w:t>
      </w:r>
      <w:r>
        <w:rPr>
          <w:rFonts w:ascii="Times New Roman" w:hAnsi="Times New Roman"/>
          <w:strike w:val="false"/>
          <w:dstrike w:val="false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 xml:space="preserve"> паспорта процессных мероприятий «Системные меры поддержки инвесторов», включенного в состав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01.07.2021 № 277-П (далее</w:t>
      </w:r>
      <w:r>
        <w:rPr>
          <w:rFonts w:ascii="Times New Roman" w:hAnsi="Times New Roman"/>
          <w:color w:val="000000" w:themeColor="text1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государственная программа)</w:t>
      </w:r>
      <w:r>
        <w:rPr>
          <w:rFonts w:ascii="Times New Roman" w:hAnsi="Times New Roman"/>
          <w:color w:val="000000" w:themeColor="text1"/>
          <w:sz w:val="28"/>
        </w:rPr>
        <w:t>, в пределах лимитов бюджетных обязательств, доведенных в установленном порядке до Министерства на цели, указанные в части 1 настоящего Порядка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в части 30 </w:t>
      </w:r>
      <w:r>
        <w:rPr>
          <w:rFonts w:ascii="Times New Roman" w:hAnsi="Times New Roman"/>
          <w:color w:val="000000"/>
          <w:sz w:val="28"/>
        </w:rPr>
        <w:t>слова «в 2023 году» заменить словами «в 2024 году», слова «10 000 тыс. рублей» заменить словами «11 500 тыс. рублей»</w:t>
      </w:r>
      <w:r>
        <w:rPr>
          <w:rFonts w:ascii="Times New Roman" w:hAnsi="Times New Roman"/>
          <w:sz w:val="28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2. 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28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28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28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2"/>
        <w:tblW w:w="9532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78"/>
        <w:gridCol w:w="3544"/>
        <w:gridCol w:w="2410"/>
      </w:tblGrid>
      <w:tr>
        <w:trPr>
          <w:trHeight w:val="2220" w:hRule="atLeast"/>
        </w:trPr>
        <w:tc>
          <w:tcPr>
            <w:tcW w:w="357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" w:right="0" w:hanging="3"/>
              <w:jc w:val="left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 w:val="false"/>
              <w:spacing w:lineRule="auto" w:line="240" w:before="0" w:after="0"/>
              <w:ind w:left="142" w:right="0" w:hanging="14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135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Е.А. Чекин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headerReference w:type="default" r:id="rId3"/>
      <w:type w:val="nextPage"/>
      <w:pgSz w:w="11906" w:h="16838"/>
      <w:pgMar w:left="1418" w:right="851" w:gutter="0" w:header="0" w:top="851" w:footer="0" w:bottom="539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egoe U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  <w:p>
    <w:pPr>
      <w:pStyle w:val="Normal"/>
      <w:spacing w:before="0" w:after="160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sz w:val="28"/>
        <w:rFonts w:ascii="Times New Roman" w:hAnsi="Times New Roman"/>
      </w:rPr>
      <w:instrText xml:space="preserve"> PAGE </w:instrText>
    </w:r>
    <w:r>
      <w:rPr>
        <w:sz w:val="28"/>
        <w:rFonts w:ascii="Times New Roman" w:hAnsi="Times New Roman"/>
      </w:rPr>
      <w:fldChar w:fldCharType="separate"/>
    </w:r>
    <w:r>
      <w:rPr>
        <w:sz w:val="28"/>
        <w:rFonts w:ascii="Times New Roman" w:hAnsi="Times New Roman"/>
      </w:rPr>
      <w:t>2</w:t>
    </w:r>
    <w:r>
      <w:rPr>
        <w:sz w:val="28"/>
        <w:rFonts w:ascii="Times New Roman" w:hAnsi="Times New Roman"/>
      </w:rPr>
      <w:fldChar w:fldCharType="end"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bidi w:val="0"/>
      <w:spacing w:lineRule="auto" w:line="240" w:before="0" w:after="0"/>
      <w:ind w:left="0" w:right="0" w:hanging="0"/>
      <w:jc w:val="left"/>
      <w:outlineLvl w:val="0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bidi w:val="0"/>
      <w:spacing w:lineRule="auto" w:line="240" w:before="0" w:after="0"/>
      <w:ind w:left="0" w:right="0" w:hanging="0"/>
      <w:jc w:val="left"/>
      <w:outlineLvl w:val="1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bidi w:val="0"/>
      <w:spacing w:lineRule="auto" w:line="240" w:before="0" w:after="0"/>
      <w:ind w:left="0" w:right="0" w:hanging="0"/>
      <w:jc w:val="left"/>
      <w:outlineLvl w:val="3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bidi w:val="0"/>
      <w:spacing w:lineRule="auto" w:line="240" w:before="0" w:after="0"/>
      <w:ind w:left="0" w:right="0" w:hanging="0"/>
      <w:jc w:val="left"/>
      <w:outlineLvl w:val="4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5">
    <w:name w:val="Contents 5"/>
    <w:link w:val="Contents51"/>
    <w:qFormat/>
    <w:rPr>
      <w:rFonts w:ascii="XO Thames" w:hAnsi="XO Thames"/>
      <w:color w:val="000000"/>
      <w:spacing w:val="0"/>
      <w:sz w:val="28"/>
    </w:rPr>
  </w:style>
  <w:style w:type="character" w:styleId="Contents2">
    <w:name w:val="Contents 2"/>
    <w:link w:val="Contents21"/>
    <w:qFormat/>
    <w:rPr>
      <w:rFonts w:ascii="XO Thames" w:hAnsi="XO Thames"/>
      <w:color w:val="000000"/>
      <w:spacing w:val="0"/>
      <w:sz w:val="28"/>
    </w:rPr>
  </w:style>
  <w:style w:type="character" w:styleId="Style9">
    <w:name w:val="Указатель"/>
    <w:link w:val="Style18"/>
    <w:qFormat/>
    <w:rPr/>
  </w:style>
  <w:style w:type="character" w:styleId="Contents4">
    <w:name w:val="Contents 4"/>
    <w:link w:val="Contents41"/>
    <w:qFormat/>
    <w:rPr>
      <w:rFonts w:ascii="XO Thames" w:hAnsi="XO Thames"/>
      <w:color w:val="000000"/>
      <w:spacing w:val="0"/>
      <w:sz w:val="28"/>
    </w:rPr>
  </w:style>
  <w:style w:type="character" w:styleId="Heading4">
    <w:name w:val="Heading 4"/>
    <w:qFormat/>
    <w:rPr>
      <w:rFonts w:ascii="XO Thames" w:hAnsi="XO Thames"/>
      <w:b/>
      <w:color w:val="000000"/>
      <w:spacing w:val="0"/>
      <w:sz w:val="24"/>
    </w:rPr>
  </w:style>
  <w:style w:type="character" w:styleId="Contents6">
    <w:name w:val="Contents 6"/>
    <w:link w:val="Contents61"/>
    <w:qFormat/>
    <w:rPr>
      <w:rFonts w:ascii="XO Thames" w:hAnsi="XO Thames"/>
      <w:color w:val="000000"/>
      <w:spacing w:val="0"/>
      <w:sz w:val="28"/>
    </w:rPr>
  </w:style>
  <w:style w:type="character" w:styleId="Contents7">
    <w:name w:val="Contents 7"/>
    <w:link w:val="Contents71"/>
    <w:qFormat/>
    <w:rPr>
      <w:rFonts w:ascii="XO Thames" w:hAnsi="XO Thames"/>
      <w:color w:val="000000"/>
      <w:spacing w:val="0"/>
      <w:sz w:val="28"/>
    </w:rPr>
  </w:style>
  <w:style w:type="character" w:styleId="List">
    <w:name w:val="List"/>
    <w:basedOn w:val="Textbody"/>
    <w:qFormat/>
    <w:rPr/>
  </w:style>
  <w:style w:type="character" w:styleId="Heading3">
    <w:name w:val="Heading 3"/>
    <w:qFormat/>
    <w:rPr>
      <w:rFonts w:ascii="XO Thames" w:hAnsi="XO Thames"/>
      <w:b/>
      <w:color w:val="000000"/>
      <w:spacing w:val="0"/>
      <w:sz w:val="26"/>
    </w:rPr>
  </w:style>
  <w:style w:type="character" w:styleId="ConsPlusNormal">
    <w:name w:val="ConsPlusNormal"/>
    <w:link w:val="ConsPlusNormal1"/>
    <w:qFormat/>
    <w:rPr>
      <w:rFonts w:ascii="Calibri" w:hAnsi="Calibri"/>
      <w:color w:val="000000"/>
      <w:spacing w:val="0"/>
      <w:sz w:val="22"/>
    </w:rPr>
  </w:style>
  <w:style w:type="character" w:styleId="Header">
    <w:name w:val="Header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Style10">
    <w:name w:val="Содержимое врезки"/>
    <w:link w:val="Style21"/>
    <w:qFormat/>
    <w:rPr/>
  </w:style>
  <w:style w:type="character" w:styleId="11">
    <w:name w:val="Основной шрифт абзаца1"/>
    <w:link w:val="14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Textbody">
    <w:name w:val="Text body"/>
    <w:link w:val="Textbody1"/>
    <w:qFormat/>
    <w:rPr/>
  </w:style>
  <w:style w:type="character" w:styleId="Heading1">
    <w:name w:val="Heading 1"/>
    <w:qFormat/>
    <w:rPr>
      <w:rFonts w:ascii="XO Thames" w:hAnsi="XO Thames"/>
      <w:b/>
      <w:color w:val="000000"/>
      <w:spacing w:val="0"/>
      <w:sz w:val="32"/>
    </w:rPr>
  </w:style>
  <w:style w:type="character" w:styleId="Contents3">
    <w:name w:val="Contents 3"/>
    <w:link w:val="Contents31"/>
    <w:qFormat/>
    <w:rPr>
      <w:rFonts w:ascii="XO Thames" w:hAnsi="XO Thames"/>
      <w:color w:val="000000"/>
      <w:spacing w:val="0"/>
      <w:sz w:val="28"/>
    </w:rPr>
  </w:style>
  <w:style w:type="character" w:styleId="Footer">
    <w:name w:val="Footer"/>
    <w:qFormat/>
    <w:rPr>
      <w:rFonts w:ascii="Times New Roman" w:hAnsi="Times New Roman"/>
      <w:color w:val="000000"/>
      <w:spacing w:val="0"/>
      <w:sz w:val="28"/>
    </w:rPr>
  </w:style>
  <w:style w:type="character" w:styleId="Internetlink">
    <w:name w:val="Internet link"/>
    <w:link w:val="Internetlink1"/>
    <w:qFormat/>
    <w:rPr>
      <w:rFonts w:ascii="Calibri" w:hAnsi="Calibri"/>
      <w:color w:val="0000FF"/>
      <w:spacing w:val="0"/>
      <w:sz w:val="22"/>
      <w:u w:val="single"/>
    </w:rPr>
  </w:style>
  <w:style w:type="character" w:styleId="Heading5">
    <w:name w:val="Heading 5"/>
    <w:qFormat/>
    <w:rPr>
      <w:rFonts w:ascii="XO Thames" w:hAnsi="XO Thames"/>
      <w:b/>
      <w:color w:val="000000"/>
      <w:spacing w:val="0"/>
      <w:sz w:val="22"/>
    </w:rPr>
  </w:style>
  <w:style w:type="character" w:styleId="Style11">
    <w:name w:val="Заголовок"/>
    <w:link w:val="Style14"/>
    <w:qFormat/>
    <w:rPr>
      <w:rFonts w:ascii="Liberation Sans" w:hAnsi="Liberation Sans"/>
      <w:sz w:val="28"/>
    </w:rPr>
  </w:style>
  <w:style w:type="character" w:styleId="ListParagraph">
    <w:name w:val="List Paragraph"/>
    <w:link w:val="ListParagraph1"/>
    <w:qFormat/>
    <w:rPr>
      <w:color w:val="000000"/>
    </w:rPr>
  </w:style>
  <w:style w:type="character" w:styleId="Heading2">
    <w:name w:val="Heading 2"/>
    <w:qFormat/>
    <w:rPr>
      <w:rFonts w:ascii="XO Thames" w:hAnsi="XO Thames"/>
      <w:b/>
      <w:color w:val="000000"/>
      <w:spacing w:val="0"/>
      <w:sz w:val="28"/>
    </w:rPr>
  </w:style>
  <w:style w:type="character" w:styleId="PlainText">
    <w:name w:val="Plain Text"/>
    <w:link w:val="PlainText1"/>
    <w:qFormat/>
    <w:rPr>
      <w:rFonts w:ascii="Calibri" w:hAnsi="Calibri"/>
    </w:rPr>
  </w:style>
  <w:style w:type="character" w:styleId="Title">
    <w:name w:val="Title"/>
    <w:qFormat/>
    <w:rPr>
      <w:rFonts w:ascii="XO Thames" w:hAnsi="XO Thames"/>
      <w:b/>
      <w:caps/>
      <w:color w:val="000000"/>
      <w:spacing w:val="0"/>
      <w:sz w:val="40"/>
    </w:rPr>
  </w:style>
  <w:style w:type="character" w:styleId="Style12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color w:val="000000"/>
      <w:spacing w:val="0"/>
      <w:sz w:val="22"/>
    </w:rPr>
  </w:style>
  <w:style w:type="character" w:styleId="Contents1">
    <w:name w:val="Contents 1"/>
    <w:link w:val="Contents11"/>
    <w:qFormat/>
    <w:rPr>
      <w:rFonts w:ascii="XO Thames" w:hAnsi="XO Thames"/>
      <w:b/>
      <w:color w:val="000000"/>
      <w:spacing w:val="0"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8">
    <w:name w:val="Contents 8"/>
    <w:link w:val="Contents81"/>
    <w:qFormat/>
    <w:rPr>
      <w:rFonts w:ascii="XO Thames" w:hAnsi="XO Thames"/>
      <w:color w:val="000000"/>
      <w:spacing w:val="0"/>
      <w:sz w:val="28"/>
    </w:rPr>
  </w:style>
  <w:style w:type="character" w:styleId="Caption">
    <w:name w:val="Caption"/>
    <w:qFormat/>
    <w:rPr>
      <w:rFonts w:ascii="Calibri" w:hAnsi="Calibri" w:asciiTheme="minorAscii" w:hAnsiTheme="minorHAnsi"/>
      <w:i/>
      <w:color w:val="000000"/>
      <w:spacing w:val="0"/>
      <w:sz w:val="24"/>
    </w:rPr>
  </w:style>
  <w:style w:type="character" w:styleId="Endnote">
    <w:name w:val="Endnote"/>
    <w:link w:val="Endnote1"/>
    <w:qFormat/>
    <w:rPr>
      <w:rFonts w:ascii="XO Thames" w:hAnsi="XO Thames"/>
      <w:color w:val="000000"/>
      <w:spacing w:val="0"/>
      <w:sz w:val="22"/>
    </w:rPr>
  </w:style>
  <w:style w:type="character" w:styleId="Contents9">
    <w:name w:val="Contents 9"/>
    <w:link w:val="Contents91"/>
    <w:qFormat/>
    <w:rPr>
      <w:rFonts w:ascii="XO Thames" w:hAnsi="XO Thames"/>
      <w:color w:val="000000"/>
      <w:spacing w:val="0"/>
      <w:sz w:val="28"/>
    </w:rPr>
  </w:style>
  <w:style w:type="character" w:styleId="DefaultParagraphFont">
    <w:name w:val="Default Paragraph Font"/>
    <w:link w:val="DefaultParagraphFont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Searchresult">
    <w:name w:val="search_result"/>
    <w:basedOn w:val="DefaultParagraphFont"/>
    <w:link w:val="Searchresult1"/>
    <w:qFormat/>
    <w:rPr/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character" w:styleId="12">
    <w:name w:val="Обычный1"/>
    <w:link w:val="16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Subtitle">
    <w:name w:val="Subtitle"/>
    <w:qFormat/>
    <w:rPr>
      <w:rFonts w:ascii="XO Thames" w:hAnsi="XO Thames"/>
      <w:i/>
      <w:color w:val="000000"/>
      <w:spacing w:val="0"/>
      <w:sz w:val="24"/>
    </w:rPr>
  </w:style>
  <w:style w:type="character" w:styleId="13">
    <w:name w:val="Гиперссылка1"/>
    <w:basedOn w:val="11"/>
    <w:link w:val="17"/>
    <w:qFormat/>
    <w:rPr>
      <w:color w:val="0563C1" w:themeColor="hyperlink"/>
      <w:u w:val="single"/>
    </w:rPr>
  </w:style>
  <w:style w:type="character" w:styleId="Style13">
    <w:name w:val="Колонтитул"/>
    <w:link w:val="Style19"/>
    <w:qFormat/>
    <w:rPr>
      <w:rFonts w:ascii="XO Thames" w:hAnsi="XO Thames"/>
      <w:color w:val="000000"/>
      <w:spacing w:val="0"/>
      <w:sz w:val="20"/>
    </w:rPr>
  </w:style>
  <w:style w:type="paragraph" w:styleId="Style14">
    <w:name w:val="Заголовок"/>
    <w:basedOn w:val="Normal"/>
    <w:next w:val="Style15"/>
    <w:link w:val="Style11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Textbody1"/>
    <w:pPr/>
    <w:rPr/>
  </w:style>
  <w:style w:type="paragraph" w:styleId="Style17">
    <w:name w:val="Caption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asciiTheme="minorAscii" w:hAnsiTheme="minorHAnsi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8">
    <w:name w:val="Указатель"/>
    <w:basedOn w:val="Normal"/>
    <w:link w:val="Style9"/>
    <w:qFormat/>
    <w:pPr/>
    <w:rPr/>
  </w:style>
  <w:style w:type="paragraph" w:styleId="Contents51">
    <w:name w:val="Contents 5"/>
    <w:link w:val="Contents5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21">
    <w:name w:val="TOC 2"/>
    <w:next w:val="Normal"/>
    <w:uiPriority w:val="39"/>
    <w:pPr>
      <w:widowControl/>
      <w:bidi w:val="0"/>
      <w:spacing w:lineRule="auto" w:line="264" w:before="0" w:after="160"/>
      <w:ind w:left="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bidi w:val="0"/>
      <w:spacing w:lineRule="auto" w:line="264" w:before="0" w:after="160"/>
      <w:ind w:left="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bidi w:val="0"/>
      <w:spacing w:lineRule="auto" w:line="264" w:before="0" w:after="160"/>
      <w:ind w:left="10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bidi w:val="0"/>
      <w:spacing w:lineRule="auto" w:line="264" w:before="0" w:after="160"/>
      <w:ind w:left="1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Normal1">
    <w:name w:val="ConsPlusNormal"/>
    <w:link w:val="ConsPlusNormal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19">
    <w:name w:val="Колонтитул"/>
    <w:link w:val="Style13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0">
    <w:name w:val="Header"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1">
    <w:name w:val="Содержимое врезки"/>
    <w:basedOn w:val="Normal"/>
    <w:link w:val="Style10"/>
    <w:qFormat/>
    <w:pPr/>
    <w:rPr/>
  </w:style>
  <w:style w:type="paragraph" w:styleId="14">
    <w:name w:val="Основной шрифт абзаца1"/>
    <w:link w:val="11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Textbody1">
    <w:name w:val="Text body"/>
    <w:link w:val="Textbody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bidi w:val="0"/>
      <w:spacing w:lineRule="auto" w:line="264" w:before="0" w:after="160"/>
      <w:ind w:left="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2">
    <w:name w:val="Footer"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61">
    <w:name w:val="Contents 6"/>
    <w:link w:val="Contents6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1">
    <w:name w:val="Internet link"/>
    <w:link w:val="Internetlink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Contents21">
    <w:name w:val="Contents 2"/>
    <w:link w:val="Contents2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ListParagraph1">
    <w:name w:val="List Paragraph"/>
    <w:basedOn w:val="Normal"/>
    <w:link w:val="ListParagraph"/>
    <w:qFormat/>
    <w:pPr>
      <w:spacing w:lineRule="auto" w:line="264" w:before="0" w:after="160"/>
      <w:ind w:left="720" w:right="0" w:hanging="0"/>
      <w:contextualSpacing/>
    </w:pPr>
    <w:rPr>
      <w:color w:val="000000"/>
    </w:rPr>
  </w:style>
  <w:style w:type="paragraph" w:styleId="PlainText1">
    <w:name w:val="Plain Text"/>
    <w:basedOn w:val="Normal"/>
    <w:link w:val="PlainText"/>
    <w:qFormat/>
    <w:pPr>
      <w:spacing w:lineRule="auto" w:line="240" w:before="0" w:after="0"/>
    </w:pPr>
    <w:rPr>
      <w:rFonts w:ascii="Calibri" w:hAnsi="Calibri"/>
    </w:rPr>
  </w:style>
  <w:style w:type="paragraph" w:styleId="Style23">
    <w:name w:val="Title"/>
    <w:next w:val="Normal"/>
    <w:uiPriority w:val="1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Footnote1">
    <w:name w:val="Footnote"/>
    <w:link w:val="Footnote"/>
    <w:qFormat/>
    <w:pPr>
      <w:widowControl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5">
    <w:name w:val="TOC 1"/>
    <w:next w:val="Normal"/>
    <w:uiPriority w:val="39"/>
    <w:pPr>
      <w:widowControl/>
      <w:bidi w:val="0"/>
      <w:spacing w:lineRule="auto" w:line="264" w:before="0" w:after="16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81">
    <w:name w:val="Contents 8"/>
    <w:link w:val="Contents8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11">
    <w:name w:val="Contents 1"/>
    <w:link w:val="Contents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Endnote1">
    <w:name w:val="Endnote"/>
    <w:link w:val="Endnote"/>
    <w:qFormat/>
    <w:pPr>
      <w:widowControl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bidi w:val="0"/>
      <w:spacing w:lineRule="auto" w:line="264" w:before="0" w:after="160"/>
      <w:ind w:left="1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bidi w:val="0"/>
      <w:spacing w:lineRule="auto" w:line="264" w:before="0" w:after="160"/>
      <w:ind w:left="1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31">
    <w:name w:val="Contents 3"/>
    <w:link w:val="Contents3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bidi w:val="0"/>
      <w:spacing w:lineRule="auto" w:line="264" w:before="0" w:after="160"/>
      <w:ind w:left="8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earchresult1">
    <w:name w:val="search_result"/>
    <w:basedOn w:val="DefaultParagraphFont1"/>
    <w:link w:val="Searchresult"/>
    <w:qFormat/>
    <w:pPr/>
    <w:rPr/>
  </w:style>
  <w:style w:type="paragraph" w:styleId="BalloonText1">
    <w:name w:val="Balloon Text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16">
    <w:name w:val="Обычный1"/>
    <w:link w:val="12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41">
    <w:name w:val="Contents 4"/>
    <w:link w:val="Contents4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4">
    <w:name w:val="Subtitle"/>
    <w:next w:val="Normal"/>
    <w:uiPriority w:val="1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17">
    <w:name w:val="Гиперссылка1"/>
    <w:basedOn w:val="14"/>
    <w:link w:val="13"/>
    <w:qFormat/>
    <w:pPr/>
    <w:rPr>
      <w:color w:val="0563C1" w:themeColor="hyperlink"/>
      <w:u w:val="single"/>
    </w:rPr>
  </w:style>
  <w:style w:type="paragraph" w:styleId="Contents71">
    <w:name w:val="Contents 7"/>
    <w:link w:val="Contents7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91">
    <w:name w:val="Contents 9"/>
    <w:link w:val="Contents9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table" w:default="1" w:styleId="Style_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64">
    <w:name w:val="Сетка таблицы1"/>
    <w:basedOn w:val="Style_2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65">
    <w:name w:val="Сетка таблицы2"/>
    <w:basedOn w:val="Style_2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3">
    <w:name w:val="Table Grid"/>
    <w:basedOn w:val="Style_2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LibreOffice/7.4.4.2$Linux_X86_64 LibreOffice_project/40$Build-2</Application>
  <AppVersion>15.0000</AppVersion>
  <Pages>2</Pages>
  <Words>399</Words>
  <Characters>2778</Characters>
  <CharactersWithSpaces>3159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2023-11-29T11:03:20Z</dcterms:modified>
  <cp:revision>1</cp:revision>
  <dc:subject/>
  <dc:title/>
</cp:coreProperties>
</file>