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572"/>
                <wp:lineTo x="19287" y="19572"/>
                <wp:lineTo x="19287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изменения в приложение к постановлению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 от 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3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.11.202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3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№ 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585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-П «Об утверждении инвестиционной программы Камчатского края на 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4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год и на плановый период 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5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–202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6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годов и прогнозный период 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7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–202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8</w:t>
            </w: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 xml:space="preserve">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к постановлению Правительства Камчатского края от 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.11.202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585</w:t>
      </w:r>
      <w:r>
        <w:rPr>
          <w:rFonts w:ascii="Times New Roman" w:hAnsi="Times New Roman"/>
          <w:sz w:val="28"/>
        </w:rPr>
        <w:t>-П «Об утверждении инвестиционной программы Камчатского края на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–202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годов и прогнозный период 202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–202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sectPr>
          <w:type w:val="nextPage"/>
          <w:pgSz w:w="11906" w:h="16838"/>
          <w:pgMar w:left="1418" w:right="851" w:gutter="0" w:header="0" w:top="1134" w:footer="0" w:bottom="1134"/>
          <w:pgNumType w:fmt="decimal"/>
          <w:formProt w:val="false"/>
          <w:textDirection w:val="lrTb"/>
          <w:docGrid w:type="default" w:linePitch="299" w:charSpace="49152"/>
        </w:sectPr>
      </w:pPr>
      <w:r>
        <w:br w:type="page"/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orient="landscape" w:w="16838" w:h="11906"/>
      <w:pgMar w:left="1134" w:right="1134" w:gutter="0" w:header="0" w:top="567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69379134"/>
    </w:sdtPr>
    <w:sdtContent>
      <w:p>
        <w:pPr>
          <w:pStyle w:val="Header"/>
          <w:jc w:val="center"/>
          <w:rPr/>
        </w:pPr>
        <w:r>
          <w:rPr/>
        </w:r>
      </w:p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Application>LibreOffice/7.6.0.3$Linux_X86_64 LibreOffice_project/60$Build-3</Application>
  <AppVersion>15.0000</AppVersion>
  <Pages>2</Pages>
  <Words>127</Words>
  <Characters>767</Characters>
  <CharactersWithSpaces>877</CharactersWithSpaces>
  <Paragraphs>13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2024-02-05T16:58:00Z</dcterms:modified>
  <cp:revision>287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