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b w:val="0"/>
          <w:i w:val="0"/>
          <w:sz w:val="28"/>
        </w:rPr>
        <w:t>основании заявления от 05.06.2024 о переоформлении лицензии на розничную продажу алкогольной продукции,</w:t>
      </w:r>
      <w:r>
        <w:rPr>
          <w:rFonts w:ascii="Times New Roman" w:hAnsi="Times New Roman"/>
          <w:sz w:val="28"/>
        </w:rPr>
        <w:t xml:space="preserve"> представленного обществом с ограниченной ответственностью </w:t>
      </w:r>
      <w:r>
        <w:rPr>
          <w:rFonts w:ascii="Times New Roman" w:hAnsi="Times New Roman"/>
          <w:sz w:val="28"/>
        </w:rPr>
        <w:t>«Группа компаний «Амадей»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(ООО «</w:t>
      </w:r>
      <w:r>
        <w:rPr>
          <w:rFonts w:ascii="Times New Roman" w:hAnsi="Times New Roman"/>
          <w:sz w:val="28"/>
        </w:rPr>
        <w:t>ГК «Амадей</w:t>
      </w:r>
      <w:r>
        <w:rPr>
          <w:rFonts w:ascii="Times New Roman" w:hAnsi="Times New Roman"/>
          <w:sz w:val="28"/>
        </w:rPr>
        <w:t xml:space="preserve">»), </w:t>
      </w:r>
      <w:r>
        <w:br/>
      </w:r>
      <w:r>
        <w:rPr>
          <w:rFonts w:ascii="Times New Roman" w:hAnsi="Times New Roman"/>
          <w:sz w:val="28"/>
        </w:rPr>
        <w:t xml:space="preserve">ИНН 4106006673, </w:t>
      </w:r>
      <w:r>
        <w:rPr>
          <w:rFonts w:ascii="Times New Roman" w:hAnsi="Times New Roman"/>
          <w:sz w:val="28"/>
        </w:rPr>
        <w:t xml:space="preserve">КПП 410601001, ОГРН 1134177001936, место нахождения: Камчатский край, Мильковский округ, </w:t>
      </w:r>
      <w:r>
        <w:rPr>
          <w:rFonts w:ascii="Times New Roman" w:hAnsi="Times New Roman"/>
          <w:sz w:val="28"/>
        </w:rPr>
        <w:t xml:space="preserve">с. Мильково, ул. Чубарова, д. 5, кв. 6,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 с изменением мест нахождения обособленных подразделений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Переоформить лицензию с регистрационным 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ером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 xml:space="preserve">0000992 </w:t>
      </w:r>
      <w:r>
        <w:rPr>
          <w:rFonts w:ascii="Times New Roman" w:hAnsi="Times New Roman"/>
          <w:sz w:val="28"/>
        </w:rPr>
        <w:t xml:space="preserve">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«</w:t>
      </w:r>
      <w:r>
        <w:rPr>
          <w:rFonts w:ascii="Times New Roman" w:hAnsi="Times New Roman"/>
          <w:sz w:val="28"/>
        </w:rPr>
        <w:t>ГК «Амадей</w:t>
      </w:r>
      <w:r>
        <w:rPr>
          <w:rFonts w:ascii="Times New Roman" w:hAnsi="Times New Roman"/>
          <w:sz w:val="28"/>
        </w:rPr>
        <w:t>» с 19.06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</w:t>
      </w:r>
      <w:r>
        <w:rPr>
          <w:rFonts w:ascii="Times New Roman" w:hAnsi="Times New Roman"/>
          <w:sz w:val="28"/>
        </w:rPr>
        <w:t>нии лицензии с сохранением при этом указанного в лицензии срока ее действия (</w:t>
      </w:r>
      <w:r>
        <w:rPr>
          <w:rFonts w:ascii="Times New Roman" w:hAnsi="Times New Roman"/>
          <w:sz w:val="28"/>
        </w:rPr>
        <w:t>с 25.06.2020</w:t>
      </w:r>
      <w:r>
        <w:rPr>
          <w:rFonts w:ascii="Times New Roman" w:hAnsi="Times New Roman"/>
          <w:sz w:val="28"/>
        </w:rPr>
        <w:t xml:space="preserve"> по 24.06.2024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настоящего приказа довести до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ГК «Амадей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Чиркову Наталью Владимировну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3"/>
    <w:link w:val="Style_17_ch"/>
    <w:rPr>
      <w:color w:themeColor="hyperlink" w:val="0563C1"/>
      <w:u w:val="single"/>
    </w:rPr>
  </w:style>
  <w:style w:styleId="Style_17_ch" w:type="character">
    <w:name w:val="Hyperlink"/>
    <w:basedOn w:val="Style_13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2024-06-18T01:42:57Z</dcterms:modified>
</cp:coreProperties>
</file>