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317" y="0"/>
                <wp:lineTo x="-317" y="20227"/>
                <wp:lineTo x="20126" y="20227"/>
                <wp:lineTo x="20126" y="0"/>
                <wp:lineTo x="-317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2"/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tbl>
      <w:tblPr>
        <w:tblStyle w:val="Style_3"/>
        <w:tblW w:w="9638" w:type="dxa"/>
        <w:jc w:val="left"/>
        <w:tblInd w:w="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themeColor="text1" w:val="000000"/>
                <w:spacing w:val="0"/>
                <w:kern w:val="0"/>
                <w:sz w:val="28"/>
                <w:szCs w:val="20"/>
              </w:rPr>
              <w:t>О внесении изменений в постановление Правительства Камчатского края от 16.07.2010 № 320-П «Об утверждении Порядка предоставления субсидий из краевого бюджета юридическим лицам и индивидуальным предпринимателям для возмещения части затрат на уплату процентов по кредитам, привлеченным в российских кредитных организациях в целях реализации особо значимых инвестиционных проектов Камчатского края, и проведения отбора получателей субсидий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»</w:t>
            </w:r>
          </w:p>
        </w:tc>
      </w:tr>
    </w:tbl>
    <w:p>
      <w:pPr>
        <w:pStyle w:val="Normal"/>
        <w:spacing w:before="0" w:after="0"/>
        <w:ind w:firstLine="709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соответствии с подпунктом 2 пункта 2 статьи 78, абзацем вторым пункта 4 статьи 78</w:t>
      </w:r>
      <w:r>
        <w:rPr>
          <w:rFonts w:ascii="Times New Roman" w:hAnsi="Times New Roman"/>
          <w:sz w:val="28"/>
          <w:vertAlign w:val="superscript"/>
        </w:rPr>
        <w:t>5</w:t>
      </w:r>
      <w:r>
        <w:rPr>
          <w:rFonts w:ascii="Times New Roman" w:hAnsi="Times New Roman"/>
          <w:sz w:val="28"/>
        </w:rPr>
        <w:t xml:space="preserve">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подпунктом «б» пункта 3 части 2 статьи 7 Закона Камчатского края от 19.12.2022 № 162 «О государственной поддержке инвестиционной деятельности в Камчатском крае», постановлением Правительства Камчатского края от 14.06.2023 № 326-П «Об утверждении Порядка определения предоставления мер государственной поддержки инвестиционной деятельности в Камчатском крае»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Внести в постановление Правительства Камчатского края от 16.07.2010 № 320-П «Об утверждении Порядка предоставления субсидий из краевого бюджета юридическим лицам и индивидуальным предпринимателям для возмещения части затрат на уплату процентов по кредитам, привлеченным в российских кредитных организациях в целях реализации особо значимых инвестиционных проектов Камчатского края» следующие изменения: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часть 2 исключить;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часть 3 исключить;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приложение изложить в редакции согласно приложению к настоящему постановлению.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 Настоящее постановление вступает в силу после дня его официального опубликования.</w:t>
      </w:r>
    </w:p>
    <w:p>
      <w:pPr>
        <w:pStyle w:val="Normal"/>
        <w:spacing w:lineRule="exact" w:line="283" w:before="0" w:after="0"/>
        <w:ind w:firstLine="709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exact" w:line="283" w:before="0" w:after="0"/>
        <w:ind w:firstLine="709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2"/>
        <w:tblW w:w="9666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57"/>
        <w:gridCol w:w="3735"/>
        <w:gridCol w:w="2374"/>
      </w:tblGrid>
      <w:tr>
        <w:trPr>
          <w:trHeight w:val="2220" w:hRule="atLeast"/>
        </w:trPr>
        <w:tc>
          <w:tcPr>
            <w:tcW w:w="355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0" w:right="27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Председатель Правительства Камчатского края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7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3" w:left="3" w:right="0"/>
              <w:jc w:val="left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[горизонтальный штамп подписи 1]</w:t>
            </w:r>
            <w:bookmarkEnd w:id="1"/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7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Е.А. Чекин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br w:type="page"/>
      </w:r>
    </w:p>
    <w:tbl>
      <w:tblPr>
        <w:tblStyle w:val="Style_2"/>
        <w:tblW w:w="966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460"/>
        <w:gridCol w:w="475"/>
        <w:gridCol w:w="3566"/>
        <w:gridCol w:w="463"/>
        <w:gridCol w:w="1814"/>
        <w:gridCol w:w="473"/>
        <w:gridCol w:w="1973"/>
      </w:tblGrid>
      <w:tr>
        <w:trPr/>
        <w:tc>
          <w:tcPr>
            <w:tcW w:w="440" w:type="dxa"/>
            <w:tcBorders/>
          </w:tcPr>
          <w:p>
            <w:pPr>
              <w:pStyle w:val="Normal"/>
              <w:pageBreakBefore/>
              <w:widowControl w:val="false"/>
              <w:suppressAutoHyphens w:val="true"/>
              <w:spacing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56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2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8079" w:left="8079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4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56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2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8079" w:left="8079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Правительства Камчатского края</w:t>
            </w:r>
          </w:p>
        </w:tc>
      </w:tr>
      <w:tr>
        <w:trPr/>
        <w:tc>
          <w:tcPr>
            <w:tcW w:w="4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56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6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8079" w:left="6662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от</w:t>
            </w:r>
          </w:p>
        </w:tc>
        <w:tc>
          <w:tcPr>
            <w:tcW w:w="18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8079" w:left="8079" w:right="0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16"/>
                <w:szCs w:val="20"/>
              </w:rPr>
              <w:t>EGDATESTAMP]</w:t>
            </w:r>
          </w:p>
        </w:tc>
        <w:tc>
          <w:tcPr>
            <w:tcW w:w="4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№</w:t>
            </w:r>
          </w:p>
        </w:tc>
        <w:tc>
          <w:tcPr>
            <w:tcW w:w="19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8079" w:left="8079" w:right="0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16"/>
                <w:szCs w:val="20"/>
              </w:rPr>
              <w:t>EGNUMSTAMP]</w:t>
            </w:r>
          </w:p>
        </w:tc>
      </w:tr>
      <w:tr>
        <w:trPr/>
        <w:tc>
          <w:tcPr>
            <w:tcW w:w="9664" w:type="dxa"/>
            <w:gridSpan w:val="8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4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56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2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«Приложение к постановлению</w:t>
            </w:r>
          </w:p>
        </w:tc>
      </w:tr>
      <w:tr>
        <w:trPr/>
        <w:tc>
          <w:tcPr>
            <w:tcW w:w="4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56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2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Правительства Камчатского края</w:t>
            </w:r>
          </w:p>
        </w:tc>
      </w:tr>
      <w:tr>
        <w:trPr/>
        <w:tc>
          <w:tcPr>
            <w:tcW w:w="4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56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2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от 16.07.2010 № 320-П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Порядок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предоставления субсидий из краевого бюджета юридическим лицам и индивидуальным предпринимателям д</w:t>
      </w:r>
      <w:r>
        <w:rPr>
          <w:rFonts w:ascii="Times New Roman" w:hAnsi="Times New Roman"/>
          <w:sz w:val="28"/>
        </w:rPr>
        <w:t>ля возмещения части затрат на уплату процентов по кредитам, привлеченным в российских кредитных организациях в целях реализации особо значимых инвестиционных проектов Камчатского края, и проведения отбора получателей субсидий (далее – Порядок)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 Настоящий Порядок регулирует вопросы предоставления субсидий из краевого бюджета за счет средств краевого бюджета и порядок проведения отбора получателей субсидий в целях достижения мероприятия (результата) комплекса процессных мероприятий «Системные меры поддержки инвесторов» направления «Стимулирование реализации инвестиционных проектов», включенного в состав государственной программы Камчатского края «Развитие экономики и внешнеэкономической деятельности Камчатского края», утвержденной постановлением Правительства Камчатского края от 28.12.2023 № 711-П (далее – государственная программа), юридическим лицам (за исключением государственных (муниципальных) учреждений) и индивидуальным предпринимателям на возмещение части затрат на уплату процентов по кредитам, привлеченным в российских кредитных организациях в валюте Российской Федерации в целях реализации особо значимых инвестиционных проектов Камчатского края (далее – субсидия).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 Министерство экономического развития Камчатского края (далее</w:t>
      </w:r>
      <w:r>
        <w:rPr>
          <w:rFonts w:ascii="Times New Roman" w:hAnsi="Times New Roman"/>
          <w:color w:themeColor="text1" w:val="000000"/>
          <w:sz w:val="28"/>
        </w:rPr>
        <w:t xml:space="preserve"> – </w:t>
      </w:r>
      <w:r>
        <w:rPr>
          <w:rFonts w:ascii="Times New Roman" w:hAnsi="Times New Roman"/>
          <w:sz w:val="28"/>
        </w:rPr>
        <w:t>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на плановый период.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 Субсидия предоставляется Министерством в пределах лимитов бюджетных обязательств, доведенных в установленном порядке до Министерства, в период действия комплекса процессных мероприятий государственной программы, указанного в части 1 настоящего Порядка.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Субсидия носит целевой характер и не может быть использована на цели, не предусмотренные настоящим Порядком.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 Способом предоставления субсидии является возмещение части затрат.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 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соответственно – сеть «Интернет», единый портал) </w:t>
        <w:br/>
        <w:t>(в разделе единого портала) в порядке, установленном Министерством финансов Российской Федерации.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6. Для целей настоящего Порядка используются следующие понятия: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участники отбора – заявители, направившие предложение (заявку) для участия в отборе получателей субсидии (далее также – отбор) в Министерство, в сроки, установленные в объявлении о проведении отбора на получение субсидии на цели, указанные в части 1 настоящего Порядка;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2) получатели субсидии – прошедшие отбор участники отбора (победители отбора), в отношении которых принято решение о заключении с ними соглашения о предоставлении субсидии (далее – Соглашение).</w:t>
      </w:r>
    </w:p>
    <w:p>
      <w:pPr>
        <w:pStyle w:val="Normal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/>
        <w:bidi w:val="0"/>
        <w:spacing w:lineRule="auto" w:line="240" w:before="0" w:after="0"/>
        <w:ind w:hanging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Иные положения</w:t>
      </w:r>
    </w:p>
    <w:p>
      <w:pPr>
        <w:pStyle w:val="Normal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7. Направлениями затрат, на возмещение которых предоставляется субсидия, произведенных при реализации инвестиционных проектов, которым присвоен статус особо значимых инвестиционных проектов, является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возмещение части затрат на уплату процентов по кредитам, привлеченным в российских кредитных организациях в валюте Российской Федерации.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8. Требования к участникам отбора, которым должен соответствовать участник отбора на первое число месяца, в котором подаются документы, указанные в части 29 настоящего Порядка: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 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 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3) 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 участник отбора не получает средства из краевого бюджета на основании иных нормативных правовых актов Камчатского края на цели, указанные в части 1 настоящего Порядка;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 участник отбора не является иностранным агентом в соответствии с Федеральным </w:t>
      </w:r>
      <w:hyperlink r:id="rId3">
        <w:r>
          <w:rPr>
            <w:rStyle w:val="ListLabel1"/>
            <w:rFonts w:ascii="Times New Roman" w:hAnsi="Times New Roman"/>
            <w:sz w:val="28"/>
          </w:rPr>
          <w:t>законом</w:t>
        </w:r>
      </w:hyperlink>
      <w:r>
        <w:rPr>
          <w:rFonts w:ascii="Times New Roman" w:hAnsi="Times New Roman"/>
          <w:sz w:val="28"/>
        </w:rPr>
        <w:t xml:space="preserve"> от 14.07.2022 № 255-ФЗ «О контроле за деятельностью лиц, находящихся под иностранным влиянием»;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6) 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 у участника отбора отсутствуют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по денежным обязательствам перед Камчатским краем;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 участник отбора, являющийся юридическим лицом, не находится в процессе реорганизации</w:t>
      </w:r>
      <w:r>
        <w:rPr/>
        <w:t xml:space="preserve"> </w:t>
      </w:r>
      <w:r>
        <w:rPr>
          <w:rFonts w:ascii="Times New Roman" w:hAnsi="Times New Roman"/>
          <w:sz w:val="28"/>
        </w:rPr>
        <w:t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>9) в реестре дисквалифицированных лиц отсутствуют сведения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 отсутствие у участника отбора просроченной задолженности по заработной плате;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 отсутствие у участника отбора задолженности по оплате уставного капитала.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 xml:space="preserve">9. Проверка участников отбора проводится Министерством на соответствие требованиям, указанным в части 8 настоящего Порядка, и осуществляется </w:t>
      </w:r>
      <w:r>
        <w:rPr>
          <w:rFonts w:ascii="Times New Roman" w:hAnsi="Times New Roman"/>
          <w:b w:val="false"/>
          <w:sz w:val="28"/>
          <w:shd w:fill="auto" w:val="clear"/>
        </w:rPr>
        <w:t xml:space="preserve">автоматически в государственной интегрированной информационной системе управления общественными финансами «Электронный бюджет» (далее - ГИИС «Электронный бюджет») в сроки, указанные в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  <w:u w:val="none"/>
          <w:shd w:fill="auto" w:val="clear"/>
        </w:rPr>
        <w:t>части 32</w:t>
      </w:r>
      <w:r>
        <w:rPr>
          <w:rFonts w:ascii="Times New Roman" w:hAnsi="Times New Roman"/>
          <w:b w:val="false"/>
          <w:sz w:val="28"/>
          <w:shd w:fill="auto" w:val="clear"/>
        </w:rPr>
        <w:t xml:space="preserve"> настоящего Порядка. 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 xml:space="preserve">10. </w:t>
      </w:r>
      <w:r>
        <w:rPr>
          <w:rFonts w:ascii="Times New Roman" w:hAnsi="Times New Roman"/>
          <w:b w:val="false"/>
          <w:sz w:val="28"/>
          <w:shd w:fill="auto" w:val="clear"/>
        </w:rPr>
        <w:t xml:space="preserve">В случае если у Министерства отсутствует техническая возможность осуществления автоматической проверки в ГИИС «Электронный бюджет» получателя субсидии (участника отбора), установленным в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  <w:u w:val="none"/>
          <w:shd w:fill="auto" w:val="clear"/>
        </w:rPr>
        <w:t>части 8</w:t>
      </w:r>
      <w:r>
        <w:rPr>
          <w:rFonts w:ascii="Times New Roman" w:hAnsi="Times New Roman"/>
          <w:b w:val="false"/>
          <w:sz w:val="28"/>
          <w:shd w:fill="auto" w:val="clear"/>
        </w:rPr>
        <w:t xml:space="preserve"> настоящего Порядка требованиям, соответствующие сведения запрашиваются Министерством в сроки, указанные в части 32 настоящего Порядка, посредством межведомственного запроса и (или) путем использования общедоступной информации, размещенной на официальных ресурсах исполнительных органов Камчатского края, других организаций,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(или) соответствие получателя субсидии (участника отбора) подтверждается путем проставления в электронном виде получателем субсидии (участником отбора) отметок о соответствии указанным требованиям посредством заполнения соответствующих экранных форм веб-интерфейса ГИИС «Электронный бюджет». 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 Субсидии предоставляются в целях возмещения части затрат по уплате процентов по кредитному договору за предшествующий год и (или) истекший период текущего года.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12.  Порядок расчета размера субсидии: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общий размер субсидии, предоставляемой получателю субсидии в текущем финансовом году (So), рассчитывается по следующей формуле, но не может составлять более 20 000 тыс. рублей на одного получателя субсидии и фактически произведенных затрат на цель, указанную в части 1 настоящего Порядка:</w:t>
      </w:r>
    </w:p>
    <w:p>
      <w:pPr>
        <w:pStyle w:val="Normal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So = S</w:t>
      </w:r>
      <w:r>
        <w:rPr>
          <w:rFonts w:ascii="Times New Roman" w:hAnsi="Times New Roman"/>
          <w:sz w:val="28"/>
          <w:vertAlign w:val="superscript"/>
        </w:rPr>
        <w:t>iпер1</w:t>
      </w:r>
      <w:r>
        <w:rPr>
          <w:rFonts w:ascii="Times New Roman" w:hAnsi="Times New Roman"/>
          <w:sz w:val="28"/>
        </w:rPr>
        <w:t xml:space="preserve"> + S</w:t>
      </w:r>
      <w:r>
        <w:rPr>
          <w:rFonts w:ascii="Times New Roman" w:hAnsi="Times New Roman"/>
          <w:sz w:val="28"/>
          <w:vertAlign w:val="superscript"/>
        </w:rPr>
        <w:t xml:space="preserve">iпер2 </w:t>
      </w:r>
      <w:r>
        <w:rPr>
          <w:rFonts w:ascii="Times New Roman" w:hAnsi="Times New Roman"/>
          <w:sz w:val="28"/>
        </w:rPr>
        <w:t>+...+ S</w:t>
      </w:r>
      <w:r>
        <w:rPr>
          <w:rFonts w:ascii="Times New Roman" w:hAnsi="Times New Roman"/>
          <w:sz w:val="28"/>
          <w:vertAlign w:val="superscript"/>
        </w:rPr>
        <w:t>iперN</w:t>
      </w:r>
      <w:r>
        <w:rPr>
          <w:rFonts w:ascii="Times New Roman" w:hAnsi="Times New Roman"/>
          <w:sz w:val="28"/>
        </w:rPr>
        <w:t>, где:</w:t>
      </w:r>
    </w:p>
    <w:p>
      <w:pPr>
        <w:pStyle w:val="Normal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  <w:vertAlign w:val="superscript"/>
        </w:rPr>
        <w:t>iпер1</w:t>
      </w:r>
      <w:r>
        <w:rPr>
          <w:rFonts w:ascii="Times New Roman" w:hAnsi="Times New Roman"/>
          <w:sz w:val="28"/>
        </w:rPr>
        <w:t xml:space="preserve"> – размер субсидии за первый период возмещения затрат;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  <w:vertAlign w:val="superscript"/>
        </w:rPr>
        <w:t>iпер2</w:t>
      </w:r>
      <w:r>
        <w:rPr>
          <w:rFonts w:ascii="Times New Roman" w:hAnsi="Times New Roman"/>
          <w:sz w:val="28"/>
        </w:rPr>
        <w:t xml:space="preserve"> – размер субсидии за второй период возмещения затрат;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  <w:vertAlign w:val="superscript"/>
        </w:rPr>
        <w:t>iперN</w:t>
      </w:r>
      <w:r>
        <w:rPr>
          <w:rFonts w:ascii="Times New Roman" w:hAnsi="Times New Roman"/>
          <w:sz w:val="28"/>
        </w:rPr>
        <w:t xml:space="preserve"> – размер субсидии за последний период возмещения затрат;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размер субсидии за период возмещения затрат (Siпер) рассчитывается по следующей формуле:</w:t>
      </w:r>
    </w:p>
    <w:p>
      <w:pPr>
        <w:pStyle w:val="Normal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  <w:vertAlign w:val="superscript"/>
        </w:rPr>
        <w:t>iпер</w:t>
      </w:r>
      <w:r>
        <w:rPr>
          <w:rFonts w:ascii="Times New Roman" w:hAnsi="Times New Roman"/>
          <w:sz w:val="28"/>
        </w:rPr>
        <w:t xml:space="preserve"> = Σ</w:t>
      </w:r>
      <w:r>
        <w:rPr>
          <w:rFonts w:ascii="Times New Roman" w:hAnsi="Times New Roman"/>
          <w:sz w:val="28"/>
          <w:vertAlign w:val="superscript"/>
        </w:rPr>
        <w:t>siP</w:t>
      </w:r>
      <w:r>
        <w:rPr>
          <w:rFonts w:ascii="Times New Roman" w:hAnsi="Times New Roman"/>
          <w:sz w:val="28"/>
        </w:rPr>
        <w:t>, где:</w:t>
      </w:r>
    </w:p>
    <w:p>
      <w:pPr>
        <w:pStyle w:val="Normal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P1…PN</w:t>
      </w:r>
    </w:p>
    <w:p>
      <w:pPr>
        <w:pStyle w:val="Normal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  <w:vertAlign w:val="superscript"/>
        </w:rPr>
        <w:t>iP</w:t>
      </w:r>
      <w:r>
        <w:rPr>
          <w:rFonts w:ascii="Times New Roman" w:hAnsi="Times New Roman"/>
          <w:sz w:val="28"/>
        </w:rPr>
        <w:t xml:space="preserve"> – размер подлежащих возмещению затрат на уплату процентов по кредитному договору за платежный период, предусмотренный кредитным договором;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P1 – первый платежный период в рамках периода возмещения затрат;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PN – последний платежный период в рамках периода возмещения затрат;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размер подлежащих возмещению затрат на уплату процентов по кредитному договору за платежный период (Si</w:t>
      </w:r>
      <w:r>
        <w:rPr>
          <w:rFonts w:ascii="Times New Roman" w:hAnsi="Times New Roman"/>
          <w:sz w:val="28"/>
          <w:vertAlign w:val="superscript"/>
        </w:rPr>
        <w:t>P</w:t>
      </w:r>
      <w:r>
        <w:rPr>
          <w:rFonts w:ascii="Times New Roman" w:hAnsi="Times New Roman"/>
          <w:sz w:val="28"/>
        </w:rPr>
        <w:t>) рассчитывается по следующей формуле:</w:t>
      </w:r>
    </w:p>
    <w:p>
      <w:pPr>
        <w:pStyle w:val="Normal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  <w:vertAlign w:val="superscript"/>
        </w:rPr>
        <w:t>iP</w:t>
      </w:r>
      <w:r>
        <w:rPr>
          <w:rFonts w:ascii="Times New Roman" w:hAnsi="Times New Roman"/>
          <w:sz w:val="28"/>
        </w:rPr>
        <w:t xml:space="preserve"> = (R</w:t>
      </w:r>
      <w:r>
        <w:rPr>
          <w:rFonts w:ascii="Times New Roman" w:hAnsi="Times New Roman"/>
          <w:sz w:val="28"/>
          <w:vertAlign w:val="superscript"/>
        </w:rPr>
        <w:t>iP</w:t>
      </w:r>
      <w:r>
        <w:rPr>
          <w:rFonts w:ascii="Times New Roman" w:hAnsi="Times New Roman"/>
          <w:sz w:val="28"/>
        </w:rPr>
        <w:t>*Pr*D</w:t>
      </w:r>
      <w:r>
        <w:rPr>
          <w:rFonts w:ascii="Times New Roman" w:hAnsi="Times New Roman"/>
          <w:sz w:val="28"/>
          <w:vertAlign w:val="superscript"/>
        </w:rPr>
        <w:t>iP</w:t>
      </w:r>
      <w:r>
        <w:rPr>
          <w:rFonts w:ascii="Times New Roman" w:hAnsi="Times New Roman"/>
          <w:sz w:val="28"/>
        </w:rPr>
        <w:t>)/D</w:t>
      </w:r>
      <w:r>
        <w:rPr>
          <w:rFonts w:ascii="Times New Roman" w:hAnsi="Times New Roman"/>
          <w:sz w:val="28"/>
          <w:vertAlign w:val="superscript"/>
        </w:rPr>
        <w:t>iгод</w:t>
      </w:r>
      <w:r>
        <w:rPr>
          <w:rFonts w:ascii="Times New Roman" w:hAnsi="Times New Roman"/>
          <w:sz w:val="28"/>
        </w:rPr>
        <w:t>, где:</w:t>
      </w:r>
    </w:p>
    <w:p>
      <w:pPr>
        <w:pStyle w:val="Normal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R</w:t>
      </w:r>
      <w:r>
        <w:rPr>
          <w:rFonts w:ascii="Times New Roman" w:hAnsi="Times New Roman"/>
          <w:sz w:val="28"/>
          <w:vertAlign w:val="superscript"/>
        </w:rPr>
        <w:t>iP</w:t>
      </w:r>
      <w:r>
        <w:rPr>
          <w:rFonts w:ascii="Times New Roman" w:hAnsi="Times New Roman"/>
          <w:sz w:val="28"/>
        </w:rPr>
        <w:t xml:space="preserve"> – остаток ссудной задолженности по состоянию на начало платежного периода;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Pr – процентная ставка по кредитному договору, привлеченному в целях реализации особо значимого инвестиционного проекта Камчатского края, но не более 7 процентов годовых;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</w:t>
      </w:r>
      <w:r>
        <w:rPr>
          <w:rFonts w:ascii="Times New Roman" w:hAnsi="Times New Roman"/>
          <w:sz w:val="28"/>
          <w:vertAlign w:val="superscript"/>
        </w:rPr>
        <w:t>iP</w:t>
      </w:r>
      <w:r>
        <w:rPr>
          <w:rFonts w:ascii="Times New Roman" w:hAnsi="Times New Roman"/>
          <w:sz w:val="28"/>
        </w:rPr>
        <w:t xml:space="preserve"> – количество дней в платежном периоде;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</w:t>
      </w:r>
      <w:r>
        <w:rPr>
          <w:rFonts w:ascii="Times New Roman" w:hAnsi="Times New Roman"/>
          <w:sz w:val="28"/>
          <w:vertAlign w:val="superscript"/>
        </w:rPr>
        <w:t>iгод</w:t>
      </w:r>
      <w:r>
        <w:rPr>
          <w:rFonts w:ascii="Times New Roman" w:hAnsi="Times New Roman"/>
          <w:sz w:val="28"/>
        </w:rPr>
        <w:t xml:space="preserve"> – количество дней в текущем финансовом году.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Результатом предоставления субсидии на цели, указанные в части 1 настоящего Порядка, является уменьшение объема ссудной задолженности по кредитам, привлеченным в российских кредитных организациях на реализацию особо значимых инвестиционных проектов Камчатского края, на дату предоставления субсидии.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sz w:val="28"/>
          <w:shd w:fill="auto" w:val="clear"/>
        </w:rPr>
        <w:t>Получатель субсидии представляет в ГИИС «Электронный бюджет» отчет о достижении значений результатов предоставления субсидии по форме, предусмотренной типовой формой, установленной Министерством финансов Российской Федерации для соглашения, не позднее 15 рабочих дней, следующих за днем заключения Соглашения.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sz w:val="28"/>
          <w:shd w:fill="auto" w:val="clear"/>
        </w:rPr>
        <w:t>Министерство осуществляет проверку отчетности, устанавливает полноту и достоверность сведений, содержащихся в отчетах и в прилагаемых к отчетам документах (при наличии) в течение 10 рабочих дней с даты ее представления получателем субсидии в ГИИС «Электронный бюджет»</w:t>
      </w:r>
      <w:r>
        <w:rPr>
          <w:rFonts w:ascii="Times New Roman" w:hAnsi="Times New Roman"/>
          <w:b w:val="false"/>
          <w:sz w:val="28"/>
          <w:shd w:fill="auto" w:val="clear"/>
        </w:rPr>
        <w:t>.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sz w:val="28"/>
          <w:shd w:fill="auto" w:val="clear"/>
        </w:rPr>
        <w:t>Отчет о достижении значений результатов предоставления субсидии считается принятыми после подписания его усиленной квалифицированной электронной подписью руководителя Министерства (уполномоченного им лица).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position w:val="0"/>
          <w:sz w:val="28"/>
          <w:sz w:val="28"/>
          <w:shd w:fill="auto" w:val="clear"/>
          <w:vertAlign w:val="baseline"/>
        </w:rPr>
        <w:t xml:space="preserve">14. </w:t>
      </w:r>
      <w:r>
        <w:rPr>
          <w:rFonts w:ascii="Times New Roman" w:hAnsi="Times New Roman"/>
          <w:b w:val="false"/>
          <w:sz w:val="28"/>
          <w:shd w:fill="auto" w:val="clear"/>
        </w:rPr>
        <w:t>Отчет о достижении значений результатов предоставления субсидии считается не принятым после направления получателю субсидии посредством почтового отправления, электронной связи или нарочно уведомления, подписанного руководителем Министерства (уполномоченным им лицом), в связи с некорректным заполнением (не заполнением) получателем субсидии всех обязательных для заполнения граф.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  Субсидия предоставляется получателю субсидии в соответствии с Соглашением, заключаемым между получателем субсидии и Министерством, в соответствии с типовой формой, утвержденной Министерством финансов Камчатского края, в порядке и сроки, указанные в части 18 настоящего Порядка.</w:t>
      </w:r>
    </w:p>
    <w:p>
      <w:pPr>
        <w:pStyle w:val="BodyText"/>
        <w:widowControl w:val="false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sz w:val="28"/>
          <w:shd w:fill="auto" w:val="clear"/>
        </w:rPr>
        <w:t>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 к соглашению в соответствии с типовой формой, утвержденной Министерством финансов Российской Федерации, в ГИИС «Электронный бюджет».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sz w:val="28"/>
          <w:shd w:fill="auto" w:val="clear"/>
        </w:rPr>
        <w:t xml:space="preserve">Министерство в течение 7 рабочих дней со дня принятия решения о заключении дополнительного соглашения к соглашению уведомляет получателя субсидии, с которым заключено соглашение о данном намерении. 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sz w:val="28"/>
          <w:shd w:fill="auto" w:val="clear"/>
        </w:rPr>
        <w:t xml:space="preserve">Получатель субсидии в течение 10 рабочих дней со дня получения уведомления, указанного в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  <w:u w:val="none"/>
          <w:shd w:fill="auto" w:val="clear"/>
        </w:rPr>
        <w:t>абзаце втором</w:t>
      </w:r>
      <w:r>
        <w:rPr>
          <w:rFonts w:ascii="Times New Roman" w:hAnsi="Times New Roman"/>
          <w:b w:val="false"/>
          <w:sz w:val="28"/>
          <w:shd w:fill="auto" w:val="clear"/>
        </w:rPr>
        <w:t xml:space="preserve"> настоящей части, но не позднее 20 декабря соответствующего финансового года, подписывает дополнительное соглашение к соглашению в ГИИС «Электронный бюджет». 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sz w:val="28"/>
          <w:shd w:fill="auto" w:val="clear"/>
        </w:rPr>
        <w:t xml:space="preserve">Министерство в течение 5 рабочих дней со дня получения, подписанного получателем субсидии дополнительного соглашения к соглашению, подписывает его в ГИИС «Электронный бюджет». 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В случае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4">
        <w:r>
          <w:rPr>
            <w:rStyle w:val="ListLabel1"/>
            <w:rFonts w:ascii="Times New Roman" w:hAnsi="Times New Roman"/>
            <w:sz w:val="28"/>
          </w:rPr>
          <w:t>абзацем вторым пункта 5 статьи 23</w:t>
        </w:r>
      </w:hyperlink>
      <w:r>
        <w:rPr>
          <w:rFonts w:ascii="Times New Roman" w:hAnsi="Times New Roman"/>
          <w:sz w:val="28"/>
        </w:rP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5">
        <w:r>
          <w:rPr>
            <w:rStyle w:val="ListLabel1"/>
            <w:rFonts w:ascii="Times New Roman" w:hAnsi="Times New Roman"/>
            <w:sz w:val="28"/>
          </w:rPr>
          <w:t>абзацем вторым пункта 5 статьи 23</w:t>
        </w:r>
      </w:hyperlink>
      <w:r>
        <w:rPr>
          <w:rFonts w:ascii="Times New Roman" w:hAnsi="Times New Roman"/>
          <w:sz w:val="28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6">
        <w:r>
          <w:rPr>
            <w:rStyle w:val="ListLabel1"/>
            <w:rFonts w:ascii="Times New Roman" w:hAnsi="Times New Roman"/>
            <w:sz w:val="28"/>
          </w:rPr>
          <w:t>статьей 18</w:t>
        </w:r>
      </w:hyperlink>
      <w:r>
        <w:rPr>
          <w:rFonts w:ascii="Times New Roman" w:hAnsi="Times New Roman"/>
          <w:sz w:val="28"/>
        </w:rPr>
        <w:t xml:space="preserve">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 Обязательными условиями предоставления субсидии, включаемыми в Соглашение, являются: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согласие получателя субсидии на осуществление в отношении его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 и на включение таких положений в Соглашение;</w:t>
      </w:r>
    </w:p>
    <w:p>
      <w:pPr>
        <w:pStyle w:val="BodyText"/>
        <w:widowControl w:val="false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sz w:val="28"/>
          <w:shd w:fill="auto" w:val="clear"/>
        </w:rPr>
        <w:t xml:space="preserve">3) принятия получателем субсидии обязательства о представлении отчета в системе ГИИС «Электронный бюджет» о достижении значений результатов предоставления субсидии по форме, установленной соглашением, не позднее 10 рабочих дней со дня, следующего за днем заключения соглашения. 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18. Заключение Соглашения осуществляется в следующем порядке и сроки:</w:t>
      </w:r>
    </w:p>
    <w:p>
      <w:pPr>
        <w:pStyle w:val="BodyText"/>
        <w:widowControl w:val="false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sz w:val="28"/>
          <w:shd w:fill="auto" w:val="clear"/>
        </w:rPr>
        <w:t xml:space="preserve">1) Министерство в течение 20 рабочих дней со дня формирования на едином портале протокола подведения итогов отбора в соответствии с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  <w:u w:val="none"/>
          <w:shd w:fill="auto" w:val="clear"/>
        </w:rPr>
        <w:t>частью 59</w:t>
      </w:r>
      <w:r>
        <w:rPr>
          <w:rFonts w:ascii="Times New Roman" w:hAnsi="Times New Roman"/>
          <w:b w:val="false"/>
          <w:sz w:val="28"/>
          <w:shd w:fill="auto" w:val="clear"/>
        </w:rPr>
        <w:t xml:space="preserve"> настоящего Порядка размещает проект соглашения в ГИИС «Электронный бюджет»;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sz w:val="28"/>
          <w:shd w:fill="auto" w:val="clear"/>
        </w:rPr>
        <w:t xml:space="preserve">2) получатель субсидии в течение 10 рабочих дней со дня, указанного в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  <w:u w:val="none"/>
          <w:shd w:fill="auto" w:val="clear"/>
        </w:rPr>
        <w:t>пункте 1</w:t>
      </w:r>
      <w:r>
        <w:rPr>
          <w:rFonts w:ascii="Times New Roman" w:hAnsi="Times New Roman"/>
          <w:b w:val="false"/>
          <w:sz w:val="28"/>
          <w:shd w:fill="auto" w:val="clear"/>
        </w:rPr>
        <w:t xml:space="preserve"> настоящей части, подписывает соглашение усиленной квалифицированной электронной подписью; 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sz w:val="28"/>
          <w:shd w:fill="auto" w:val="clear"/>
        </w:rPr>
        <w:t xml:space="preserve">3) Министерство в течение 5 рабочих дней со дня подписания получателем субсидии соглашения усиленной квалифицированной электронной подписью, подписывает его со своей стороны усиленной квалифицированной электронной подписью в ГИИС «Электронный бюджет»; 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sz w:val="28"/>
          <w:shd w:fill="auto" w:val="clear"/>
        </w:rPr>
        <w:t>4) соглашение считается заключенным после подписания его Министерством и получателем субсидии и регистрации в установленном порядке органами Федерального казначейства, при этом день заключения соглашения считается днем принятия решения о предоставлении субсидии;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sz w:val="28"/>
          <w:shd w:fill="auto" w:val="clear"/>
        </w:rPr>
        <w:t xml:space="preserve">5) Министерство в течение 3 рабочих дней после заключения соглашения готовит реестр на перечисление субсидии, зарегистрированный в порядке, установленном Министерством, и необходимый для дальнейшего перечисления денежных средств получателю субсидии. 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19. Основаниями для отказа получателю субсидии в предоставлении субсидии являются: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1) несоответствие представленных получателем субсидии документов требованиям, определенным частью 29 настоящего Порядка, или непредставление (представление не в полном объеме) указанных документов;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2) установление факта недостоверности представленной получателем субсидии информации;</w:t>
      </w:r>
    </w:p>
    <w:p>
      <w:pPr>
        <w:pStyle w:val="BodyText"/>
        <w:spacing w:lineRule="auto" w:line="240" w:before="0" w:after="0"/>
        <w:ind w:firstLine="709" w:left="0" w:right="0"/>
        <w:contextualSpacing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sz w:val="28"/>
          <w:shd w:fill="auto" w:val="clear"/>
        </w:rPr>
        <w:t xml:space="preserve">3) неподписание электронной подписью проекта соглашения в ГИИС «Электронный бюджет» в срок, предусмотренный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  <w:u w:val="none"/>
          <w:shd w:fill="auto" w:val="clear"/>
        </w:rPr>
        <w:t>пунктом 2 части 18</w:t>
      </w:r>
      <w:r>
        <w:rPr>
          <w:rFonts w:ascii="Times New Roman" w:hAnsi="Times New Roman"/>
          <w:b w:val="false"/>
          <w:sz w:val="28"/>
          <w:shd w:fill="auto" w:val="clear"/>
        </w:rPr>
        <w:t xml:space="preserve"> настоящего Порядка. </w:t>
      </w:r>
    </w:p>
    <w:p>
      <w:pPr>
        <w:pStyle w:val="BodyText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 В случае отказа в предоставлении субсидии Министерство в течение</w:t>
        <w:br/>
        <w:t>3 рабочих дней со дня принятия такого решения направляет получателю субсидии уведомление об отказе в предоставлении субсидии с обоснованием причин отказа посредством заказного почтового отправления или на адрес электронной почты, указанной в заявке, или иным способом, обеспечивающим подтверждение получения указанного уведомления получателем субсидии.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 Министерство осуществляет в отношении получателя субсидии проверки соблюдения порядка и условий предоставления субсидии, в том числе в части достижения значения результата предоставления субсидии, а органы государственного финансового контроля осуществляют проверки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оформляет результаты проверок в порядке, установленном пунктами 47–58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 В случае нарушения получателем субсидии условий и порядка, установленных при предоставлении субсидии, выявленного в том числе по фактам проверок, проведенных Министерством и органами государственного финансового контроля, а также в случае недостижения значений результата предоставления субсидии, субсидия подлежит возврату в краевой бюджет получателем субсидии в следующем порядке и сроки: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 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случае выявления нарушения Министерством – в течение 20 рабочих дней со дня получения требования Министерства;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  в иных случаях – в течение 20 рабочих дней со дня нарушения.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 Получатель субсидии обязан возвратить субсидию в краевой бюджет в следующих размерах: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 в случае нарушения цели предоставления субсидии – в размере нецелевого использования денежных средств;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 в случае нарушения условий и порядка, установленных при предоставлении субсидии – в полном объеме;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sz w:val="28"/>
        </w:rPr>
        <w:t>3) в случае недостижения значений результатов предоставления субсидии, определенных Соглашением, – в размере, определенном по формуле: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возврата</w:t>
      </w:r>
      <w:r>
        <w:rPr>
          <w:rFonts w:ascii="Times New Roman" w:hAnsi="Times New Roman"/>
          <w:sz w:val="28"/>
        </w:rPr>
        <w:t xml:space="preserve"> = V</w:t>
      </w:r>
      <w:r>
        <w:rPr>
          <w:rFonts w:ascii="Times New Roman" w:hAnsi="Times New Roman"/>
          <w:sz w:val="28"/>
          <w:vertAlign w:val="subscript"/>
        </w:rPr>
        <w:t>субсидии</w:t>
      </w:r>
      <w:r>
        <w:rPr>
          <w:rFonts w:ascii="Times New Roman" w:hAnsi="Times New Roman"/>
          <w:sz w:val="28"/>
        </w:rPr>
        <w:t>*Σ (1-Ф/П), где: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возврата</w:t>
      </w:r>
      <w:r>
        <w:rPr>
          <w:rFonts w:ascii="Times New Roman" w:hAnsi="Times New Roman"/>
          <w:sz w:val="28"/>
        </w:rPr>
        <w:t xml:space="preserve"> – размер субсидии, подлежащей возврату;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субсидии</w:t>
      </w:r>
      <w:r>
        <w:rPr>
          <w:rFonts w:ascii="Times New Roman" w:hAnsi="Times New Roman"/>
          <w:sz w:val="28"/>
        </w:rPr>
        <w:t xml:space="preserve"> – размер субсидии, предоставленной получателю субсидии;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>– фактически достигнутое значение i-го результата предоставления субсидии на отчетную дату;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>– плановое значение i-гo результата предоставления субсидии, установленное Соглашением.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 Письменное требование о возврате субсидии в краевой бюджет направляется Министерством получателю субсидии в течение 20 рабочих дней со дня выявления нарушений по фактам проверок, проведенных Министерством, посредством почтового отправления, нарочным способом, на адрес электронной почты или иным способом, обеспечивающим подтверждение получения указанного требования.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 При невозврате субсидии в сроки, установленные частью 22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субсидию в краевой бюджет.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Отбор получателей субсидии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>26. Субсидия предоставляется путем проведения Министерством отбора получателя субсидии посредством запроса предложений на основании заявок для участия в отборе (далее – заявка), исходя из соответствия участника отбора категории, установленной в части 27 настоящего Порядка, и очередности поступления заявок.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 К категории отбора относятся юридические лица (за исключением государственных (муниципальных) учреждений) и индивидуальные предприниматели, реализующие инвестиционные проекты, которым присвоен статус особо значимых инвестиционных проектов Камчатского края в порядке, установленном постановлением Правительства Камчатского края от 14.06.2023 № 326-П «Об утверждении Порядка определения предоставления мер государственной поддержки инвестиционной деятельности в Камчатском крае».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28. Информация о проведении отбора получателей субсидий размещается на едином портале. </w:t>
      </w:r>
    </w:p>
    <w:p>
      <w:pPr>
        <w:pStyle w:val="BodyText"/>
        <w:widowControl w:val="false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sz w:val="28"/>
          <w:shd w:fill="auto" w:val="clear"/>
        </w:rPr>
        <w:t>Обеспечение доступа к ГИИС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>
      <w:pPr>
        <w:pStyle w:val="BodyText"/>
        <w:widowControl w:val="false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sz w:val="28"/>
          <w:shd w:fill="auto" w:val="clear"/>
        </w:rPr>
        <w:t>О</w:t>
      </w:r>
      <w:r>
        <w:rPr>
          <w:rFonts w:ascii="Times New Roman" w:hAnsi="Times New Roman"/>
          <w:b w:val="false"/>
          <w:sz w:val="28"/>
          <w:shd w:fill="auto" w:val="clear"/>
        </w:rPr>
        <w:t>бъявление формируется в электронной форме посредством заполнения соответствующих экранных форм веб-интерфейса ГИИС «Электронный бюджет» (при принятии Министерством решения о внесении изменений в объявление, соответствующее уведомление размещается на едином портале в сети «Интернет» в течение одного рабочего дня со дня его принятия, решение о внесении изменений в объявление может быть принято не позднее 3 рабочего дня со дня размещения объявления) и включает в себя в соответствии с настоящим Порядком следующую информацию: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 сроков проведения отбора (даты начала подачи и окончания приема заявок участников отбора, при этом дата окончания приема заявок не может быть ранее 5-го календарного дня, следующего за днем размещения объявления о проведении отбора);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2) наименования, места нахождения (почтовый адрес), адреса электронной почты Министерства, а также номеров телефонов;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3) результатов предоставления субсидии, а также характеристики результата (при необходимости);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4) доменного имени и (или) указателей страниц официального сайта, на котором обеспечивается проведение отбора;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5) требований к участникам отбора, установленных частью 8 настоящего Порядка, и перечня документов, представляемых участниками отбора для подтверждения их соответствия указанным требованиям;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 категорий отбора;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7) порядка подачи заявок участниками отбора и требований, предъявляемых к их форме и содержанию;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8) порядка отзыва заявок, порядка возврата заявок, определяющего в том числе основания для возврата заявок, порядка внесения изменений в заявки;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9) правил рассмотрения и оценки заявок участников отбора;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hd w:fill="FFD821" w:val="clear"/>
        </w:rPr>
      </w:pPr>
      <w:r>
        <w:rPr>
          <w:rFonts w:ascii="Times New Roman" w:hAnsi="Times New Roman"/>
          <w:sz w:val="28"/>
        </w:rPr>
        <w:t>10) порядка возврата заявок на доработку;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11) порядка отклонения заявок, а также информации об основаниях их отклонения;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 объема распределяемой субсидии в рамках отбора, порядок расчета размера субсидии, установленный частью 12 настоящего Порядка, правила распределения субсидии по результатам отбора, а также предельное количество победителей отбора;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 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14) срока, в течение которого участник отбора, признанный победителем отбора, должен подписать Соглашение;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15) условий признания победителя отбора, уклонившимся от заключения Соглашения;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16) срока размещения протокола подведения итогов отбора.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29</w:t>
      </w:r>
      <w:r>
        <w:rPr>
          <w:rFonts w:ascii="Times New Roman" w:hAnsi="Times New Roman"/>
          <w:sz w:val="28"/>
          <w:shd w:fill="auto" w:val="clear"/>
        </w:rPr>
        <w:t xml:space="preserve">. </w:t>
      </w:r>
      <w:r>
        <w:rPr>
          <w:rFonts w:ascii="Times New Roman" w:hAnsi="Times New Roman"/>
          <w:b w:val="false"/>
          <w:sz w:val="28"/>
          <w:shd w:fill="auto" w:val="clear"/>
        </w:rPr>
        <w:t>З</w:t>
      </w:r>
      <w:r>
        <w:rPr>
          <w:rFonts w:ascii="Times New Roman" w:hAnsi="Times New Roman"/>
          <w:b w:val="false"/>
          <w:sz w:val="28"/>
          <w:shd w:fill="auto" w:val="clear"/>
        </w:rPr>
        <w:t>аявки формируются участниками отбора в электронной форме посредством заполнения соответствующих экранных форм веб-интерфейса с ГИИС «Электронный бюджет» и представления в ГИИС «Электронный бюджет» электронных копий документов (документов на бумажном носителе, преобразованных в электронную форму путем сканирования):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 электронные копии кредитного договора (включая дополнительные соглашения к кредитному договору при их наличии);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sz w:val="28"/>
        </w:rPr>
        <w:t>2) электронной справки, подписанной руководителем получателя субсидии юридического лица, получателем субсидии – индивидуальным предпринимателем, подтверждающей соответствие участника отбора требованиям, установленным частью 8 настоящего Порядка;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 электронного расчета размера субсидии по форме, установленной Министерством;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 электронные копии документов, подтверждающих получение денежных сумм кредита;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 электронные копии документов, подтверждающих уплату процентов за пользование кредитом и уплату основного долга в срок, предусмотренный кредитным договором (справка-расчет российской кредитной организации о начисленных и уплаченных процентах и копии платежных поручений с отметкой российской кредитной организации), или копий банковских ордеров с приложением выписки из лицевого счета и отметкой российской кредитной организации;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 электронной копии справки, подписанной руководителем получателя субсидий – юридического лица, получателем субсидий – индивидуальным предпринимателем, подтверждающей отсутствие у получателя субсидий просроченной задолженности по заработной плате;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7) согласия н</w:t>
      </w:r>
      <w:r>
        <w:rPr>
          <w:rFonts w:ascii="Times New Roman" w:hAnsi="Times New Roman"/>
          <w:b w:val="false"/>
          <w:sz w:val="28"/>
          <w:shd w:fill="auto" w:val="clear"/>
        </w:rPr>
        <w:t>а публикацию (размещение) в сети «Интернет»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результатом предоставления субсидии, подаваемое посредством заполнения соответствующих экранных форм веб-интерфейса ГИИС «Электронный бюджет»</w:t>
      </w:r>
      <w:r>
        <w:rPr>
          <w:rFonts w:ascii="Times New Roman" w:hAnsi="Times New Roman"/>
          <w:sz w:val="28"/>
          <w:shd w:fill="auto" w:val="clear"/>
        </w:rPr>
        <w:t>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 xml:space="preserve">8) согласия </w:t>
      </w:r>
      <w:r>
        <w:rPr>
          <w:rFonts w:ascii="Times New Roman" w:hAnsi="Times New Roman"/>
          <w:b w:val="false"/>
          <w:sz w:val="28"/>
          <w:shd w:fill="auto" w:val="clear"/>
        </w:rPr>
        <w:t>на обработку персональных данных, подаваемое посредством заполнения соответствующих экранных форм веб-интерфейса ГИИС «Электронный бюджет»</w:t>
      </w:r>
      <w:r>
        <w:rPr>
          <w:rFonts w:ascii="Times New Roman" w:hAnsi="Times New Roman"/>
          <w:sz w:val="28"/>
          <w:shd w:fill="auto" w:val="clear"/>
        </w:rPr>
        <w:t>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30. </w:t>
      </w:r>
      <w:r>
        <w:rPr>
          <w:rFonts w:ascii="Times New Roman" w:hAnsi="Times New Roman"/>
          <w:b w:val="false"/>
          <w:sz w:val="28"/>
          <w:shd w:fill="auto" w:val="clear"/>
        </w:rPr>
        <w:t>Заявка подписывается усиленной квалифицированной электронной подписью руководителя участника отбора или уполномоченного им лица (для юридических лиц и индивидуальных предпринимателей).</w:t>
      </w:r>
      <w:r>
        <w:rPr>
          <w:rFonts w:ascii="Times New Roman" w:hAnsi="Times New Roman"/>
          <w:b w:val="false"/>
          <w:sz w:val="28"/>
          <w:shd w:fill="auto" w:val="clear"/>
        </w:rPr>
        <w:t xml:space="preserve"> </w:t>
      </w:r>
    </w:p>
    <w:p>
      <w:pPr>
        <w:pStyle w:val="BodyText"/>
        <w:widowControl w:val="false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sz w:val="28"/>
          <w:shd w:fill="auto" w:val="clear"/>
        </w:rPr>
        <w:t>31. 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sz w:val="28"/>
          <w:shd w:fill="auto" w:val="clear"/>
        </w:rPr>
        <w:t>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32. Министерство в течение 10 рабочих дней со дня получения заявки и документов, указанных в части 29 настоящего Порядка, рассматривает их, получает в отношении участника отбора сведения и осуществляет проверку полноты и достоверности содержащихся в документах сведений получателя субсидии на соответствие указанным в части 8 настоящего Порядка требованиям: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 в соответствии с </w:t>
      </w:r>
      <w:hyperlink r:id="rId7">
        <w:r>
          <w:rPr>
            <w:rStyle w:val="ListLabel1"/>
            <w:rFonts w:ascii="Times New Roman" w:hAnsi="Times New Roman"/>
            <w:sz w:val="28"/>
          </w:rPr>
          <w:t>пунктами 1</w:t>
        </w:r>
      </w:hyperlink>
      <w:r>
        <w:rPr>
          <w:rFonts w:ascii="Times New Roman" w:hAnsi="Times New Roman"/>
          <w:sz w:val="28"/>
        </w:rPr>
        <w:t xml:space="preserve"> и </w:t>
      </w:r>
      <w:hyperlink r:id="rId8">
        <w:r>
          <w:rPr>
            <w:rStyle w:val="ListLabel1"/>
            <w:rFonts w:ascii="Times New Roman" w:hAnsi="Times New Roman"/>
            <w:sz w:val="28"/>
          </w:rPr>
          <w:t xml:space="preserve">8 части </w:t>
        </w:r>
      </w:hyperlink>
      <w:r>
        <w:rPr>
          <w:rFonts w:ascii="Times New Roman" w:hAnsi="Times New Roman"/>
          <w:sz w:val="28"/>
        </w:rPr>
        <w:t>8 настоящего Порядка на основании сведений из Единого государственного реестра юридических лиц на официальном сайте Федеральной налоговой службы путем использования сервиса «Предоставление сведений из ЕГРЮЛ/ЕГРИП в электронном виде»;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 в соответствии с </w:t>
      </w:r>
      <w:hyperlink r:id="rId9">
        <w:r>
          <w:rPr>
            <w:rStyle w:val="ListLabel1"/>
            <w:rFonts w:ascii="Times New Roman" w:hAnsi="Times New Roman"/>
            <w:sz w:val="28"/>
          </w:rPr>
          <w:t xml:space="preserve">пунктом 2 части </w:t>
        </w:r>
      </w:hyperlink>
      <w:r>
        <w:rPr>
          <w:rFonts w:ascii="Times New Roman" w:hAnsi="Times New Roman"/>
          <w:sz w:val="28"/>
        </w:rPr>
        <w:t>8 настоящего Порядка на официальном сайте Росфинмониторинга на странице «Перечень организаций и физических лиц, в отношении которых имеются сведения об их причастности к экстремистской деятельности или терроризму»;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 в соответствии с </w:t>
      </w:r>
      <w:hyperlink r:id="rId10">
        <w:r>
          <w:rPr>
            <w:rStyle w:val="ListLabel1"/>
            <w:rFonts w:ascii="Times New Roman" w:hAnsi="Times New Roman"/>
            <w:sz w:val="28"/>
          </w:rPr>
          <w:t xml:space="preserve">пунктом 3 части </w:t>
        </w:r>
      </w:hyperlink>
      <w:r>
        <w:rPr>
          <w:rFonts w:ascii="Times New Roman" w:hAnsi="Times New Roman"/>
          <w:sz w:val="28"/>
        </w:rPr>
        <w:t>8 настоящего Порядка на официальном сайте Росфинмониторинга на странице «Перечни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ООН»;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 в соответствии с </w:t>
      </w:r>
      <w:hyperlink r:id="rId11">
        <w:r>
          <w:rPr>
            <w:rStyle w:val="ListLabel1"/>
            <w:rFonts w:ascii="Times New Roman" w:hAnsi="Times New Roman"/>
            <w:sz w:val="28"/>
          </w:rPr>
          <w:t xml:space="preserve">пунктом 4 части </w:t>
        </w:r>
      </w:hyperlink>
      <w:r>
        <w:rPr>
          <w:rFonts w:ascii="Times New Roman" w:hAnsi="Times New Roman"/>
          <w:sz w:val="28"/>
        </w:rPr>
        <w:t>8 настоящего Порядка на основании иных нормативных правовых актов Камчатского края и данных, полученных от главных распорядителей бюджетных средств, предоставляющих из краевого бюджета субсидии получателю субсидий;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 в соответствии с </w:t>
      </w:r>
      <w:hyperlink r:id="rId12">
        <w:r>
          <w:rPr>
            <w:rStyle w:val="ListLabel1"/>
            <w:rFonts w:ascii="Times New Roman" w:hAnsi="Times New Roman"/>
            <w:sz w:val="28"/>
          </w:rPr>
          <w:t xml:space="preserve">пунктом 5 части </w:t>
        </w:r>
      </w:hyperlink>
      <w:r>
        <w:rPr>
          <w:rFonts w:ascii="Times New Roman" w:hAnsi="Times New Roman"/>
          <w:sz w:val="28"/>
        </w:rPr>
        <w:t>8 настоящего Порядка на официальном сайте Министерства юстиции Российской Федерации на странице «Реестр иностранных агентов»;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 в соответствии с </w:t>
      </w:r>
      <w:hyperlink r:id="rId13">
        <w:r>
          <w:rPr>
            <w:rStyle w:val="ListLabel1"/>
            <w:rFonts w:ascii="Times New Roman" w:hAnsi="Times New Roman"/>
            <w:sz w:val="28"/>
          </w:rPr>
          <w:t xml:space="preserve">пунктом 6 части </w:t>
        </w:r>
      </w:hyperlink>
      <w:r>
        <w:rPr>
          <w:rFonts w:ascii="Times New Roman" w:hAnsi="Times New Roman"/>
          <w:sz w:val="28"/>
        </w:rPr>
        <w:t>8 настоящего Порядка на основании данных Федеральной налоговой службы путем использования государственной информационной системы «Региональная система межведомственного электронного взаимодействия»;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 в соответствии с </w:t>
      </w:r>
      <w:hyperlink r:id="rId14">
        <w:r>
          <w:rPr>
            <w:rStyle w:val="ListLabel1"/>
            <w:rFonts w:ascii="Times New Roman" w:hAnsi="Times New Roman"/>
            <w:sz w:val="28"/>
          </w:rPr>
          <w:t xml:space="preserve">пунктом 7 части </w:t>
        </w:r>
      </w:hyperlink>
      <w:r>
        <w:rPr>
          <w:rFonts w:ascii="Times New Roman" w:hAnsi="Times New Roman"/>
          <w:sz w:val="28"/>
        </w:rPr>
        <w:t>8 настоящего Порядка на основании данных, полученных от главных распорядителей бюджетных средств, предоставляющих из краевого бюджета субсидии получателю субсидий;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 в соответствии с </w:t>
      </w:r>
      <w:hyperlink r:id="rId15">
        <w:r>
          <w:rPr>
            <w:rStyle w:val="ListLabel1"/>
            <w:rFonts w:ascii="Times New Roman" w:hAnsi="Times New Roman"/>
            <w:sz w:val="28"/>
          </w:rPr>
          <w:t xml:space="preserve">пунктом 9 части </w:t>
        </w:r>
      </w:hyperlink>
      <w:r>
        <w:rPr>
          <w:rFonts w:ascii="Times New Roman" w:hAnsi="Times New Roman"/>
          <w:sz w:val="28"/>
        </w:rPr>
        <w:t>8 настоящего Порядка на официальном сайте Федеральной налоговой службы на странице «Поиск сведений в реестре дисквалифицированных лиц».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33. Заявка признается надлежащей, если она соответствует требованиям, указанным в объявлении о проведении отбора, и при отсутствии оснований для отклонения заявки.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34. Решения о соответствии заявки требованиям, указанным в объявлении о проведении отбора, принимаются Министерством на даты получения результатов проверки представленной участником отбора информации в заявке и документах, приложенных к заявке.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35. Заявка отклоняется в случае наличия следующих оснований для ее отклонения: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 несоответствие участника отбора требованиям и категории, указанным в объявлении о проведении отбора;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 непредставление (представление не в полном объеме) документов, указанных в объявлении о проведении отбора;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 несоответствие представленных документов и (или) заявки требованиям, установленным в объявлении о проведении отбора;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 недостоверность информации, содержащейся в заявке и документах, приложенных к заявке;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 подача участником отбора заявки после даты и (или) времени, определенных для подачи заявок.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36.  Решения Министерства о возврате заявок участникам отбора на доработку принимаются в равной мере ко всем участникам отбора, при рассмотрении заявок которых выявлены основания для их возврата на доработку, а также доводятся до участников отбора направлением в их адрес посредством электронной связи, почтовым отправлением, нарочным способом, или иным способом, обеспечивающим подтверждение получения уведомления, в течение 1 рабочего дня со дня принятия такого решения с указанием оснований для возврата заявки, а также положений заявки, нуждающихся в доработке.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Срок представления доработанной участником отбора заявки в Министерство не должен превышать 2 рабочих дней со дня возврата ему заявки для доработки. Доработанная участником отбора заявка представляется в Министерство посредством почтового отправления или нарочным способом и подлежит регистрации в день ее поступления.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Доработанная участником отбора заявка, поступившая позже срока, указанного в абзаце втором настоящей части, Министерством не рассматривается.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37. Участник отбора, подавший заявку, вправе внести в нее изменения или отозвать с соблюдением требований, установленных настоящим Порядком. 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38. Внесение изменений в заявку осуществляется путем направления необходимых сведений в Министерство на адрес электронной почты, указанной в объявлении, в пределах срока подачи заявок. 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</w:t>
      </w:r>
      <w:r>
        <w:rPr>
          <w:rFonts w:ascii="Times New Roman" w:hAnsi="Times New Roman"/>
          <w:sz w:val="28"/>
          <w:shd w:fill="auto" w:val="clear"/>
        </w:rPr>
        <w:t>. </w:t>
      </w:r>
      <w:r>
        <w:rPr>
          <w:rFonts w:ascii="Times New Roman" w:hAnsi="Times New Roman"/>
          <w:b w:val="false"/>
          <w:sz w:val="28"/>
          <w:shd w:fill="auto" w:val="clear"/>
        </w:rPr>
        <w:t>Любой участник отбора со дня размещения объявления на едином портале не позднее 3 рабочего дня до дня завершения подачи заявок вправе направить Министерству не более 5 запросов о разъяснении положений объявления путем формирования в ГИИС «Электронный бюджет» соответствующего запроса.</w:t>
      </w:r>
    </w:p>
    <w:p>
      <w:pPr>
        <w:pStyle w:val="Normal"/>
        <w:widowControl w:val="false"/>
        <w:spacing w:lineRule="auto" w:line="240" w:before="0" w:after="0"/>
        <w:ind w:firstLine="709" w:left="0" w:right="0"/>
        <w:contextualSpacing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40. </w:t>
      </w:r>
      <w:r>
        <w:rPr>
          <w:rFonts w:ascii="Times New Roman" w:hAnsi="Times New Roman"/>
          <w:b w:val="false"/>
          <w:color w:val="000000"/>
          <w:sz w:val="28"/>
          <w:shd w:fill="auto" w:val="clear"/>
        </w:rPr>
        <w:t xml:space="preserve">Министерство в ответ на запрос, указанный в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  <w:u w:val="none"/>
          <w:shd w:fill="auto" w:val="clear"/>
        </w:rPr>
        <w:t>части 39</w:t>
      </w:r>
      <w:r>
        <w:rPr>
          <w:rFonts w:ascii="Times New Roman" w:hAnsi="Times New Roman"/>
          <w:b w:val="false"/>
          <w:color w:val="000000"/>
          <w:sz w:val="28"/>
          <w:shd w:fill="auto" w:val="clear"/>
        </w:rPr>
        <w:t xml:space="preserve"> настоящего Порядка, направляет разъяснение положений объявления в срок, установленный указанным объявлением, но не позднее одного рабочего дня до дня завершения подачи заявок, путем формирования в ГИИС «Электронный бюджет» соответствующего разъяснения. Представленное Министерством разъяснение положений объявления не должно изменять суть информации, содержащейся в указанном объявлении.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color w:val="000000"/>
          <w:sz w:val="28"/>
          <w:shd w:fill="auto" w:val="clear"/>
        </w:rPr>
        <w:t xml:space="preserve">Доступ к разъяснению, формируемому в ГИИС «Электронный бюджет» в соответствии с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  <w:u w:val="none"/>
          <w:shd w:fill="auto" w:val="clear"/>
        </w:rPr>
        <w:t>абзацем первом</w:t>
      </w:r>
      <w:r>
        <w:rPr>
          <w:rFonts w:ascii="Times New Roman" w:hAnsi="Times New Roman"/>
          <w:b w:val="false"/>
          <w:color w:val="000000"/>
          <w:sz w:val="28"/>
          <w:shd w:fill="auto" w:val="clear"/>
        </w:rPr>
        <w:t xml:space="preserve"> настоящей части, предоставляется всем участникам отбора. 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color w:val="000000"/>
          <w:sz w:val="28"/>
          <w:shd w:fill="auto" w:val="clear"/>
        </w:rPr>
        <w:t xml:space="preserve">41. </w:t>
      </w:r>
      <w:r>
        <w:rPr>
          <w:rFonts w:ascii="Times New Roman" w:hAnsi="Times New Roman"/>
          <w:b w:val="false"/>
          <w:sz w:val="28"/>
          <w:shd w:fill="auto" w:val="clear"/>
        </w:rPr>
        <w:t>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ГИИС «Электронный бюджет».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sz w:val="28"/>
          <w:shd w:fill="auto" w:val="clear"/>
        </w:rPr>
        <w:t xml:space="preserve">42. Не позднее одного рабочего дня, следующего за днем окончания срока подачи заявок, установленного в объявлении, в ГИИС «Электронный бюджет» открывается доступ Министерству к поданным участниками отбора заявкам для их рассмотрения и оценки. 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sz w:val="28"/>
          <w:shd w:fill="auto" w:val="clear"/>
        </w:rPr>
        <w:t xml:space="preserve">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(уполномоченного им лица) в ГИИС «Электронный бюджет», а также размещается на едином портале не позднее одного рабочего дня, следующего за днем его подписания. 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sz w:val="28"/>
          <w:shd w:fill="auto" w:val="clear"/>
        </w:rPr>
        <w:t>43. В случае если в целях полного, всестороннего и объективного рассмотрения или рассмотрения и оценки заявки необходимо получение информации и документов от участника отбора для разъяснений по представленным им документам и информации, Министерством осуществляется запрос у участника отбора разъяснения в отношении документов и информации с использованием ГИИС «Электронный бюджет», направляемый при необходимости в равной мере всем участникам отбора.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sz w:val="28"/>
          <w:szCs w:val="28"/>
          <w:shd w:fill="auto" w:val="clear"/>
        </w:rPr>
        <w:t xml:space="preserve">44. В запросе, указанном в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  <w:szCs w:val="28"/>
          <w:u w:val="none"/>
          <w:shd w:fill="auto" w:val="clear"/>
        </w:rPr>
        <w:t>части 43</w:t>
      </w:r>
      <w:r>
        <w:rPr>
          <w:rFonts w:ascii="Times New Roman" w:hAnsi="Times New Roman"/>
          <w:b w:val="false"/>
          <w:color w:val="000000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b w:val="false"/>
          <w:sz w:val="28"/>
          <w:szCs w:val="28"/>
          <w:shd w:fill="auto" w:val="clear"/>
        </w:rPr>
        <w:t xml:space="preserve">настоящего Порядка, Министерство устанавливает срок представления участником отбора разъяснения в отношении документов и информации, который должен составлять не менее 2 рабочих дней со дня, следующего за днем размещения соответствующего запроса. 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sz w:val="28"/>
          <w:szCs w:val="28"/>
          <w:shd w:fill="auto" w:val="clear"/>
        </w:rPr>
        <w:t xml:space="preserve">45. Участник отбора формирует и представляет в ГИИС «Электронный бюджет» информацию и документы, запрашиваемые в соответствии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  <w:szCs w:val="28"/>
          <w:u w:val="none"/>
          <w:shd w:fill="auto" w:val="clear"/>
        </w:rPr>
        <w:t>частью 43</w:t>
      </w:r>
      <w:r>
        <w:rPr>
          <w:rFonts w:ascii="Times New Roman" w:hAnsi="Times New Roman"/>
          <w:b w:val="false"/>
          <w:color w:val="000000"/>
          <w:sz w:val="28"/>
          <w:szCs w:val="28"/>
          <w:shd w:fill="auto" w:val="clear"/>
        </w:rPr>
        <w:t xml:space="preserve"> настоящего Порядка, в сроки, установленные соответствующим запросом с учетом положений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  <w:szCs w:val="28"/>
          <w:u w:val="none"/>
          <w:shd w:fill="auto" w:val="clear"/>
        </w:rPr>
        <w:t>части 44</w:t>
      </w:r>
      <w:r>
        <w:rPr>
          <w:rFonts w:ascii="Times New Roman" w:hAnsi="Times New Roman"/>
          <w:b w:val="false"/>
          <w:color w:val="000000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b w:val="false"/>
          <w:sz w:val="28"/>
          <w:szCs w:val="28"/>
          <w:shd w:fill="auto" w:val="clear"/>
        </w:rPr>
        <w:t xml:space="preserve">настоящего Порядка. 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sz w:val="28"/>
          <w:szCs w:val="28"/>
          <w:shd w:fill="auto" w:val="clear"/>
        </w:rPr>
        <w:t xml:space="preserve">46. В случае если участник отбора в ответ на запрос, указанный в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  <w:szCs w:val="28"/>
          <w:u w:val="none"/>
          <w:shd w:fill="auto" w:val="clear"/>
        </w:rPr>
        <w:t>части 43</w:t>
      </w:r>
      <w:r>
        <w:rPr>
          <w:rFonts w:ascii="Times New Roman" w:hAnsi="Times New Roman"/>
          <w:b w:val="false"/>
          <w:sz w:val="28"/>
          <w:szCs w:val="28"/>
          <w:shd w:fill="auto" w:val="clear"/>
        </w:rPr>
        <w:t xml:space="preserve"> настоящего Порядка, не представил запрашиваемые документы и информацию в срок, установленный в соответствии с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  <w:szCs w:val="28"/>
          <w:u w:val="none"/>
          <w:shd w:fill="auto" w:val="clear"/>
        </w:rPr>
        <w:t>частью 44</w:t>
      </w:r>
      <w:r>
        <w:rPr>
          <w:rFonts w:ascii="Times New Roman" w:hAnsi="Times New Roman"/>
          <w:b w:val="false"/>
          <w:sz w:val="28"/>
          <w:szCs w:val="28"/>
          <w:shd w:fill="auto" w:val="clear"/>
        </w:rPr>
        <w:t xml:space="preserve"> настоящего Порядка, информация об этом включается в протокол подведения итогов отбора, предусмотренный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  <w:szCs w:val="28"/>
          <w:u w:val="none"/>
          <w:shd w:fill="auto" w:val="clear"/>
        </w:rPr>
        <w:t>частью 59</w:t>
      </w:r>
      <w:r>
        <w:rPr>
          <w:rFonts w:ascii="Times New Roman" w:hAnsi="Times New Roman"/>
          <w:b w:val="false"/>
          <w:sz w:val="28"/>
          <w:szCs w:val="28"/>
          <w:shd w:fill="auto" w:val="clear"/>
        </w:rPr>
        <w:t xml:space="preserve"> настоящего Порядка. 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sz w:val="28"/>
          <w:szCs w:val="28"/>
          <w:shd w:fill="auto" w:val="clear"/>
        </w:rPr>
        <w:t xml:space="preserve">47.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отклонения. 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sz w:val="28"/>
          <w:szCs w:val="28"/>
          <w:shd w:fill="auto" w:val="clear"/>
        </w:rPr>
        <w:t xml:space="preserve">48.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(уполномоченного им лица) в ГИИС «Электронный бюджет», а также размещается на едином портале не позднее рабочего дня, следующего за днем его подписания. </w:t>
      </w:r>
    </w:p>
    <w:p>
      <w:pPr>
        <w:pStyle w:val="Normal"/>
        <w:widowControl w:val="false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49. Заявка может быть отозвана участником отбора в срок не позднее 2 рабочих дней до даты окончания приема заявок. Отзыв заявки осуществляется путем направления в Министерство на адрес электронной почты, указанной в объявлении, уведомления об отзыве заявки, которое подлежит регистрации в день его поступления в Министерство. </w:t>
      </w:r>
    </w:p>
    <w:p>
      <w:pPr>
        <w:pStyle w:val="Normal"/>
        <w:widowControl w:val="false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50.  Министерство в течение 10 рабочих дней с даты регистрации уведомления об отзыве заявки возвращает участнику отбора посредством почтового отправления или нарочно документы, направленные для участия в отборе.</w:t>
      </w:r>
    </w:p>
    <w:p>
      <w:pPr>
        <w:pStyle w:val="Normal"/>
        <w:widowControl w:val="false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51. В случае, если дата окончания приема заявок совпадает с выходным днем, нерабочим праздничным днем, то день окончания приема заявок переносится на ближайший рабочий день, следующий после выходного дня, нерабочего праздничного дня. 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52. Отбор получателей субсидии считается отмененным со дня размещения объявления о его отмене на официальном сайте Министерства (с размещением указателя страницы сайта на едином портале).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53.</w:t>
      </w:r>
      <w:r>
        <w:rPr>
          <w:rFonts w:ascii="Times New Roman" w:hAnsi="Times New Roman"/>
          <w:sz w:val="28"/>
          <w:shd w:fill="auto" w:val="clear"/>
        </w:rPr>
        <w:t> </w:t>
      </w:r>
      <w:r>
        <w:rPr>
          <w:rFonts w:ascii="Times New Roman" w:hAnsi="Times New Roman"/>
          <w:b w:val="false"/>
          <w:sz w:val="28"/>
          <w:shd w:fill="auto" w:val="clear"/>
        </w:rPr>
        <w:t>Объявление об отмене отбора формируется в электронной форме посредством заполнения соответствующих экранных форм веб-интерфейса ГИИС «Электронный бюджет», подписывается усиленной квалифицированной электронной подписью руководителя Министерства (уполномоченного им лица), размещается на едином портале.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strike w:val="false"/>
          <w:dstrike w:val="false"/>
          <w:sz w:val="28"/>
          <w:shd w:fill="auto" w:val="clear"/>
        </w:rPr>
        <w:t>54. Объявление об отмене отбора содержит информацию о причинах отмены отбора получателей субсидии.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 xml:space="preserve">55. </w:t>
      </w:r>
      <w:r>
        <w:rPr>
          <w:rFonts w:ascii="Times New Roman" w:hAnsi="Times New Roman"/>
          <w:b w:val="false"/>
          <w:sz w:val="28"/>
          <w:shd w:fill="auto" w:val="clear"/>
        </w:rPr>
        <w:t>Участники отбора, подавшие заявки, информируются об отмене проведения отбора в ГИИС «Электронный бюджет».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56. Отбор получателя субсидии признается несостоявшимся в следующих случаях: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 окончании срока подачи заявок не подано ни одной заявки;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 результатам рассмотрения заявок отклонены все заявки.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57. Победителем отбора признается первый подавший заявку участник отбора, чья заявка соответствует требованиям, а сам участник соответствует требованиям и категории, установленными частями 8 и 27 настоящего Порядка.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на отбор подана одна заявка, отвечающая всем установленным требованиям, победителем отбора признается единственный участник отбора.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58. В случае невыполнения победителем отбора порядка подписания Соглашения, установленного частью 18 настоящего Порядка, или в случае наличия недостоверных сведений в проекте Соглашения победитель отбора признается уклонившимся от заключения Соглашения.</w:t>
      </w:r>
    </w:p>
    <w:p>
      <w:pPr>
        <w:pStyle w:val="BodyText"/>
        <w:widowControl w:val="false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sz w:val="28"/>
          <w:shd w:fill="auto" w:val="clear"/>
        </w:rPr>
        <w:t>59. В целях завершения отбора и определения победителей отбора формируется протокол подведения итогов отбора, включающий информацию о победителях отбора с указанием размера субсидии, предусмотренной им для предоставления, об отклонении заявок с указанием оснований для их отклонения.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sz w:val="28"/>
          <w:shd w:fill="auto" w:val="clear"/>
        </w:rPr>
        <w:t>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(уполномоченного им лица) в ГИИС «Электронный бюджет», а также размещается на едином портале не позднее одного рабочего дня, следующего за днем его подписания и включает следующие сведения: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sz w:val="28"/>
          <w:shd w:fill="auto" w:val="clear"/>
        </w:rPr>
        <w:t xml:space="preserve">1) дата, время и место рассмотрения заявок на участие в отборе; 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sz w:val="28"/>
          <w:shd w:fill="auto" w:val="clear"/>
        </w:rPr>
        <w:t xml:space="preserve">2) информация об участниках отбора, заявки которых были рассмотрены; 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sz w:val="28"/>
          <w:shd w:fill="auto" w:val="clear"/>
        </w:rPr>
        <w:t xml:space="preserve">3) информация об участниках отбора, заявки на участие в отборе которых были отклонены, с указанием причин их отклонения, в том числе положений объявления, которым не соответствуют такие заявки; 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sz w:val="28"/>
          <w:shd w:fill="auto" w:val="clear"/>
        </w:rPr>
        <w:t xml:space="preserve">4) наименование получателя (получателей) субсидии, с которым (которыми) заключается соглашение, и размер предоставляемой субсидии. 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60.  </w:t>
      </w:r>
      <w:r>
        <w:rPr>
          <w:rFonts w:ascii="Times New Roman" w:hAnsi="Times New Roman"/>
          <w:b w:val="false"/>
          <w:color w:val="000000"/>
          <w:sz w:val="28"/>
          <w:shd w:fill="auto" w:val="clear"/>
        </w:rPr>
        <w:t xml:space="preserve">По результатам отбора с победителем (победителями) отбора заключается соглашение в ГИИС «Электронный бюджет» в порядке и сроки, установленные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  <w:u w:val="none"/>
          <w:shd w:fill="auto" w:val="clear"/>
        </w:rPr>
        <w:t>частью 18</w:t>
      </w:r>
      <w:r>
        <w:rPr>
          <w:rFonts w:ascii="Times New Roman" w:hAnsi="Times New Roman"/>
          <w:b w:val="false"/>
          <w:color w:val="000000"/>
          <w:sz w:val="28"/>
          <w:shd w:fill="auto" w:val="clear"/>
        </w:rPr>
        <w:t xml:space="preserve"> настоящего Порядка.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61. Субсидия перечисляется Министерством получателю субсидии не позднее 10-го рабочего дня, следующего за днем принятия Министерством решения о предоставлении субсидии.</w:t>
      </w:r>
    </w:p>
    <w:p>
      <w:pPr>
        <w:pStyle w:val="Normal"/>
        <w:widowControl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sz w:val="28"/>
        </w:rPr>
        <w:t>62. Министерство перечисляет средства субсидии на расчетный или корреспондентский счет получателя субсидии, открытый в учреждениях Центрального банка Российской Федерации или кредитной организации, реквизиты которого указаны в Соглашении.</w:t>
      </w:r>
    </w:p>
    <w:sectPr>
      <w:headerReference w:type="default" r:id="rId16"/>
      <w:type w:val="nextPage"/>
      <w:pgSz w:w="11906" w:h="16838"/>
      <w:pgMar w:left="1417" w:right="850" w:gutter="0" w:header="0" w:top="1134" w:footer="0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60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sz w:val="28"/>
        <w:rFonts w:ascii="Times New Roman" w:hAnsi="Times New Roman"/>
      </w:rPr>
      <w:instrText xml:space="preserve"> PAGE </w:instrText>
    </w:r>
    <w:r>
      <w:rPr>
        <w:sz w:val="28"/>
        <w:rFonts w:ascii="Times New Roman" w:hAnsi="Times New Roman"/>
      </w:rPr>
      <w:fldChar w:fldCharType="separate"/>
    </w:r>
    <w:r>
      <w:rPr>
        <w:sz w:val="28"/>
        <w:rFonts w:ascii="Times New Roman" w:hAnsi="Times New Roman"/>
      </w:rPr>
      <w:t>18</w:t>
    </w:r>
    <w:r>
      <w:rPr>
        <w:sz w:val="28"/>
        <w:rFonts w:ascii="Times New Roman" w:hAnsi="Times New Roman"/>
      </w:rPr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Lohit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0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1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2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3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4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aption121">
    <w:name w:val="Caption121"/>
    <w:link w:val="Caption1211"/>
    <w:qFormat/>
    <w:rPr>
      <w:rFonts w:ascii="Calibri" w:hAnsi="Calibri" w:asciiTheme="minorAscii" w:hAnsiTheme="minorHAnsi"/>
      <w:i/>
      <w:color w:val="000000"/>
      <w:sz w:val="24"/>
    </w:rPr>
  </w:style>
  <w:style w:type="character" w:styleId="Contents8211111111">
    <w:name w:val="Contents 8211111111"/>
    <w:link w:val="Contents82111111111"/>
    <w:qFormat/>
    <w:rPr>
      <w:rFonts w:ascii="XO Thames" w:hAnsi="XO Thames"/>
      <w:color w:val="000000"/>
      <w:sz w:val="28"/>
    </w:rPr>
  </w:style>
  <w:style w:type="character" w:styleId="Contents131">
    <w:name w:val="Contents 131"/>
    <w:link w:val="Contents1311"/>
    <w:qFormat/>
    <w:rPr>
      <w:rFonts w:ascii="XO Thames" w:hAnsi="XO Thames"/>
      <w:b/>
      <w:color w:val="000000"/>
      <w:sz w:val="28"/>
    </w:rPr>
  </w:style>
  <w:style w:type="character" w:styleId="Contents9">
    <w:name w:val="Contents 9"/>
    <w:link w:val="Contents93"/>
    <w:qFormat/>
    <w:rPr>
      <w:rFonts w:ascii="XO Thames" w:hAnsi="XO Thames"/>
      <w:color w:val="000000"/>
      <w:spacing w:val="0"/>
      <w:sz w:val="28"/>
    </w:rPr>
  </w:style>
  <w:style w:type="character" w:styleId="Header111111">
    <w:name w:val="Header111111"/>
    <w:link w:val="Header1111111"/>
    <w:qFormat/>
    <w:rPr>
      <w:rFonts w:ascii="Calibri" w:hAnsi="Calibri" w:asciiTheme="minorAscii" w:hAnsiTheme="minorHAnsi"/>
      <w:color w:val="000000"/>
      <w:sz w:val="22"/>
    </w:rPr>
  </w:style>
  <w:style w:type="character" w:styleId="711111111111111">
    <w:name w:val="Содержимое врезки711111111111111"/>
    <w:link w:val="71111111111111111"/>
    <w:qFormat/>
    <w:rPr/>
  </w:style>
  <w:style w:type="character" w:styleId="Footer211111">
    <w:name w:val="Footer211111"/>
    <w:link w:val="Footer2111111"/>
    <w:qFormat/>
    <w:rPr>
      <w:rFonts w:ascii="Times New Roman" w:hAnsi="Times New Roman"/>
      <w:color w:val="000000"/>
      <w:sz w:val="28"/>
    </w:rPr>
  </w:style>
  <w:style w:type="character" w:styleId="Contents1211111111">
    <w:name w:val="Contents 1211111111"/>
    <w:link w:val="Contents12111111111"/>
    <w:qFormat/>
    <w:rPr>
      <w:rFonts w:ascii="XO Thames" w:hAnsi="XO Thames"/>
      <w:b/>
      <w:color w:val="000000"/>
      <w:sz w:val="28"/>
    </w:rPr>
  </w:style>
  <w:style w:type="character" w:styleId="11111111111">
    <w:name w:val="Указатель11111111111"/>
    <w:link w:val="1111111111112"/>
    <w:qFormat/>
    <w:rPr/>
  </w:style>
  <w:style w:type="character" w:styleId="211">
    <w:name w:val="Колонтитул211"/>
    <w:link w:val="2111"/>
    <w:qFormat/>
    <w:rPr/>
  </w:style>
  <w:style w:type="character" w:styleId="Title111">
    <w:name w:val="Title111"/>
    <w:link w:val="Title1111"/>
    <w:qFormat/>
    <w:rPr>
      <w:rFonts w:ascii="XO Thames" w:hAnsi="XO Thames"/>
      <w:b/>
      <w:caps/>
      <w:color w:val="000000"/>
      <w:sz w:val="40"/>
    </w:rPr>
  </w:style>
  <w:style w:type="character" w:styleId="Heading51111111">
    <w:name w:val="Heading 51111111"/>
    <w:link w:val="Heading511111111"/>
    <w:qFormat/>
    <w:rPr>
      <w:rFonts w:ascii="XO Thames" w:hAnsi="XO Thames"/>
      <w:b/>
      <w:color w:val="000000"/>
      <w:sz w:val="22"/>
    </w:rPr>
  </w:style>
  <w:style w:type="character" w:styleId="Textbody21111">
    <w:name w:val="Text body21111"/>
    <w:link w:val="Textbody211111"/>
    <w:qFormat/>
    <w:rPr>
      <w:rFonts w:ascii="Calibri" w:hAnsi="Calibri" w:asciiTheme="minorAscii" w:hAnsiTheme="minorHAnsi"/>
      <w:color w:val="000000"/>
      <w:sz w:val="22"/>
    </w:rPr>
  </w:style>
  <w:style w:type="character" w:styleId="Footer111111111111">
    <w:name w:val="Footer111111111111"/>
    <w:link w:val="Footer1111111111111"/>
    <w:qFormat/>
    <w:rPr>
      <w:rFonts w:ascii="Times New Roman" w:hAnsi="Times New Roman"/>
      <w:color w:val="000000"/>
      <w:sz w:val="28"/>
    </w:rPr>
  </w:style>
  <w:style w:type="character" w:styleId="1211111111">
    <w:name w:val="Заголовок1211111111"/>
    <w:link w:val="121111111111"/>
    <w:qFormat/>
    <w:rPr>
      <w:rFonts w:ascii="Open Sans" w:hAnsi="Open Sans"/>
      <w:sz w:val="28"/>
    </w:rPr>
  </w:style>
  <w:style w:type="character" w:styleId="Contents511111111111">
    <w:name w:val="Contents 511111111111"/>
    <w:link w:val="Contents5111111111111"/>
    <w:qFormat/>
    <w:rPr>
      <w:rFonts w:ascii="XO Thames" w:hAnsi="XO Thames"/>
      <w:color w:val="000000"/>
      <w:sz w:val="28"/>
    </w:rPr>
  </w:style>
  <w:style w:type="character" w:styleId="List1111111111111111">
    <w:name w:val="List1111111111111111"/>
    <w:basedOn w:val="Textbody1111111111111111"/>
    <w:link w:val="List11111111111111111"/>
    <w:qFormat/>
    <w:rPr/>
  </w:style>
  <w:style w:type="character" w:styleId="Contents2">
    <w:name w:val="Contents 2"/>
    <w:qFormat/>
    <w:rPr>
      <w:rFonts w:ascii="XO Thames" w:hAnsi="XO Thames"/>
      <w:color w:val="000000"/>
      <w:sz w:val="28"/>
    </w:rPr>
  </w:style>
  <w:style w:type="character" w:styleId="Contents62111111">
    <w:name w:val="Contents 62111111"/>
    <w:link w:val="Contents621111111"/>
    <w:qFormat/>
    <w:rPr>
      <w:rFonts w:ascii="XO Thames" w:hAnsi="XO Thames"/>
      <w:color w:val="000000"/>
      <w:sz w:val="28"/>
    </w:rPr>
  </w:style>
  <w:style w:type="character" w:styleId="Contents6311111111111">
    <w:name w:val="Contents 6311111111111"/>
    <w:link w:val="Contents63111111111111"/>
    <w:qFormat/>
    <w:rPr>
      <w:rFonts w:ascii="XO Thames" w:hAnsi="XO Thames"/>
      <w:color w:val="000000"/>
      <w:sz w:val="28"/>
    </w:rPr>
  </w:style>
  <w:style w:type="character" w:styleId="Heading21111111111111">
    <w:name w:val="Heading 21111111111111"/>
    <w:link w:val="Heading211111111111111"/>
    <w:qFormat/>
    <w:rPr>
      <w:rFonts w:ascii="XO Thames" w:hAnsi="XO Thames"/>
      <w:b/>
      <w:color w:val="000000"/>
      <w:sz w:val="28"/>
    </w:rPr>
  </w:style>
  <w:style w:type="character" w:styleId="Heading111111111111111">
    <w:name w:val="Heading 111111111111111"/>
    <w:link w:val="Heading1111111111111111"/>
    <w:qFormat/>
    <w:rPr>
      <w:rFonts w:ascii="XO Thames" w:hAnsi="XO Thames"/>
      <w:b/>
      <w:color w:val="000000"/>
      <w:sz w:val="32"/>
    </w:rPr>
  </w:style>
  <w:style w:type="character" w:styleId="Contents3">
    <w:name w:val="Contents 3"/>
    <w:link w:val="Contents33"/>
    <w:qFormat/>
    <w:rPr>
      <w:rFonts w:ascii="XO Thames" w:hAnsi="XO Thames"/>
      <w:color w:val="000000"/>
      <w:spacing w:val="0"/>
      <w:sz w:val="28"/>
    </w:rPr>
  </w:style>
  <w:style w:type="character" w:styleId="List11111111111111">
    <w:name w:val="List11111111111111"/>
    <w:basedOn w:val="Textbody1111111111111111"/>
    <w:link w:val="List111111111111111"/>
    <w:qFormat/>
    <w:rPr/>
  </w:style>
  <w:style w:type="character" w:styleId="Heading31211111111111">
    <w:name w:val="Heading 31211111111111"/>
    <w:link w:val="Heading312111111111111"/>
    <w:qFormat/>
    <w:rPr>
      <w:rFonts w:ascii="XO Thames" w:hAnsi="XO Thames"/>
      <w:b/>
      <w:color w:val="000000"/>
      <w:sz w:val="26"/>
    </w:rPr>
  </w:style>
  <w:style w:type="character" w:styleId="Internetlink21111111111">
    <w:name w:val="Internet link21111111111"/>
    <w:link w:val="Internetlink211111111111"/>
    <w:qFormat/>
    <w:rPr>
      <w:rFonts w:ascii="Calibri" w:hAnsi="Calibri"/>
      <w:color w:val="0000FF"/>
      <w:sz w:val="22"/>
      <w:u w:val="single"/>
    </w:rPr>
  </w:style>
  <w:style w:type="character" w:styleId="Title21">
    <w:name w:val="Title21"/>
    <w:link w:val="Title211"/>
    <w:qFormat/>
    <w:rPr>
      <w:rFonts w:ascii="XO Thames" w:hAnsi="XO Thames"/>
      <w:b/>
      <w:caps/>
      <w:color w:val="000000"/>
      <w:sz w:val="40"/>
    </w:rPr>
  </w:style>
  <w:style w:type="character" w:styleId="Heading3121111111">
    <w:name w:val="Heading 3121111111"/>
    <w:link w:val="Heading31211111111"/>
    <w:qFormat/>
    <w:rPr>
      <w:rFonts w:ascii="XO Thames" w:hAnsi="XO Thames"/>
      <w:b/>
      <w:color w:val="000000"/>
      <w:sz w:val="26"/>
    </w:rPr>
  </w:style>
  <w:style w:type="character" w:styleId="Heading41111111111">
    <w:name w:val="Heading 41111111111"/>
    <w:link w:val="Heading411111111111"/>
    <w:qFormat/>
    <w:rPr>
      <w:rFonts w:ascii="XO Thames" w:hAnsi="XO Thames"/>
      <w:b/>
      <w:color w:val="000000"/>
      <w:sz w:val="24"/>
    </w:rPr>
  </w:style>
  <w:style w:type="character" w:styleId="Caption21111111111111">
    <w:name w:val="Caption21111111111111"/>
    <w:link w:val="Caption211111111111111"/>
    <w:qFormat/>
    <w:rPr>
      <w:rFonts w:ascii="Calibri" w:hAnsi="Calibri" w:asciiTheme="minorAscii" w:hAnsiTheme="minorHAnsi"/>
      <w:i/>
      <w:color w:val="000000"/>
      <w:sz w:val="24"/>
    </w:rPr>
  </w:style>
  <w:style w:type="character" w:styleId="1111211111111111111">
    <w:name w:val="Указатель1111211111111111111"/>
    <w:link w:val="111121111111111111111"/>
    <w:qFormat/>
    <w:rPr/>
  </w:style>
  <w:style w:type="character" w:styleId="911111111111111">
    <w:name w:val="Колонтитул911111111111111"/>
    <w:link w:val="9111111111111111"/>
    <w:qFormat/>
    <w:rPr/>
  </w:style>
  <w:style w:type="character" w:styleId="Contents71111111111">
    <w:name w:val="Contents 71111111111"/>
    <w:link w:val="Contents711111111111"/>
    <w:qFormat/>
    <w:rPr>
      <w:rFonts w:ascii="XO Thames" w:hAnsi="XO Thames"/>
      <w:color w:val="000000"/>
      <w:sz w:val="28"/>
    </w:rPr>
  </w:style>
  <w:style w:type="character" w:styleId="Contents4">
    <w:name w:val="Contents 4"/>
    <w:qFormat/>
    <w:rPr>
      <w:rFonts w:ascii="XO Thames" w:hAnsi="XO Thames"/>
      <w:color w:val="000000"/>
      <w:sz w:val="28"/>
    </w:rPr>
  </w:style>
  <w:style w:type="character" w:styleId="Heading111111111">
    <w:name w:val="Heading 111111111"/>
    <w:link w:val="Heading1111111111"/>
    <w:qFormat/>
    <w:rPr>
      <w:rFonts w:ascii="XO Thames" w:hAnsi="XO Thames"/>
      <w:b/>
      <w:color w:val="000000"/>
      <w:sz w:val="32"/>
    </w:rPr>
  </w:style>
  <w:style w:type="character" w:styleId="Title111111111">
    <w:name w:val="Title111111111"/>
    <w:link w:val="Title1111111111"/>
    <w:qFormat/>
    <w:rPr>
      <w:rFonts w:ascii="XO Thames" w:hAnsi="XO Thames"/>
      <w:b/>
      <w:caps/>
      <w:color w:val="000000"/>
      <w:sz w:val="40"/>
    </w:rPr>
  </w:style>
  <w:style w:type="character" w:styleId="Caption11">
    <w:name w:val="Caption11"/>
    <w:link w:val="Caption111"/>
    <w:qFormat/>
    <w:rPr>
      <w:rFonts w:ascii="Calibri" w:hAnsi="Calibri" w:asciiTheme="minorAscii" w:hAnsiTheme="minorHAnsi"/>
      <w:i/>
      <w:color w:val="000000"/>
      <w:sz w:val="24"/>
    </w:rPr>
  </w:style>
  <w:style w:type="character" w:styleId="Contents8211111111111111">
    <w:name w:val="Contents 8211111111111111"/>
    <w:link w:val="Contents82111111111111111"/>
    <w:qFormat/>
    <w:rPr>
      <w:rFonts w:ascii="XO Thames" w:hAnsi="XO Thames"/>
      <w:color w:val="000000"/>
      <w:sz w:val="28"/>
    </w:rPr>
  </w:style>
  <w:style w:type="character" w:styleId="Contents91211111111111111">
    <w:name w:val="Contents 91211111111111111"/>
    <w:link w:val="Contents912111111111111111"/>
    <w:qFormat/>
    <w:rPr>
      <w:rFonts w:ascii="XO Thames" w:hAnsi="XO Thames"/>
      <w:color w:val="000000"/>
      <w:sz w:val="28"/>
    </w:rPr>
  </w:style>
  <w:style w:type="character" w:styleId="1211">
    <w:name w:val="Заголовок1211"/>
    <w:link w:val="121111"/>
    <w:qFormat/>
    <w:rPr>
      <w:rFonts w:ascii="Open Sans" w:hAnsi="Open Sans"/>
      <w:sz w:val="28"/>
    </w:rPr>
  </w:style>
  <w:style w:type="character" w:styleId="Contents63111111111">
    <w:name w:val="Contents 63111111111"/>
    <w:link w:val="Contents631111111111"/>
    <w:qFormat/>
    <w:rPr>
      <w:rFonts w:ascii="XO Thames" w:hAnsi="XO Thames"/>
      <w:color w:val="000000"/>
      <w:sz w:val="28"/>
    </w:rPr>
  </w:style>
  <w:style w:type="character" w:styleId="7111111111111111">
    <w:name w:val="Колонтитул711111111111111"/>
    <w:link w:val="71111111111111112"/>
    <w:qFormat/>
    <w:rPr/>
  </w:style>
  <w:style w:type="character" w:styleId="Contents6">
    <w:name w:val="Contents 6"/>
    <w:qFormat/>
    <w:rPr>
      <w:rFonts w:ascii="XO Thames" w:hAnsi="XO Thames"/>
      <w:color w:val="000000"/>
      <w:sz w:val="28"/>
    </w:rPr>
  </w:style>
  <w:style w:type="character" w:styleId="Heading211111111111">
    <w:name w:val="Heading 211111111111"/>
    <w:link w:val="Heading2111111111111"/>
    <w:qFormat/>
    <w:rPr>
      <w:rFonts w:ascii="XO Thames" w:hAnsi="XO Thames"/>
      <w:b/>
      <w:color w:val="000000"/>
      <w:sz w:val="28"/>
    </w:rPr>
  </w:style>
  <w:style w:type="character" w:styleId="Contents5211">
    <w:name w:val="Contents 5211"/>
    <w:link w:val="Contents52111"/>
    <w:qFormat/>
    <w:rPr>
      <w:rFonts w:ascii="XO Thames" w:hAnsi="XO Thames"/>
      <w:color w:val="000000"/>
      <w:sz w:val="28"/>
    </w:rPr>
  </w:style>
  <w:style w:type="character" w:styleId="Searchresult1111111111111111">
    <w:name w:val="search_result1111111111111111"/>
    <w:basedOn w:val="DefaultParagraphFont1111111111111111"/>
    <w:link w:val="Searchresult11111111111111111"/>
    <w:qFormat/>
    <w:rPr/>
  </w:style>
  <w:style w:type="character" w:styleId="Contents31111111111111111">
    <w:name w:val="Contents 31111111111111111"/>
    <w:link w:val="Contents311111111111111111"/>
    <w:qFormat/>
    <w:rPr>
      <w:rFonts w:ascii="XO Thames" w:hAnsi="XO Thames"/>
      <w:color w:val="000000"/>
      <w:sz w:val="28"/>
    </w:rPr>
  </w:style>
  <w:style w:type="character" w:styleId="Contents411111111111">
    <w:name w:val="Contents 411111111111"/>
    <w:link w:val="Contents4111111111111"/>
    <w:qFormat/>
    <w:rPr>
      <w:rFonts w:ascii="XO Thames" w:hAnsi="XO Thames"/>
      <w:color w:val="000000"/>
      <w:sz w:val="28"/>
    </w:rPr>
  </w:style>
  <w:style w:type="character" w:styleId="Title111111111111111">
    <w:name w:val="Title111111111111111"/>
    <w:link w:val="Title1111111111111111"/>
    <w:qFormat/>
    <w:rPr>
      <w:rFonts w:ascii="XO Thames" w:hAnsi="XO Thames"/>
      <w:b/>
      <w:caps/>
      <w:color w:val="000000"/>
      <w:sz w:val="40"/>
    </w:rPr>
  </w:style>
  <w:style w:type="character" w:styleId="Contents7">
    <w:name w:val="Contents 7"/>
    <w:qFormat/>
    <w:rPr>
      <w:rFonts w:ascii="XO Thames" w:hAnsi="XO Thames"/>
      <w:color w:val="000000"/>
      <w:sz w:val="28"/>
    </w:rPr>
  </w:style>
  <w:style w:type="character" w:styleId="Heading4211111111">
    <w:name w:val="Heading 4211111111"/>
    <w:link w:val="Heading42111111111"/>
    <w:qFormat/>
    <w:rPr>
      <w:rFonts w:ascii="XO Thames" w:hAnsi="XO Thames"/>
      <w:b/>
      <w:color w:val="000000"/>
      <w:sz w:val="24"/>
    </w:rPr>
  </w:style>
  <w:style w:type="character" w:styleId="1">
    <w:name w:val="Колонтитул1"/>
    <w:link w:val="114"/>
    <w:qFormat/>
    <w:rPr>
      <w:rFonts w:ascii="XO Thames" w:hAnsi="XO Thames"/>
      <w:color w:val="000000"/>
      <w:sz w:val="20"/>
    </w:rPr>
  </w:style>
  <w:style w:type="character" w:styleId="Title2111111111">
    <w:name w:val="Title2111111111"/>
    <w:link w:val="Title21111111111"/>
    <w:qFormat/>
    <w:rPr>
      <w:rFonts w:ascii="XO Thames" w:hAnsi="XO Thames"/>
      <w:b/>
      <w:caps/>
      <w:color w:val="000000"/>
      <w:sz w:val="40"/>
    </w:rPr>
  </w:style>
  <w:style w:type="character" w:styleId="Contents73111111">
    <w:name w:val="Contents 73111111"/>
    <w:link w:val="Contents731111111"/>
    <w:qFormat/>
    <w:rPr>
      <w:rFonts w:ascii="XO Thames" w:hAnsi="XO Thames"/>
      <w:color w:val="000000"/>
      <w:sz w:val="28"/>
    </w:rPr>
  </w:style>
  <w:style w:type="character" w:styleId="111111111111">
    <w:name w:val="Содержимое врезки11111111111"/>
    <w:link w:val="1111111111113"/>
    <w:qFormat/>
    <w:rPr/>
  </w:style>
  <w:style w:type="character" w:styleId="Contents11111111111111111">
    <w:name w:val="Contents 11111111111111111"/>
    <w:link w:val="Contents111111111111111111"/>
    <w:qFormat/>
    <w:rPr>
      <w:rFonts w:ascii="XO Thames" w:hAnsi="XO Thames"/>
      <w:b/>
      <w:color w:val="000000"/>
      <w:sz w:val="28"/>
    </w:rPr>
  </w:style>
  <w:style w:type="character" w:styleId="Heading1111">
    <w:name w:val="Heading 1111"/>
    <w:link w:val="Heading11111"/>
    <w:qFormat/>
    <w:rPr>
      <w:rFonts w:ascii="XO Thames" w:hAnsi="XO Thames"/>
      <w:b/>
      <w:color w:val="000000"/>
      <w:sz w:val="32"/>
    </w:rPr>
  </w:style>
  <w:style w:type="character" w:styleId="Contents331111111">
    <w:name w:val="Contents 331111111"/>
    <w:link w:val="Contents3311111111"/>
    <w:qFormat/>
    <w:rPr>
      <w:rFonts w:ascii="XO Thames" w:hAnsi="XO Thames"/>
      <w:color w:val="000000"/>
      <w:sz w:val="28"/>
    </w:rPr>
  </w:style>
  <w:style w:type="character" w:styleId="Contents23">
    <w:name w:val="Contents 23"/>
    <w:link w:val="Contents231"/>
    <w:qFormat/>
    <w:rPr>
      <w:rFonts w:ascii="XO Thames" w:hAnsi="XO Thames"/>
      <w:color w:val="000000"/>
      <w:sz w:val="28"/>
    </w:rPr>
  </w:style>
  <w:style w:type="character" w:styleId="Style9">
    <w:name w:val="Заголовок"/>
    <w:link w:val="11211"/>
    <w:qFormat/>
    <w:rPr>
      <w:rFonts w:ascii="Open Sans" w:hAnsi="Open Sans"/>
      <w:sz w:val="28"/>
    </w:rPr>
  </w:style>
  <w:style w:type="character" w:styleId="Footer211">
    <w:name w:val="Footer211"/>
    <w:link w:val="Footer2111"/>
    <w:qFormat/>
    <w:rPr>
      <w:rFonts w:ascii="Times New Roman" w:hAnsi="Times New Roman"/>
      <w:color w:val="000000"/>
      <w:sz w:val="28"/>
    </w:rPr>
  </w:style>
  <w:style w:type="character" w:styleId="Subtitle2111111">
    <w:name w:val="Subtitle2111111"/>
    <w:link w:val="Subtitle21111111"/>
    <w:qFormat/>
    <w:rPr>
      <w:rFonts w:ascii="XO Thames" w:hAnsi="XO Thames"/>
      <w:i/>
      <w:color w:val="000000"/>
      <w:sz w:val="24"/>
    </w:rPr>
  </w:style>
  <w:style w:type="character" w:styleId="Caption1111111111">
    <w:name w:val="Caption1111111111"/>
    <w:link w:val="Caption11111111111"/>
    <w:qFormat/>
    <w:rPr>
      <w:rFonts w:ascii="Calibri" w:hAnsi="Calibri" w:asciiTheme="minorAscii" w:hAnsiTheme="minorHAnsi"/>
      <w:i/>
      <w:color w:val="000000"/>
      <w:sz w:val="24"/>
    </w:rPr>
  </w:style>
  <w:style w:type="character" w:styleId="Caption211111">
    <w:name w:val="Caption211111"/>
    <w:link w:val="Caption2111111"/>
    <w:qFormat/>
    <w:rPr>
      <w:rFonts w:ascii="Calibri" w:hAnsi="Calibri" w:asciiTheme="minorAscii" w:hAnsiTheme="minorHAnsi"/>
      <w:i/>
      <w:color w:val="000000"/>
      <w:sz w:val="24"/>
    </w:rPr>
  </w:style>
  <w:style w:type="character" w:styleId="Contents92111111">
    <w:name w:val="Contents 92111111"/>
    <w:link w:val="Contents921111111"/>
    <w:qFormat/>
    <w:rPr>
      <w:rFonts w:ascii="XO Thames" w:hAnsi="XO Thames"/>
      <w:color w:val="000000"/>
      <w:sz w:val="28"/>
    </w:rPr>
  </w:style>
  <w:style w:type="character" w:styleId="Footnote211111111">
    <w:name w:val="Footnote211111111"/>
    <w:link w:val="Footnote2111111111"/>
    <w:qFormat/>
    <w:rPr>
      <w:rFonts w:ascii="XO Thames" w:hAnsi="XO Thames"/>
      <w:color w:val="000000"/>
      <w:sz w:val="22"/>
    </w:rPr>
  </w:style>
  <w:style w:type="character" w:styleId="Heading221">
    <w:name w:val="Heading 221"/>
    <w:link w:val="Heading2211"/>
    <w:qFormat/>
    <w:rPr>
      <w:rFonts w:ascii="XO Thames" w:hAnsi="XO Thames"/>
      <w:b/>
      <w:color w:val="000000"/>
      <w:sz w:val="28"/>
    </w:rPr>
  </w:style>
  <w:style w:type="character" w:styleId="Contents421111111111111">
    <w:name w:val="Contents 421111111111111"/>
    <w:link w:val="Contents4211111111111111"/>
    <w:qFormat/>
    <w:rPr>
      <w:rFonts w:ascii="XO Thames" w:hAnsi="XO Thames"/>
      <w:color w:val="000000"/>
      <w:sz w:val="28"/>
    </w:rPr>
  </w:style>
  <w:style w:type="character" w:styleId="4111111">
    <w:name w:val="Колонтитул4111111"/>
    <w:link w:val="41111111"/>
    <w:qFormat/>
    <w:rPr/>
  </w:style>
  <w:style w:type="character" w:styleId="Contents531111111">
    <w:name w:val="Contents 531111111"/>
    <w:link w:val="Contents5311111111"/>
    <w:qFormat/>
    <w:rPr>
      <w:rFonts w:ascii="XO Thames" w:hAnsi="XO Thames"/>
      <w:color w:val="000000"/>
      <w:sz w:val="28"/>
    </w:rPr>
  </w:style>
  <w:style w:type="character" w:styleId="Contents21111111111111111">
    <w:name w:val="Contents 21111111111111111"/>
    <w:link w:val="Contents211111111111111111"/>
    <w:qFormat/>
    <w:rPr>
      <w:rFonts w:ascii="XO Thames" w:hAnsi="XO Thames"/>
      <w:color w:val="000000"/>
      <w:sz w:val="28"/>
    </w:rPr>
  </w:style>
  <w:style w:type="character" w:styleId="Header12">
    <w:name w:val="Header12"/>
    <w:link w:val="Header121"/>
    <w:qFormat/>
    <w:rPr>
      <w:rFonts w:ascii="Calibri" w:hAnsi="Calibri" w:asciiTheme="minorAscii" w:hAnsiTheme="minorHAnsi"/>
      <w:color w:val="000000"/>
      <w:sz w:val="22"/>
    </w:rPr>
  </w:style>
  <w:style w:type="character" w:styleId="Header1211111111111111">
    <w:name w:val="Header1211111111111111"/>
    <w:link w:val="Header12111111111111111"/>
    <w:qFormat/>
    <w:rPr>
      <w:rFonts w:ascii="Calibri" w:hAnsi="Calibri" w:asciiTheme="minorAscii" w:hAnsiTheme="minorHAnsi"/>
      <w:color w:val="000000"/>
      <w:sz w:val="22"/>
    </w:rPr>
  </w:style>
  <w:style w:type="character" w:styleId="Internetlink211111111111111">
    <w:name w:val="Internet link211111111111111"/>
    <w:link w:val="Internetlink2111111111111111"/>
    <w:qFormat/>
    <w:rPr>
      <w:rFonts w:ascii="Calibri" w:hAnsi="Calibri"/>
      <w:color w:val="0000FF"/>
      <w:sz w:val="22"/>
      <w:u w:val="single"/>
    </w:rPr>
  </w:style>
  <w:style w:type="character" w:styleId="Heading512111111">
    <w:name w:val="Heading 512111111"/>
    <w:link w:val="Heading5121111111"/>
    <w:qFormat/>
    <w:rPr>
      <w:rFonts w:ascii="XO Thames" w:hAnsi="XO Thames"/>
      <w:b/>
      <w:color w:val="000000"/>
      <w:sz w:val="22"/>
    </w:rPr>
  </w:style>
  <w:style w:type="character" w:styleId="1111111111111111">
    <w:name w:val="Колонтитул1111111111111111"/>
    <w:link w:val="111111111111111114"/>
    <w:qFormat/>
    <w:rPr>
      <w:rFonts w:ascii="XO Thames" w:hAnsi="XO Thames"/>
      <w:color w:val="000000"/>
      <w:sz w:val="20"/>
    </w:rPr>
  </w:style>
  <w:style w:type="character" w:styleId="Caption12111">
    <w:name w:val="Caption12111"/>
    <w:link w:val="Caption121111"/>
    <w:qFormat/>
    <w:rPr>
      <w:rFonts w:ascii="Calibri" w:hAnsi="Calibri" w:asciiTheme="minorAscii" w:hAnsiTheme="minorHAnsi"/>
      <w:i/>
      <w:color w:val="000000"/>
      <w:sz w:val="24"/>
    </w:rPr>
  </w:style>
  <w:style w:type="character" w:styleId="Textbody211111111111111">
    <w:name w:val="Text body211111111111111"/>
    <w:link w:val="Textbody2111111111111111"/>
    <w:qFormat/>
    <w:rPr>
      <w:rFonts w:ascii="Calibri" w:hAnsi="Calibri" w:asciiTheme="minorAscii" w:hAnsiTheme="minorHAnsi"/>
      <w:color w:val="000000"/>
      <w:sz w:val="22"/>
    </w:rPr>
  </w:style>
  <w:style w:type="character" w:styleId="12">
    <w:name w:val="Заголовок12"/>
    <w:link w:val="1212"/>
    <w:qFormat/>
    <w:rPr>
      <w:rFonts w:ascii="Open Sans" w:hAnsi="Open Sans"/>
      <w:sz w:val="28"/>
    </w:rPr>
  </w:style>
  <w:style w:type="character" w:styleId="Heading31">
    <w:name w:val="Heading 31"/>
    <w:qFormat/>
    <w:rPr>
      <w:rFonts w:ascii="XO Thames" w:hAnsi="XO Thames"/>
      <w:b/>
      <w:color w:val="000000"/>
      <w:sz w:val="26"/>
    </w:rPr>
  </w:style>
  <w:style w:type="character" w:styleId="Contents3111111">
    <w:name w:val="Contents 3111111"/>
    <w:link w:val="Contents31111111"/>
    <w:qFormat/>
    <w:rPr>
      <w:rFonts w:ascii="XO Thames" w:hAnsi="XO Thames"/>
      <w:color w:val="000000"/>
      <w:sz w:val="28"/>
    </w:rPr>
  </w:style>
  <w:style w:type="character" w:styleId="Heading4111111">
    <w:name w:val="Heading 4111111"/>
    <w:link w:val="Heading41111111"/>
    <w:qFormat/>
    <w:rPr>
      <w:rFonts w:ascii="XO Thames" w:hAnsi="XO Thames"/>
      <w:b/>
      <w:color w:val="000000"/>
      <w:sz w:val="24"/>
    </w:rPr>
  </w:style>
  <w:style w:type="character" w:styleId="Subtitle2111111111111">
    <w:name w:val="Subtitle2111111111111"/>
    <w:link w:val="Subtitle21111111111111"/>
    <w:qFormat/>
    <w:rPr>
      <w:rFonts w:ascii="XO Thames" w:hAnsi="XO Thames"/>
      <w:i/>
      <w:color w:val="000000"/>
      <w:sz w:val="24"/>
    </w:rPr>
  </w:style>
  <w:style w:type="character" w:styleId="Heading21211111111111111">
    <w:name w:val="Heading 21211111111111111"/>
    <w:link w:val="Heading212111111111111111"/>
    <w:qFormat/>
    <w:rPr>
      <w:rFonts w:ascii="XO Thames" w:hAnsi="XO Thames"/>
      <w:b/>
      <w:color w:val="000000"/>
      <w:sz w:val="28"/>
    </w:rPr>
  </w:style>
  <w:style w:type="character" w:styleId="Contents2311">
    <w:name w:val="Contents 2311"/>
    <w:link w:val="Contents23111"/>
    <w:qFormat/>
    <w:rPr>
      <w:rFonts w:ascii="XO Thames" w:hAnsi="XO Thames"/>
      <w:color w:val="000000"/>
      <w:sz w:val="28"/>
    </w:rPr>
  </w:style>
  <w:style w:type="character" w:styleId="12111111111">
    <w:name w:val="Указатель1211111111"/>
    <w:link w:val="121111111112"/>
    <w:qFormat/>
    <w:rPr/>
  </w:style>
  <w:style w:type="character" w:styleId="Caption1">
    <w:name w:val="Caption1"/>
    <w:qFormat/>
    <w:rPr>
      <w:i/>
      <w:sz w:val="24"/>
    </w:rPr>
  </w:style>
  <w:style w:type="character" w:styleId="Contents4211111111111">
    <w:name w:val="Contents 4211111111111"/>
    <w:link w:val="Contents42111111111111"/>
    <w:qFormat/>
    <w:rPr>
      <w:rFonts w:ascii="XO Thames" w:hAnsi="XO Thames"/>
      <w:color w:val="000000"/>
      <w:sz w:val="28"/>
    </w:rPr>
  </w:style>
  <w:style w:type="character" w:styleId="Contents4311111111111111">
    <w:name w:val="Contents 4311111111111111"/>
    <w:link w:val="Contents43111111111111111"/>
    <w:qFormat/>
    <w:rPr>
      <w:rFonts w:ascii="XO Thames" w:hAnsi="XO Thames"/>
      <w:color w:val="000000"/>
      <w:sz w:val="28"/>
    </w:rPr>
  </w:style>
  <w:style w:type="character" w:styleId="Internetlink1111111111111111">
    <w:name w:val="Internet link1111111111111111"/>
    <w:link w:val="Internetlink11111111111111111"/>
    <w:qFormat/>
    <w:rPr>
      <w:rFonts w:ascii="Calibri" w:hAnsi="Calibri"/>
      <w:color w:val="0000FF"/>
      <w:sz w:val="22"/>
      <w:u w:val="single"/>
    </w:rPr>
  </w:style>
  <w:style w:type="character" w:styleId="Heading4211111111111111">
    <w:name w:val="Heading 4211111111111111"/>
    <w:link w:val="Heading42111111111111111"/>
    <w:qFormat/>
    <w:rPr>
      <w:rFonts w:ascii="XO Thames" w:hAnsi="XO Thames"/>
      <w:b/>
      <w:color w:val="000000"/>
      <w:sz w:val="24"/>
    </w:rPr>
  </w:style>
  <w:style w:type="character" w:styleId="11211111111111111">
    <w:name w:val="Заголовок11211111111111111"/>
    <w:link w:val="1121111111111111111"/>
    <w:qFormat/>
    <w:rPr>
      <w:rFonts w:ascii="Open Sans" w:hAnsi="Open Sans"/>
      <w:sz w:val="28"/>
    </w:rPr>
  </w:style>
  <w:style w:type="character" w:styleId="Contents711111111111111">
    <w:name w:val="Contents 711111111111111"/>
    <w:link w:val="Contents7111111111111111"/>
    <w:qFormat/>
    <w:rPr>
      <w:rFonts w:ascii="XO Thames" w:hAnsi="XO Thames"/>
      <w:color w:val="000000"/>
      <w:sz w:val="28"/>
    </w:rPr>
  </w:style>
  <w:style w:type="character" w:styleId="2121111111111111">
    <w:name w:val="Указатель2121111111111111"/>
    <w:link w:val="212111111111111111"/>
    <w:qFormat/>
    <w:rPr/>
  </w:style>
  <w:style w:type="character" w:styleId="Heading22111">
    <w:name w:val="Heading 22111"/>
    <w:link w:val="Heading221111"/>
    <w:qFormat/>
    <w:rPr>
      <w:rFonts w:ascii="XO Thames" w:hAnsi="XO Thames"/>
      <w:b/>
      <w:color w:val="000000"/>
      <w:sz w:val="28"/>
    </w:rPr>
  </w:style>
  <w:style w:type="character" w:styleId="Contents8311111">
    <w:name w:val="Contents 8311111"/>
    <w:link w:val="Contents83111111"/>
    <w:qFormat/>
    <w:rPr>
      <w:rFonts w:ascii="XO Thames" w:hAnsi="XO Thames"/>
      <w:color w:val="000000"/>
      <w:sz w:val="28"/>
    </w:rPr>
  </w:style>
  <w:style w:type="character" w:styleId="List2111111111">
    <w:name w:val="List2111111111"/>
    <w:basedOn w:val="Textbody1111111111111111"/>
    <w:link w:val="List21111111111"/>
    <w:qFormat/>
    <w:rPr/>
  </w:style>
  <w:style w:type="character" w:styleId="Heading312111111111">
    <w:name w:val="Heading 312111111111"/>
    <w:link w:val="Heading3121111111111"/>
    <w:qFormat/>
    <w:rPr>
      <w:rFonts w:ascii="XO Thames" w:hAnsi="XO Thames"/>
      <w:b/>
      <w:color w:val="000000"/>
      <w:sz w:val="26"/>
    </w:rPr>
  </w:style>
  <w:style w:type="character" w:styleId="Heading52111">
    <w:name w:val="Heading 52111"/>
    <w:link w:val="Heading521111"/>
    <w:qFormat/>
    <w:rPr>
      <w:rFonts w:ascii="XO Thames" w:hAnsi="XO Thames"/>
      <w:b/>
      <w:color w:val="000000"/>
      <w:sz w:val="22"/>
    </w:rPr>
  </w:style>
  <w:style w:type="character" w:styleId="Heading311">
    <w:name w:val="Heading 311"/>
    <w:link w:val="Heading312"/>
    <w:qFormat/>
    <w:rPr>
      <w:rFonts w:ascii="XO Thames" w:hAnsi="XO Thames"/>
      <w:b/>
      <w:color w:val="000000"/>
      <w:spacing w:val="0"/>
      <w:sz w:val="26"/>
    </w:rPr>
  </w:style>
  <w:style w:type="character" w:styleId="Internetlink111">
    <w:name w:val="Internet link111"/>
    <w:link w:val="Internetlink1111"/>
    <w:qFormat/>
    <w:rPr>
      <w:rFonts w:ascii="Calibri" w:hAnsi="Calibri"/>
      <w:color w:val="0000FF"/>
      <w:sz w:val="22"/>
      <w:u w:val="single"/>
    </w:rPr>
  </w:style>
  <w:style w:type="character" w:styleId="Contents911111">
    <w:name w:val="Contents 911111"/>
    <w:link w:val="Contents9111111"/>
    <w:qFormat/>
    <w:rPr>
      <w:rFonts w:ascii="XO Thames" w:hAnsi="XO Thames"/>
      <w:color w:val="000000"/>
      <w:sz w:val="28"/>
    </w:rPr>
  </w:style>
  <w:style w:type="character" w:styleId="Footer2111111111111">
    <w:name w:val="Footer2111111111111"/>
    <w:link w:val="Footer21111111111111"/>
    <w:qFormat/>
    <w:rPr>
      <w:rFonts w:ascii="Times New Roman" w:hAnsi="Times New Roman"/>
      <w:color w:val="000000"/>
      <w:sz w:val="28"/>
    </w:rPr>
  </w:style>
  <w:style w:type="character" w:styleId="Footer12111">
    <w:name w:val="Footer12111"/>
    <w:link w:val="Footer121111"/>
    <w:qFormat/>
    <w:rPr>
      <w:rFonts w:ascii="Times New Roman" w:hAnsi="Times New Roman"/>
      <w:color w:val="000000"/>
      <w:sz w:val="28"/>
    </w:rPr>
  </w:style>
  <w:style w:type="character" w:styleId="Footnote2111111">
    <w:name w:val="Footnote2111111"/>
    <w:link w:val="Footnote21111111"/>
    <w:qFormat/>
    <w:rPr>
      <w:rFonts w:ascii="XO Thames" w:hAnsi="XO Thames"/>
      <w:color w:val="000000"/>
      <w:sz w:val="22"/>
    </w:rPr>
  </w:style>
  <w:style w:type="character" w:styleId="11111111111111111">
    <w:name w:val="Содержимое врезки1111111111111111"/>
    <w:link w:val="111111111111111115"/>
    <w:qFormat/>
    <w:rPr/>
  </w:style>
  <w:style w:type="character" w:styleId="Header131">
    <w:name w:val="Header131"/>
    <w:link w:val="Header1311"/>
    <w:qFormat/>
    <w:rPr>
      <w:rFonts w:ascii="Calibri" w:hAnsi="Calibri" w:asciiTheme="minorAscii" w:hAnsiTheme="minorHAnsi"/>
      <w:color w:val="000000"/>
      <w:sz w:val="22"/>
    </w:rPr>
  </w:style>
  <w:style w:type="character" w:styleId="2">
    <w:name w:val="Колонтитул2"/>
    <w:link w:val="21"/>
    <w:qFormat/>
    <w:rPr/>
  </w:style>
  <w:style w:type="character" w:styleId="111111111112">
    <w:name w:val="Колонтитул11111111111"/>
    <w:link w:val="1111111111114"/>
    <w:qFormat/>
    <w:rPr>
      <w:rFonts w:ascii="XO Thames" w:hAnsi="XO Thames"/>
      <w:color w:val="000000"/>
      <w:sz w:val="20"/>
    </w:rPr>
  </w:style>
  <w:style w:type="character" w:styleId="Heading51">
    <w:name w:val="Heading 51"/>
    <w:link w:val="Heading511"/>
    <w:qFormat/>
    <w:rPr>
      <w:rFonts w:ascii="XO Thames" w:hAnsi="XO Thames"/>
      <w:b/>
      <w:color w:val="000000"/>
      <w:spacing w:val="0"/>
      <w:sz w:val="22"/>
    </w:rPr>
  </w:style>
  <w:style w:type="character" w:styleId="1111111">
    <w:name w:val="Указатель1111111"/>
    <w:link w:val="111111112"/>
    <w:qFormat/>
    <w:rPr/>
  </w:style>
  <w:style w:type="character" w:styleId="Caption1211111111111">
    <w:name w:val="Caption1211111111111"/>
    <w:link w:val="Caption12111111111111"/>
    <w:qFormat/>
    <w:rPr>
      <w:rFonts w:ascii="Calibri" w:hAnsi="Calibri" w:asciiTheme="minorAscii" w:hAnsiTheme="minorHAnsi"/>
      <w:i/>
      <w:color w:val="000000"/>
      <w:sz w:val="24"/>
    </w:rPr>
  </w:style>
  <w:style w:type="character" w:styleId="Contents9111111111111111">
    <w:name w:val="Contents 9111111111111111"/>
    <w:link w:val="Contents91111111111111111"/>
    <w:qFormat/>
    <w:rPr>
      <w:rFonts w:ascii="XO Thames" w:hAnsi="XO Thames"/>
      <w:color w:val="000000"/>
      <w:sz w:val="28"/>
    </w:rPr>
  </w:style>
  <w:style w:type="character" w:styleId="11111111">
    <w:name w:val="Заголовок1111111"/>
    <w:link w:val="111111113"/>
    <w:qFormat/>
    <w:rPr>
      <w:rFonts w:ascii="Open Sans" w:hAnsi="Open Sans"/>
      <w:sz w:val="28"/>
    </w:rPr>
  </w:style>
  <w:style w:type="character" w:styleId="List211111111111111">
    <w:name w:val="List211111111111111"/>
    <w:basedOn w:val="Textbody1111111111111111"/>
    <w:link w:val="List2111111111111111"/>
    <w:qFormat/>
    <w:rPr/>
  </w:style>
  <w:style w:type="character" w:styleId="Contents3211111">
    <w:name w:val="Contents 3211111"/>
    <w:link w:val="Contents32111111"/>
    <w:qFormat/>
    <w:rPr>
      <w:rFonts w:ascii="XO Thames" w:hAnsi="XO Thames"/>
      <w:color w:val="000000"/>
      <w:sz w:val="28"/>
    </w:rPr>
  </w:style>
  <w:style w:type="character" w:styleId="6111111111111111">
    <w:name w:val="Содержимое врезки6111111111111111"/>
    <w:link w:val="611111111111111111"/>
    <w:qFormat/>
    <w:rPr/>
  </w:style>
  <w:style w:type="character" w:styleId="Internetlink1">
    <w:name w:val="Internet link1"/>
    <w:link w:val="Internetlink11"/>
    <w:qFormat/>
    <w:rPr>
      <w:rFonts w:ascii="Calibri" w:hAnsi="Calibri"/>
      <w:color w:val="0000FF"/>
      <w:sz w:val="22"/>
      <w:u w:val="single"/>
    </w:rPr>
  </w:style>
  <w:style w:type="character" w:styleId="Internetlink311111111111111">
    <w:name w:val="Internet link311111111111111"/>
    <w:link w:val="Internetlink3111111111111111"/>
    <w:qFormat/>
    <w:rPr>
      <w:rFonts w:ascii="Calibri" w:hAnsi="Calibri"/>
      <w:color w:val="0000FF"/>
      <w:sz w:val="22"/>
      <w:u w:val="single"/>
    </w:rPr>
  </w:style>
  <w:style w:type="character" w:styleId="Footnote11111111111111">
    <w:name w:val="Footnote11111111111111"/>
    <w:link w:val="Footnote111111111111111"/>
    <w:qFormat/>
    <w:rPr>
      <w:rFonts w:ascii="XO Thames" w:hAnsi="XO Thames"/>
      <w:color w:val="000000"/>
      <w:sz w:val="22"/>
    </w:rPr>
  </w:style>
  <w:style w:type="character" w:styleId="Contents42">
    <w:name w:val="Contents 42"/>
    <w:link w:val="Contents421"/>
    <w:qFormat/>
    <w:rPr>
      <w:rFonts w:ascii="XO Thames" w:hAnsi="XO Thames"/>
      <w:color w:val="000000"/>
      <w:sz w:val="28"/>
    </w:rPr>
  </w:style>
  <w:style w:type="character" w:styleId="Footnote11111111">
    <w:name w:val="Footnote11111111"/>
    <w:link w:val="Footnote111111111"/>
    <w:qFormat/>
    <w:rPr>
      <w:rFonts w:ascii="XO Thames" w:hAnsi="XO Thames"/>
      <w:color w:val="000000"/>
      <w:sz w:val="22"/>
    </w:rPr>
  </w:style>
  <w:style w:type="character" w:styleId="Contents81">
    <w:name w:val="Contents 81"/>
    <w:link w:val="Contents811"/>
    <w:qFormat/>
    <w:rPr>
      <w:rFonts w:ascii="XO Thames" w:hAnsi="XO Thames"/>
      <w:color w:val="000000"/>
      <w:spacing w:val="0"/>
      <w:sz w:val="28"/>
    </w:rPr>
  </w:style>
  <w:style w:type="character" w:styleId="Contents82111111">
    <w:name w:val="Contents 82111111"/>
    <w:link w:val="Contents821111111"/>
    <w:qFormat/>
    <w:rPr>
      <w:rFonts w:ascii="XO Thames" w:hAnsi="XO Thames"/>
      <w:color w:val="000000"/>
      <w:sz w:val="28"/>
    </w:rPr>
  </w:style>
  <w:style w:type="character" w:styleId="12111">
    <w:name w:val="Указатель1211"/>
    <w:link w:val="121112"/>
    <w:qFormat/>
    <w:rPr/>
  </w:style>
  <w:style w:type="character" w:styleId="3111111">
    <w:name w:val="Колонтитул3111111"/>
    <w:link w:val="31111111"/>
    <w:qFormat/>
    <w:rPr/>
  </w:style>
  <w:style w:type="character" w:styleId="Contents62">
    <w:name w:val="Contents 62"/>
    <w:link w:val="Contents621"/>
    <w:qFormat/>
    <w:rPr>
      <w:rFonts w:ascii="XO Thames" w:hAnsi="XO Thames"/>
      <w:color w:val="000000"/>
      <w:sz w:val="28"/>
    </w:rPr>
  </w:style>
  <w:style w:type="character" w:styleId="11111211111111111111">
    <w:name w:val="Заголовок11111211111111111111"/>
    <w:link w:val="1111121111111111111111"/>
    <w:qFormat/>
    <w:rPr>
      <w:rFonts w:ascii="Open Sans" w:hAnsi="Open Sans"/>
      <w:sz w:val="28"/>
    </w:rPr>
  </w:style>
  <w:style w:type="character" w:styleId="3111111111111111">
    <w:name w:val="Содержимое врезки3111111111111111"/>
    <w:link w:val="311111111111111111"/>
    <w:qFormat/>
    <w:rPr/>
  </w:style>
  <w:style w:type="character" w:styleId="Heading113111111111">
    <w:name w:val="Heading 113111111111"/>
    <w:link w:val="Heading1131111111111"/>
    <w:qFormat/>
    <w:rPr>
      <w:rFonts w:ascii="XO Thames" w:hAnsi="XO Thames"/>
      <w:b/>
      <w:color w:val="000000"/>
      <w:sz w:val="32"/>
    </w:rPr>
  </w:style>
  <w:style w:type="character" w:styleId="Footnote2">
    <w:name w:val="Footnote2"/>
    <w:link w:val="Footnote21"/>
    <w:qFormat/>
    <w:rPr>
      <w:rFonts w:ascii="XO Thames" w:hAnsi="XO Thames"/>
      <w:color w:val="000000"/>
      <w:sz w:val="22"/>
    </w:rPr>
  </w:style>
  <w:style w:type="character" w:styleId="Heading411111111">
    <w:name w:val="Heading 411111111"/>
    <w:link w:val="Heading4111111111"/>
    <w:qFormat/>
    <w:rPr>
      <w:rFonts w:ascii="XO Thames" w:hAnsi="XO Thames"/>
      <w:b/>
      <w:color w:val="000000"/>
      <w:sz w:val="24"/>
    </w:rPr>
  </w:style>
  <w:style w:type="character" w:styleId="Contents42111111">
    <w:name w:val="Contents 42111111"/>
    <w:link w:val="Contents421111111"/>
    <w:qFormat/>
    <w:rPr>
      <w:rFonts w:ascii="XO Thames" w:hAnsi="XO Thames"/>
      <w:color w:val="000000"/>
      <w:sz w:val="28"/>
    </w:rPr>
  </w:style>
  <w:style w:type="character" w:styleId="ListParagraph1111111111111111">
    <w:name w:val="List Paragraph1111111111111111"/>
    <w:link w:val="ListParagraph11111111111111111"/>
    <w:qFormat/>
    <w:rPr/>
  </w:style>
  <w:style w:type="character" w:styleId="List211111">
    <w:name w:val="List211111"/>
    <w:basedOn w:val="Textbody1111111111111111"/>
    <w:link w:val="List2111111"/>
    <w:qFormat/>
    <w:rPr/>
  </w:style>
  <w:style w:type="character" w:styleId="Heading11211111111111111">
    <w:name w:val="Heading 11211111111111111"/>
    <w:link w:val="Heading112111111111111111"/>
    <w:qFormat/>
    <w:rPr>
      <w:rFonts w:ascii="XO Thames" w:hAnsi="XO Thames"/>
      <w:b/>
      <w:color w:val="000000"/>
      <w:sz w:val="32"/>
    </w:rPr>
  </w:style>
  <w:style w:type="character" w:styleId="Heading31211111111111111">
    <w:name w:val="Heading 31211111111111111"/>
    <w:link w:val="Heading312111111111111111"/>
    <w:qFormat/>
    <w:rPr>
      <w:rFonts w:ascii="XO Thames" w:hAnsi="XO Thames"/>
      <w:b/>
      <w:color w:val="000000"/>
      <w:sz w:val="26"/>
    </w:rPr>
  </w:style>
  <w:style w:type="character" w:styleId="Footnote2111111111111">
    <w:name w:val="Footnote2111111111111"/>
    <w:link w:val="Footnote21111111111111"/>
    <w:qFormat/>
    <w:rPr>
      <w:rFonts w:ascii="XO Thames" w:hAnsi="XO Thames"/>
      <w:color w:val="000000"/>
      <w:sz w:val="22"/>
    </w:rPr>
  </w:style>
  <w:style w:type="character" w:styleId="Contents23111111111111">
    <w:name w:val="Contents 23111111111111"/>
    <w:link w:val="Contents231111111111111"/>
    <w:qFormat/>
    <w:rPr>
      <w:rFonts w:ascii="XO Thames" w:hAnsi="XO Thames"/>
      <w:color w:val="000000"/>
      <w:sz w:val="28"/>
    </w:rPr>
  </w:style>
  <w:style w:type="character" w:styleId="Heading41111111111111111">
    <w:name w:val="Heading 41111111111111111"/>
    <w:link w:val="Heading411111111111111111"/>
    <w:qFormat/>
    <w:rPr>
      <w:rFonts w:ascii="XO Thames" w:hAnsi="XO Thames"/>
      <w:b/>
      <w:color w:val="000000"/>
      <w:sz w:val="24"/>
    </w:rPr>
  </w:style>
  <w:style w:type="character" w:styleId="11111">
    <w:name w:val="Колонтитул11111"/>
    <w:link w:val="1111112"/>
    <w:qFormat/>
    <w:rPr>
      <w:rFonts w:ascii="XO Thames" w:hAnsi="XO Thames"/>
      <w:color w:val="000000"/>
      <w:sz w:val="20"/>
    </w:rPr>
  </w:style>
  <w:style w:type="character" w:styleId="Heading21">
    <w:name w:val="Heading 21"/>
    <w:link w:val="Heading211"/>
    <w:qFormat/>
    <w:rPr>
      <w:rFonts w:ascii="XO Thames" w:hAnsi="XO Thames"/>
      <w:b/>
      <w:color w:val="000000"/>
      <w:spacing w:val="0"/>
      <w:sz w:val="28"/>
    </w:rPr>
  </w:style>
  <w:style w:type="character" w:styleId="Textbody">
    <w:name w:val="Text body"/>
    <w:qFormat/>
    <w:rPr/>
  </w:style>
  <w:style w:type="character" w:styleId="Contents2211111111111">
    <w:name w:val="Contents 2211111111111"/>
    <w:link w:val="Contents22111111111111"/>
    <w:qFormat/>
    <w:rPr>
      <w:rFonts w:ascii="XO Thames" w:hAnsi="XO Thames"/>
      <w:color w:val="000000"/>
      <w:sz w:val="28"/>
    </w:rPr>
  </w:style>
  <w:style w:type="character" w:styleId="DefaultParagraphFont1111111111111111">
    <w:name w:val="Default Paragraph Font1111111111111111"/>
    <w:link w:val="DefaultParagraphFont11111111111111111"/>
    <w:qFormat/>
    <w:rPr>
      <w:rFonts w:ascii="Calibri" w:hAnsi="Calibri" w:asciiTheme="minorAscii" w:hAnsiTheme="minorHAnsi"/>
      <w:color w:val="000000"/>
      <w:sz w:val="22"/>
    </w:rPr>
  </w:style>
  <w:style w:type="character" w:styleId="2111111111111111">
    <w:name w:val="Содержимое врезки2111111111111111"/>
    <w:link w:val="211111111111111112"/>
    <w:qFormat/>
    <w:rPr/>
  </w:style>
  <w:style w:type="character" w:styleId="Heading51211111111111111">
    <w:name w:val="Heading 51211111111111111"/>
    <w:link w:val="Heading512111111111111111"/>
    <w:qFormat/>
    <w:rPr>
      <w:rFonts w:ascii="XO Thames" w:hAnsi="XO Thames"/>
      <w:b/>
      <w:color w:val="000000"/>
      <w:sz w:val="22"/>
    </w:rPr>
  </w:style>
  <w:style w:type="character" w:styleId="Contents931111111">
    <w:name w:val="Contents 931111111"/>
    <w:link w:val="Contents9311111111"/>
    <w:qFormat/>
    <w:rPr>
      <w:rFonts w:ascii="XO Thames" w:hAnsi="XO Thames"/>
      <w:color w:val="000000"/>
      <w:sz w:val="28"/>
    </w:rPr>
  </w:style>
  <w:style w:type="character" w:styleId="Textbody21111111111">
    <w:name w:val="Text body21111111111"/>
    <w:link w:val="Textbody211111111111"/>
    <w:qFormat/>
    <w:rPr>
      <w:rFonts w:ascii="Calibri" w:hAnsi="Calibri" w:asciiTheme="minorAscii" w:hAnsiTheme="minorHAnsi"/>
      <w:color w:val="000000"/>
      <w:sz w:val="22"/>
    </w:rPr>
  </w:style>
  <w:style w:type="character" w:styleId="Caption12111111">
    <w:name w:val="Caption12111111"/>
    <w:link w:val="Caption121111111"/>
    <w:qFormat/>
    <w:rPr>
      <w:rFonts w:ascii="Calibri" w:hAnsi="Calibri" w:asciiTheme="minorAscii" w:hAnsiTheme="minorHAnsi"/>
      <w:i/>
      <w:color w:val="000000"/>
      <w:sz w:val="24"/>
    </w:rPr>
  </w:style>
  <w:style w:type="character" w:styleId="Contents311111111111">
    <w:name w:val="Contents 311111111111"/>
    <w:link w:val="Contents3111111111111"/>
    <w:qFormat/>
    <w:rPr>
      <w:rFonts w:ascii="XO Thames" w:hAnsi="XO Thames"/>
      <w:color w:val="000000"/>
      <w:sz w:val="28"/>
    </w:rPr>
  </w:style>
  <w:style w:type="character" w:styleId="Contents3211111111">
    <w:name w:val="Contents 3211111111"/>
    <w:link w:val="Contents32111111111"/>
    <w:qFormat/>
    <w:rPr>
      <w:rFonts w:ascii="XO Thames" w:hAnsi="XO Thames"/>
      <w:color w:val="000000"/>
      <w:sz w:val="28"/>
    </w:rPr>
  </w:style>
  <w:style w:type="character" w:styleId="Heading521111111111111">
    <w:name w:val="Heading 521111111111111"/>
    <w:link w:val="Heading5211111111111111"/>
    <w:qFormat/>
    <w:rPr>
      <w:rFonts w:ascii="XO Thames" w:hAnsi="XO Thames"/>
      <w:b/>
      <w:color w:val="000000"/>
      <w:sz w:val="22"/>
    </w:rPr>
  </w:style>
  <w:style w:type="character" w:styleId="Internetlink2111111111111">
    <w:name w:val="Internet link2111111111111"/>
    <w:link w:val="Internetlink21111111111111"/>
    <w:qFormat/>
    <w:rPr>
      <w:rFonts w:ascii="Calibri" w:hAnsi="Calibri"/>
      <w:color w:val="0000FF"/>
      <w:sz w:val="22"/>
      <w:u w:val="single"/>
    </w:rPr>
  </w:style>
  <w:style w:type="character" w:styleId="Textbody1111111111111">
    <w:name w:val="Text body1111111111111"/>
    <w:link w:val="Textbody11111111111111"/>
    <w:qFormat/>
    <w:rPr>
      <w:rFonts w:ascii="Calibri" w:hAnsi="Calibri" w:asciiTheme="minorAscii" w:hAnsiTheme="minorHAnsi"/>
      <w:color w:val="000000"/>
      <w:sz w:val="22"/>
    </w:rPr>
  </w:style>
  <w:style w:type="character" w:styleId="Footer211111111111111">
    <w:name w:val="Footer211111111111111"/>
    <w:link w:val="Footer2111111111111111"/>
    <w:qFormat/>
    <w:rPr>
      <w:rFonts w:ascii="Times New Roman" w:hAnsi="Times New Roman"/>
      <w:color w:val="000000"/>
      <w:sz w:val="28"/>
    </w:rPr>
  </w:style>
  <w:style w:type="character" w:styleId="Subtitle21111">
    <w:name w:val="Subtitle21111"/>
    <w:link w:val="Subtitle211111"/>
    <w:qFormat/>
    <w:rPr>
      <w:rFonts w:ascii="XO Thames" w:hAnsi="XO Thames"/>
      <w:i/>
      <w:color w:val="000000"/>
      <w:sz w:val="24"/>
    </w:rPr>
  </w:style>
  <w:style w:type="character" w:styleId="Contents9211">
    <w:name w:val="Contents 9211"/>
    <w:link w:val="Contents92111"/>
    <w:qFormat/>
    <w:rPr>
      <w:rFonts w:ascii="XO Thames" w:hAnsi="XO Thames"/>
      <w:color w:val="000000"/>
      <w:sz w:val="28"/>
    </w:rPr>
  </w:style>
  <w:style w:type="character" w:styleId="Contents631111111">
    <w:name w:val="Contents 631111111"/>
    <w:link w:val="Contents6311111111"/>
    <w:qFormat/>
    <w:rPr>
      <w:rFonts w:ascii="XO Thames" w:hAnsi="XO Thames"/>
      <w:color w:val="000000"/>
      <w:sz w:val="28"/>
    </w:rPr>
  </w:style>
  <w:style w:type="character" w:styleId="Subtitle21111111111">
    <w:name w:val="Subtitle21111111111"/>
    <w:link w:val="Subtitle211111111111"/>
    <w:qFormat/>
    <w:rPr>
      <w:rFonts w:ascii="XO Thames" w:hAnsi="XO Thames"/>
      <w:i/>
      <w:color w:val="000000"/>
      <w:sz w:val="24"/>
    </w:rPr>
  </w:style>
  <w:style w:type="character" w:styleId="Title11111">
    <w:name w:val="Title11111"/>
    <w:link w:val="Title111111"/>
    <w:qFormat/>
    <w:rPr>
      <w:rFonts w:ascii="XO Thames" w:hAnsi="XO Thames"/>
      <w:b/>
      <w:caps/>
      <w:color w:val="000000"/>
      <w:sz w:val="40"/>
    </w:rPr>
  </w:style>
  <w:style w:type="character" w:styleId="Textbody1111111111111111">
    <w:name w:val="Text body1111111111111111"/>
    <w:link w:val="Textbody11111111111111111"/>
    <w:qFormat/>
    <w:rPr>
      <w:rFonts w:ascii="Calibri" w:hAnsi="Calibri" w:asciiTheme="minorAscii" w:hAnsiTheme="minorHAnsi"/>
      <w:color w:val="000000"/>
      <w:sz w:val="22"/>
    </w:rPr>
  </w:style>
  <w:style w:type="character" w:styleId="4111111111111111">
    <w:name w:val="Содержимое врезки4111111111111111"/>
    <w:link w:val="411111111111111111"/>
    <w:qFormat/>
    <w:rPr/>
  </w:style>
  <w:style w:type="character" w:styleId="Contents431111111">
    <w:name w:val="Contents 431111111"/>
    <w:link w:val="Contents4311111111"/>
    <w:qFormat/>
    <w:rPr>
      <w:rFonts w:ascii="XO Thames" w:hAnsi="XO Thames"/>
      <w:color w:val="000000"/>
      <w:sz w:val="28"/>
    </w:rPr>
  </w:style>
  <w:style w:type="character" w:styleId="Contents5311111111111111">
    <w:name w:val="Contents 5311111111111111"/>
    <w:link w:val="Contents53111111111111111"/>
    <w:qFormat/>
    <w:rPr>
      <w:rFonts w:ascii="XO Thames" w:hAnsi="XO Thames"/>
      <w:color w:val="000000"/>
      <w:sz w:val="28"/>
    </w:rPr>
  </w:style>
  <w:style w:type="character" w:styleId="Header1">
    <w:name w:val="Header1"/>
    <w:link w:val="Header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72111111111">
    <w:name w:val="Contents 72111111111"/>
    <w:link w:val="Contents721111111111"/>
    <w:qFormat/>
    <w:rPr>
      <w:rFonts w:ascii="XO Thames" w:hAnsi="XO Thames"/>
      <w:color w:val="000000"/>
      <w:sz w:val="28"/>
    </w:rPr>
  </w:style>
  <w:style w:type="character" w:styleId="111112111111111111111">
    <w:name w:val="Указатель11111211111111111111"/>
    <w:link w:val="1111121111111111111112"/>
    <w:qFormat/>
    <w:rPr/>
  </w:style>
  <w:style w:type="character" w:styleId="12111111">
    <w:name w:val="Указатель12111111"/>
    <w:link w:val="1211111112"/>
    <w:qFormat/>
    <w:rPr/>
  </w:style>
  <w:style w:type="character" w:styleId="Contents82">
    <w:name w:val="Contents 82"/>
    <w:link w:val="Contents821"/>
    <w:qFormat/>
    <w:rPr>
      <w:rFonts w:ascii="XO Thames" w:hAnsi="XO Thames"/>
      <w:color w:val="000000"/>
      <w:sz w:val="28"/>
    </w:rPr>
  </w:style>
  <w:style w:type="character" w:styleId="Contents821111111111">
    <w:name w:val="Contents 821111111111"/>
    <w:link w:val="Contents8211111111111"/>
    <w:qFormat/>
    <w:rPr>
      <w:rFonts w:ascii="XO Thames" w:hAnsi="XO Thames"/>
      <w:color w:val="000000"/>
      <w:sz w:val="28"/>
    </w:rPr>
  </w:style>
  <w:style w:type="character" w:styleId="Contents12111111">
    <w:name w:val="Contents 12111111"/>
    <w:link w:val="Contents121111111"/>
    <w:qFormat/>
    <w:rPr>
      <w:rFonts w:ascii="XO Thames" w:hAnsi="XO Thames"/>
      <w:b/>
      <w:color w:val="000000"/>
      <w:sz w:val="28"/>
    </w:rPr>
  </w:style>
  <w:style w:type="character" w:styleId="Contents51">
    <w:name w:val="Contents 51"/>
    <w:link w:val="Contents511"/>
    <w:qFormat/>
    <w:rPr>
      <w:rFonts w:ascii="XO Thames" w:hAnsi="XO Thames"/>
      <w:color w:val="000000"/>
      <w:spacing w:val="0"/>
      <w:sz w:val="28"/>
    </w:rPr>
  </w:style>
  <w:style w:type="character" w:styleId="Contents7211111111111">
    <w:name w:val="Contents 7211111111111"/>
    <w:link w:val="Contents72111111111111"/>
    <w:qFormat/>
    <w:rPr>
      <w:rFonts w:ascii="XO Thames" w:hAnsi="XO Thames"/>
      <w:color w:val="000000"/>
      <w:sz w:val="28"/>
    </w:rPr>
  </w:style>
  <w:style w:type="character" w:styleId="41111111111111111">
    <w:name w:val="Колонтитул4111111111111111"/>
    <w:link w:val="411111111111111112"/>
    <w:qFormat/>
    <w:rPr/>
  </w:style>
  <w:style w:type="character" w:styleId="Contents91111111111111">
    <w:name w:val="Contents 91111111111111"/>
    <w:link w:val="Contents911111111111111"/>
    <w:qFormat/>
    <w:rPr>
      <w:rFonts w:ascii="XO Thames" w:hAnsi="XO Thames"/>
      <w:color w:val="000000"/>
      <w:sz w:val="28"/>
    </w:rPr>
  </w:style>
  <w:style w:type="character" w:styleId="Contents43111111111111">
    <w:name w:val="Contents 43111111111111"/>
    <w:link w:val="Contents431111111111111"/>
    <w:qFormat/>
    <w:rPr>
      <w:rFonts w:ascii="XO Thames" w:hAnsi="XO Thames"/>
      <w:color w:val="000000"/>
      <w:sz w:val="28"/>
    </w:rPr>
  </w:style>
  <w:style w:type="character" w:styleId="Footer211111111">
    <w:name w:val="Footer211111111"/>
    <w:link w:val="Footer2111111111"/>
    <w:qFormat/>
    <w:rPr>
      <w:rFonts w:ascii="Times New Roman" w:hAnsi="Times New Roman"/>
      <w:color w:val="000000"/>
      <w:sz w:val="28"/>
    </w:rPr>
  </w:style>
  <w:style w:type="character" w:styleId="Header1211">
    <w:name w:val="Header1211"/>
    <w:link w:val="Header12111"/>
    <w:qFormat/>
    <w:rPr>
      <w:rFonts w:ascii="Calibri" w:hAnsi="Calibri" w:asciiTheme="minorAscii" w:hAnsiTheme="minorHAnsi"/>
      <w:color w:val="000000"/>
      <w:sz w:val="22"/>
    </w:rPr>
  </w:style>
  <w:style w:type="character" w:styleId="61111111111111111">
    <w:name w:val="Колонтитул6111111111111111"/>
    <w:link w:val="611111111111111112"/>
    <w:qFormat/>
    <w:rPr/>
  </w:style>
  <w:style w:type="character" w:styleId="111111">
    <w:name w:val="Заголовок11111"/>
    <w:link w:val="1111113"/>
    <w:qFormat/>
    <w:rPr>
      <w:rFonts w:ascii="Open Sans" w:hAnsi="Open Sans"/>
      <w:sz w:val="28"/>
    </w:rPr>
  </w:style>
  <w:style w:type="character" w:styleId="21111111111111111">
    <w:name w:val="Указатель21111111111111111"/>
    <w:link w:val="2111111111111111111"/>
    <w:qFormat/>
    <w:rPr/>
  </w:style>
  <w:style w:type="character" w:styleId="Heading2211111">
    <w:name w:val="Heading 2211111"/>
    <w:link w:val="Heading22111111"/>
    <w:qFormat/>
    <w:rPr>
      <w:rFonts w:ascii="XO Thames" w:hAnsi="XO Thames"/>
      <w:b/>
      <w:color w:val="000000"/>
      <w:sz w:val="28"/>
    </w:rPr>
  </w:style>
  <w:style w:type="character" w:styleId="Contents31">
    <w:name w:val="Contents 31"/>
    <w:qFormat/>
    <w:rPr>
      <w:rFonts w:ascii="XO Thames" w:hAnsi="XO Thames"/>
      <w:color w:val="000000"/>
      <w:sz w:val="28"/>
    </w:rPr>
  </w:style>
  <w:style w:type="character" w:styleId="DefaultParagraphFont">
    <w:name w:val="Default Paragraph Font"/>
    <w:link w:val="DefaultParagraphFont1"/>
    <w:qFormat/>
    <w:rPr/>
  </w:style>
  <w:style w:type="character" w:styleId="111">
    <w:name w:val="Указатель111"/>
    <w:link w:val="11112"/>
    <w:qFormat/>
    <w:rPr/>
  </w:style>
  <w:style w:type="character" w:styleId="Heading31311111111">
    <w:name w:val="Heading 31311111111"/>
    <w:link w:val="Heading313111111111"/>
    <w:qFormat/>
    <w:rPr>
      <w:rFonts w:ascii="XO Thames" w:hAnsi="XO Thames"/>
      <w:b/>
      <w:color w:val="000000"/>
      <w:sz w:val="26"/>
    </w:rPr>
  </w:style>
  <w:style w:type="character" w:styleId="Contents2311111111111111">
    <w:name w:val="Contents 2311111111111111"/>
    <w:link w:val="Contents23111111111111111"/>
    <w:qFormat/>
    <w:rPr>
      <w:rFonts w:ascii="XO Thames" w:hAnsi="XO Thames"/>
      <w:color w:val="000000"/>
      <w:sz w:val="28"/>
    </w:rPr>
  </w:style>
  <w:style w:type="character" w:styleId="Subtitle11111111">
    <w:name w:val="Subtitle11111111"/>
    <w:link w:val="Subtitle111111111"/>
    <w:qFormat/>
    <w:rPr>
      <w:rFonts w:ascii="XO Thames" w:hAnsi="XO Thames"/>
      <w:i/>
      <w:color w:val="000000"/>
      <w:sz w:val="24"/>
    </w:rPr>
  </w:style>
  <w:style w:type="character" w:styleId="Contents72">
    <w:name w:val="Contents 72"/>
    <w:link w:val="Contents721"/>
    <w:qFormat/>
    <w:rPr>
      <w:rFonts w:ascii="XO Thames" w:hAnsi="XO Thames"/>
      <w:color w:val="000000"/>
      <w:sz w:val="28"/>
    </w:rPr>
  </w:style>
  <w:style w:type="character" w:styleId="811111111111111">
    <w:name w:val="Колонтитул811111111111111"/>
    <w:link w:val="8111111111111111"/>
    <w:qFormat/>
    <w:rPr/>
  </w:style>
  <w:style w:type="character" w:styleId="Textbody211">
    <w:name w:val="Text body211"/>
    <w:link w:val="Textbody2111"/>
    <w:qFormat/>
    <w:rPr>
      <w:rFonts w:ascii="Calibri" w:hAnsi="Calibri" w:asciiTheme="minorAscii" w:hAnsiTheme="minorHAnsi"/>
      <w:color w:val="000000"/>
      <w:sz w:val="22"/>
    </w:rPr>
  </w:style>
  <w:style w:type="character" w:styleId="Header2111111">
    <w:name w:val="Header2111111"/>
    <w:link w:val="Header21111111"/>
    <w:qFormat/>
    <w:rPr>
      <w:rFonts w:ascii="Calibri" w:hAnsi="Calibri" w:asciiTheme="minorAscii" w:hAnsiTheme="minorHAnsi"/>
      <w:color w:val="000000"/>
      <w:sz w:val="22"/>
    </w:rPr>
  </w:style>
  <w:style w:type="character" w:styleId="Heading313111111">
    <w:name w:val="Heading 313111111"/>
    <w:link w:val="Heading3131111111"/>
    <w:qFormat/>
    <w:rPr>
      <w:rFonts w:ascii="XO Thames" w:hAnsi="XO Thames"/>
      <w:b/>
      <w:color w:val="000000"/>
      <w:sz w:val="26"/>
    </w:rPr>
  </w:style>
  <w:style w:type="character" w:styleId="List11">
    <w:name w:val="List11"/>
    <w:basedOn w:val="Textbody1111111111111111"/>
    <w:link w:val="List111"/>
    <w:qFormat/>
    <w:rPr/>
  </w:style>
  <w:style w:type="character" w:styleId="Internetlink1111111">
    <w:name w:val="Internet link1111111"/>
    <w:link w:val="Internetlink11111111"/>
    <w:qFormat/>
    <w:rPr>
      <w:rFonts w:ascii="Calibri" w:hAnsi="Calibri"/>
      <w:color w:val="0000FF"/>
      <w:sz w:val="22"/>
      <w:u w:val="single"/>
    </w:rPr>
  </w:style>
  <w:style w:type="character" w:styleId="Heading3131111111111">
    <w:name w:val="Heading 3131111111111"/>
    <w:link w:val="Heading31311111111111"/>
    <w:qFormat/>
    <w:rPr>
      <w:rFonts w:ascii="XO Thames" w:hAnsi="XO Thames"/>
      <w:b/>
      <w:color w:val="000000"/>
      <w:sz w:val="26"/>
    </w:rPr>
  </w:style>
  <w:style w:type="character" w:styleId="111111111">
    <w:name w:val="Содержимое врезки111111111"/>
    <w:link w:val="11111111112"/>
    <w:qFormat/>
    <w:rPr/>
  </w:style>
  <w:style w:type="character" w:styleId="Subtitle111111111111">
    <w:name w:val="Subtitle111111111111"/>
    <w:link w:val="Subtitle1111111111111"/>
    <w:qFormat/>
    <w:rPr>
      <w:rFonts w:ascii="XO Thames" w:hAnsi="XO Thames"/>
      <w:i/>
      <w:color w:val="000000"/>
      <w:sz w:val="24"/>
    </w:rPr>
  </w:style>
  <w:style w:type="character" w:styleId="Footnote21111">
    <w:name w:val="Footnote21111"/>
    <w:link w:val="Footnote211111"/>
    <w:qFormat/>
    <w:rPr>
      <w:rFonts w:ascii="XO Thames" w:hAnsi="XO Thames"/>
      <w:color w:val="000000"/>
      <w:sz w:val="22"/>
    </w:rPr>
  </w:style>
  <w:style w:type="character" w:styleId="Heading11111111111">
    <w:name w:val="Heading 11111111111"/>
    <w:link w:val="Heading111111111111"/>
    <w:qFormat/>
    <w:rPr>
      <w:rFonts w:ascii="XO Thames" w:hAnsi="XO Thames"/>
      <w:b/>
      <w:color w:val="000000"/>
      <w:sz w:val="32"/>
    </w:rPr>
  </w:style>
  <w:style w:type="character" w:styleId="Contents8211">
    <w:name w:val="Contents 8211"/>
    <w:link w:val="Contents82111"/>
    <w:qFormat/>
    <w:rPr>
      <w:rFonts w:ascii="XO Thames" w:hAnsi="XO Thames"/>
      <w:color w:val="000000"/>
      <w:sz w:val="28"/>
    </w:rPr>
  </w:style>
  <w:style w:type="character" w:styleId="Contents32111">
    <w:name w:val="Contents 32111"/>
    <w:link w:val="Contents321111"/>
    <w:qFormat/>
    <w:rPr>
      <w:rFonts w:ascii="XO Thames" w:hAnsi="XO Thames"/>
      <w:color w:val="000000"/>
      <w:sz w:val="28"/>
    </w:rPr>
  </w:style>
  <w:style w:type="character" w:styleId="Contents81111111111111111">
    <w:name w:val="Contents 81111111111111111"/>
    <w:link w:val="Contents811111111111111111"/>
    <w:qFormat/>
    <w:rPr>
      <w:rFonts w:ascii="XO Thames" w:hAnsi="XO Thames"/>
      <w:color w:val="000000"/>
      <w:sz w:val="28"/>
    </w:rPr>
  </w:style>
  <w:style w:type="character" w:styleId="Title211111">
    <w:name w:val="Title211111"/>
    <w:link w:val="Title2111111"/>
    <w:qFormat/>
    <w:rPr>
      <w:rFonts w:ascii="XO Thames" w:hAnsi="XO Thames"/>
      <w:b/>
      <w:caps/>
      <w:color w:val="000000"/>
      <w:sz w:val="40"/>
    </w:rPr>
  </w:style>
  <w:style w:type="character" w:styleId="Contents121111111111">
    <w:name w:val="Contents 121111111111"/>
    <w:link w:val="Contents1211111111111"/>
    <w:qFormat/>
    <w:rPr>
      <w:rFonts w:ascii="XO Thames" w:hAnsi="XO Thames"/>
      <w:b/>
      <w:color w:val="000000"/>
      <w:sz w:val="28"/>
    </w:rPr>
  </w:style>
  <w:style w:type="character" w:styleId="Contents631">
    <w:name w:val="Contents 631"/>
    <w:link w:val="Contents6311"/>
    <w:qFormat/>
    <w:rPr>
      <w:rFonts w:ascii="XO Thames" w:hAnsi="XO Thames"/>
      <w:color w:val="000000"/>
      <w:sz w:val="28"/>
    </w:rPr>
  </w:style>
  <w:style w:type="character" w:styleId="1111111111111">
    <w:name w:val="Заголовок1111111111111"/>
    <w:link w:val="111111111111111"/>
    <w:qFormat/>
    <w:rPr>
      <w:rFonts w:ascii="Open Sans" w:hAnsi="Open Sans"/>
      <w:sz w:val="28"/>
    </w:rPr>
  </w:style>
  <w:style w:type="character" w:styleId="Contents22111111111">
    <w:name w:val="Contents 22111111111"/>
    <w:link w:val="Contents221111111111"/>
    <w:qFormat/>
    <w:rPr>
      <w:rFonts w:ascii="XO Thames" w:hAnsi="XO Thames"/>
      <w:color w:val="000000"/>
      <w:sz w:val="28"/>
    </w:rPr>
  </w:style>
  <w:style w:type="character" w:styleId="Contents431">
    <w:name w:val="Contents 431"/>
    <w:link w:val="Contents4311"/>
    <w:qFormat/>
    <w:rPr>
      <w:rFonts w:ascii="XO Thames" w:hAnsi="XO Thames"/>
      <w:color w:val="000000"/>
      <w:sz w:val="28"/>
    </w:rPr>
  </w:style>
  <w:style w:type="character" w:styleId="111112">
    <w:name w:val="Содержимое таблицы11111"/>
    <w:link w:val="1111114"/>
    <w:qFormat/>
    <w:rPr/>
  </w:style>
  <w:style w:type="character" w:styleId="Endnote1111111111111111">
    <w:name w:val="Endnote1111111111111111"/>
    <w:link w:val="Endnote11111111111111111"/>
    <w:qFormat/>
    <w:rPr>
      <w:rFonts w:ascii="XO Thames" w:hAnsi="XO Thames"/>
      <w:color w:val="000000"/>
      <w:sz w:val="22"/>
    </w:rPr>
  </w:style>
  <w:style w:type="character" w:styleId="Contents1111111111">
    <w:name w:val="Contents 1111111111"/>
    <w:link w:val="Contents11111111111"/>
    <w:qFormat/>
    <w:rPr>
      <w:rFonts w:ascii="XO Thames" w:hAnsi="XO Thames"/>
      <w:b/>
      <w:color w:val="000000"/>
      <w:sz w:val="28"/>
    </w:rPr>
  </w:style>
  <w:style w:type="character" w:styleId="Contents72111">
    <w:name w:val="Contents 72111"/>
    <w:link w:val="Contents721111"/>
    <w:qFormat/>
    <w:rPr>
      <w:rFonts w:ascii="XO Thames" w:hAnsi="XO Thames"/>
      <w:color w:val="000000"/>
      <w:sz w:val="28"/>
    </w:rPr>
  </w:style>
  <w:style w:type="character" w:styleId="Heading42">
    <w:name w:val="Heading 42"/>
    <w:link w:val="Heading421"/>
    <w:qFormat/>
    <w:rPr>
      <w:rFonts w:ascii="XO Thames" w:hAnsi="XO Thames"/>
      <w:b/>
      <w:color w:val="000000"/>
      <w:spacing w:val="0"/>
      <w:sz w:val="24"/>
    </w:rPr>
  </w:style>
  <w:style w:type="character" w:styleId="Heading5211111111111">
    <w:name w:val="Heading 5211111111111"/>
    <w:link w:val="Heading52111111111111"/>
    <w:qFormat/>
    <w:rPr>
      <w:rFonts w:ascii="XO Thames" w:hAnsi="XO Thames"/>
      <w:b/>
      <w:color w:val="000000"/>
      <w:sz w:val="22"/>
    </w:rPr>
  </w:style>
  <w:style w:type="character" w:styleId="Contents521111111111">
    <w:name w:val="Contents 521111111111"/>
    <w:link w:val="Contents5211111111111"/>
    <w:qFormat/>
    <w:rPr>
      <w:rFonts w:ascii="XO Thames" w:hAnsi="XO Thames"/>
      <w:color w:val="000000"/>
      <w:sz w:val="28"/>
    </w:rPr>
  </w:style>
  <w:style w:type="character" w:styleId="Footer11111111111111">
    <w:name w:val="Footer11111111111111"/>
    <w:link w:val="Footer111111111111111"/>
    <w:qFormat/>
    <w:rPr>
      <w:rFonts w:ascii="Times New Roman" w:hAnsi="Times New Roman"/>
      <w:color w:val="000000"/>
      <w:sz w:val="28"/>
    </w:rPr>
  </w:style>
  <w:style w:type="character" w:styleId="Contents92111111111111">
    <w:name w:val="Contents 92111111111111"/>
    <w:link w:val="Contents921111111111111"/>
    <w:qFormat/>
    <w:rPr>
      <w:rFonts w:ascii="XO Thames" w:hAnsi="XO Thames"/>
      <w:color w:val="000000"/>
      <w:sz w:val="28"/>
    </w:rPr>
  </w:style>
  <w:style w:type="character" w:styleId="Contents61">
    <w:name w:val="Contents 61"/>
    <w:link w:val="Contents63"/>
    <w:qFormat/>
    <w:rPr>
      <w:rFonts w:ascii="XO Thames" w:hAnsi="XO Thames"/>
      <w:color w:val="000000"/>
      <w:spacing w:val="0"/>
      <w:sz w:val="28"/>
    </w:rPr>
  </w:style>
  <w:style w:type="character" w:styleId="Contents51111111">
    <w:name w:val="Contents 51111111"/>
    <w:link w:val="Contents511111111"/>
    <w:qFormat/>
    <w:rPr>
      <w:rFonts w:ascii="XO Thames" w:hAnsi="XO Thames"/>
      <w:color w:val="000000"/>
      <w:sz w:val="28"/>
    </w:rPr>
  </w:style>
  <w:style w:type="character" w:styleId="Heading22111111111">
    <w:name w:val="Heading 22111111111"/>
    <w:link w:val="Heading221111111111"/>
    <w:qFormat/>
    <w:rPr>
      <w:rFonts w:ascii="XO Thames" w:hAnsi="XO Thames"/>
      <w:b/>
      <w:color w:val="000000"/>
      <w:sz w:val="28"/>
    </w:rPr>
  </w:style>
  <w:style w:type="character" w:styleId="Heading5111111111111111">
    <w:name w:val="Heading 5111111111111111"/>
    <w:link w:val="Heading51111111111111111"/>
    <w:qFormat/>
    <w:rPr>
      <w:rFonts w:ascii="XO Thames" w:hAnsi="XO Thames"/>
      <w:b/>
      <w:color w:val="000000"/>
      <w:sz w:val="22"/>
    </w:rPr>
  </w:style>
  <w:style w:type="character" w:styleId="Title1111111111111">
    <w:name w:val="Title1111111111111"/>
    <w:link w:val="Title11111111111111"/>
    <w:qFormat/>
    <w:rPr>
      <w:rFonts w:ascii="XO Thames" w:hAnsi="XO Thames"/>
      <w:b/>
      <w:caps/>
      <w:color w:val="000000"/>
      <w:sz w:val="40"/>
    </w:rPr>
  </w:style>
  <w:style w:type="character" w:styleId="Contents621111">
    <w:name w:val="Contents 621111"/>
    <w:link w:val="Contents6211111"/>
    <w:qFormat/>
    <w:rPr>
      <w:rFonts w:ascii="XO Thames" w:hAnsi="XO Thames"/>
      <w:color w:val="000000"/>
      <w:sz w:val="28"/>
    </w:rPr>
  </w:style>
  <w:style w:type="character" w:styleId="Contents9211111111">
    <w:name w:val="Contents 9211111111"/>
    <w:link w:val="Contents92111111111"/>
    <w:qFormat/>
    <w:rPr>
      <w:rFonts w:ascii="XO Thames" w:hAnsi="XO Thames"/>
      <w:color w:val="000000"/>
      <w:sz w:val="28"/>
    </w:rPr>
  </w:style>
  <w:style w:type="character" w:styleId="Caption111111111111">
    <w:name w:val="Caption111111111111"/>
    <w:link w:val="Caption1111111111111"/>
    <w:qFormat/>
    <w:rPr>
      <w:rFonts w:ascii="Calibri" w:hAnsi="Calibri" w:asciiTheme="minorAscii" w:hAnsiTheme="minorHAnsi"/>
      <w:i/>
      <w:color w:val="000000"/>
      <w:sz w:val="24"/>
    </w:rPr>
  </w:style>
  <w:style w:type="character" w:styleId="Internetlink11111111111">
    <w:name w:val="Internet link11111111111"/>
    <w:link w:val="Internetlink111111111111"/>
    <w:qFormat/>
    <w:rPr>
      <w:rFonts w:ascii="Calibri" w:hAnsi="Calibri"/>
      <w:color w:val="0000FF"/>
      <w:sz w:val="22"/>
      <w:u w:val="single"/>
    </w:rPr>
  </w:style>
  <w:style w:type="character" w:styleId="Subtitle211111111111111">
    <w:name w:val="Subtitle211111111111111"/>
    <w:link w:val="Subtitle2111111111111111"/>
    <w:qFormat/>
    <w:rPr>
      <w:rFonts w:ascii="XO Thames" w:hAnsi="XO Thames"/>
      <w:i/>
      <w:color w:val="000000"/>
      <w:sz w:val="24"/>
    </w:rPr>
  </w:style>
  <w:style w:type="character" w:styleId="111113">
    <w:name w:val="Содержимое врезки11111"/>
    <w:link w:val="1111115"/>
    <w:qFormat/>
    <w:rPr/>
  </w:style>
  <w:style w:type="character" w:styleId="Heading311111">
    <w:name w:val="Heading 311111"/>
    <w:link w:val="Heading3111111"/>
    <w:qFormat/>
    <w:rPr>
      <w:rFonts w:ascii="XO Thames" w:hAnsi="XO Thames"/>
      <w:b/>
      <w:color w:val="000000"/>
      <w:sz w:val="26"/>
    </w:rPr>
  </w:style>
  <w:style w:type="character" w:styleId="Heading221111111">
    <w:name w:val="Heading 221111111"/>
    <w:link w:val="Heading2211111111"/>
    <w:qFormat/>
    <w:rPr>
      <w:rFonts w:ascii="XO Thames" w:hAnsi="XO Thames"/>
      <w:b/>
      <w:color w:val="000000"/>
      <w:sz w:val="28"/>
    </w:rPr>
  </w:style>
  <w:style w:type="character" w:styleId="Textbody3111111">
    <w:name w:val="Text body3111111"/>
    <w:link w:val="Textbody31111111"/>
    <w:qFormat/>
    <w:rPr>
      <w:rFonts w:ascii="Calibri" w:hAnsi="Calibri" w:asciiTheme="minorAscii" w:hAnsiTheme="minorHAnsi"/>
      <w:color w:val="000000"/>
      <w:sz w:val="22"/>
    </w:rPr>
  </w:style>
  <w:style w:type="character" w:styleId="Heading52">
    <w:name w:val="Heading 52"/>
    <w:qFormat/>
    <w:rPr>
      <w:rFonts w:ascii="XO Thames" w:hAnsi="XO Thames"/>
      <w:b/>
      <w:color w:val="000000"/>
      <w:sz w:val="22"/>
    </w:rPr>
  </w:style>
  <w:style w:type="character" w:styleId="Contents11">
    <w:name w:val="Contents 11"/>
    <w:link w:val="Contents111"/>
    <w:qFormat/>
    <w:rPr>
      <w:rFonts w:ascii="XO Thames" w:hAnsi="XO Thames"/>
      <w:b/>
      <w:color w:val="000000"/>
      <w:spacing w:val="0"/>
      <w:sz w:val="28"/>
    </w:rPr>
  </w:style>
  <w:style w:type="character" w:styleId="1111111111">
    <w:name w:val="Указатель111111111"/>
    <w:link w:val="11111111113"/>
    <w:qFormat/>
    <w:rPr/>
  </w:style>
  <w:style w:type="character" w:styleId="List2111111111111">
    <w:name w:val="List2111111111111"/>
    <w:basedOn w:val="Textbody1111111111111111"/>
    <w:link w:val="List21111111111111"/>
    <w:qFormat/>
    <w:rPr/>
  </w:style>
  <w:style w:type="character" w:styleId="ConsPlusNormal1111111111111111">
    <w:name w:val="ConsPlusNormal1111111111111111"/>
    <w:link w:val="ConsPlusNormal11111111111111111"/>
    <w:qFormat/>
    <w:rPr>
      <w:rFonts w:ascii="Calibri" w:hAnsi="Calibri" w:asciiTheme="minorAscii" w:hAnsiTheme="minorHAnsi"/>
      <w:color w:val="000000"/>
      <w:sz w:val="22"/>
    </w:rPr>
  </w:style>
  <w:style w:type="character" w:styleId="Contents431111111111">
    <w:name w:val="Contents 431111111111"/>
    <w:link w:val="Contents4311111111111"/>
    <w:qFormat/>
    <w:rPr>
      <w:rFonts w:ascii="XO Thames" w:hAnsi="XO Thames"/>
      <w:color w:val="000000"/>
      <w:sz w:val="28"/>
    </w:rPr>
  </w:style>
  <w:style w:type="character" w:styleId="Subtitle2">
    <w:name w:val="Subtitle2"/>
    <w:link w:val="Subtitle21"/>
    <w:qFormat/>
    <w:rPr>
      <w:rFonts w:ascii="XO Thames" w:hAnsi="XO Thames"/>
      <w:i/>
      <w:color w:val="000000"/>
      <w:spacing w:val="0"/>
      <w:sz w:val="24"/>
    </w:rPr>
  </w:style>
  <w:style w:type="character" w:styleId="Contents7211111111111111">
    <w:name w:val="Contents 7211111111111111"/>
    <w:link w:val="Contents72111111111111111"/>
    <w:qFormat/>
    <w:rPr>
      <w:rFonts w:ascii="XO Thames" w:hAnsi="XO Thames"/>
      <w:color w:val="000000"/>
      <w:sz w:val="28"/>
    </w:rPr>
  </w:style>
  <w:style w:type="character" w:styleId="Contents5211111111">
    <w:name w:val="Contents 5211111111"/>
    <w:link w:val="Contents52111111111"/>
    <w:qFormat/>
    <w:rPr>
      <w:rFonts w:ascii="XO Thames" w:hAnsi="XO Thames"/>
      <w:color w:val="000000"/>
      <w:sz w:val="28"/>
    </w:rPr>
  </w:style>
  <w:style w:type="character" w:styleId="Heading42111111111111">
    <w:name w:val="Heading 42111111111111"/>
    <w:link w:val="Heading421111111111111"/>
    <w:qFormat/>
    <w:rPr>
      <w:rFonts w:ascii="XO Thames" w:hAnsi="XO Thames"/>
      <w:b/>
      <w:color w:val="000000"/>
      <w:sz w:val="24"/>
    </w:rPr>
  </w:style>
  <w:style w:type="character" w:styleId="Contents11111111">
    <w:name w:val="Contents 11111111"/>
    <w:link w:val="Contents111111111"/>
    <w:qFormat/>
    <w:rPr>
      <w:rFonts w:ascii="XO Thames" w:hAnsi="XO Thames"/>
      <w:b/>
      <w:color w:val="000000"/>
      <w:sz w:val="28"/>
    </w:rPr>
  </w:style>
  <w:style w:type="character" w:styleId="PlainText1111111111111111">
    <w:name w:val="Plain Text1111111111111111"/>
    <w:link w:val="PlainText11111111111111111"/>
    <w:qFormat/>
    <w:rPr>
      <w:rFonts w:ascii="Calibri" w:hAnsi="Calibri"/>
    </w:rPr>
  </w:style>
  <w:style w:type="character" w:styleId="List2111">
    <w:name w:val="List2111"/>
    <w:basedOn w:val="Textbody1111111111111111"/>
    <w:link w:val="List21111"/>
    <w:qFormat/>
    <w:rPr/>
  </w:style>
  <w:style w:type="character" w:styleId="11111111111111">
    <w:name w:val="Содержимое врезки1111111111111"/>
    <w:link w:val="111111111111112"/>
    <w:qFormat/>
    <w:rPr/>
  </w:style>
  <w:style w:type="character" w:styleId="Contents621111111111">
    <w:name w:val="Contents 621111111111"/>
    <w:link w:val="Contents6211111111111"/>
    <w:qFormat/>
    <w:rPr>
      <w:rFonts w:ascii="XO Thames" w:hAnsi="XO Thames"/>
      <w:color w:val="000000"/>
      <w:sz w:val="28"/>
    </w:rPr>
  </w:style>
  <w:style w:type="character" w:styleId="Heading5111">
    <w:name w:val="Heading 5111"/>
    <w:link w:val="Heading51111"/>
    <w:qFormat/>
    <w:rPr>
      <w:rFonts w:ascii="XO Thames" w:hAnsi="XO Thames"/>
      <w:b/>
      <w:color w:val="000000"/>
      <w:sz w:val="22"/>
    </w:rPr>
  </w:style>
  <w:style w:type="character" w:styleId="Heading4111111111111">
    <w:name w:val="Heading 4111111111111"/>
    <w:link w:val="Heading41111111111111"/>
    <w:qFormat/>
    <w:rPr>
      <w:rFonts w:ascii="XO Thames" w:hAnsi="XO Thames"/>
      <w:b/>
      <w:color w:val="000000"/>
      <w:sz w:val="24"/>
    </w:rPr>
  </w:style>
  <w:style w:type="character" w:styleId="Heading21111111">
    <w:name w:val="Heading 21111111"/>
    <w:link w:val="Heading211111111"/>
    <w:qFormat/>
    <w:rPr>
      <w:rFonts w:ascii="XO Thames" w:hAnsi="XO Thames"/>
      <w:b/>
      <w:color w:val="000000"/>
      <w:sz w:val="28"/>
    </w:rPr>
  </w:style>
  <w:style w:type="character" w:styleId="Title21111111">
    <w:name w:val="Title21111111"/>
    <w:link w:val="Title211111111"/>
    <w:qFormat/>
    <w:rPr>
      <w:rFonts w:ascii="XO Thames" w:hAnsi="XO Thames"/>
      <w:b/>
      <w:caps/>
      <w:color w:val="000000"/>
      <w:sz w:val="40"/>
    </w:rPr>
  </w:style>
  <w:style w:type="character" w:styleId="Header121111111">
    <w:name w:val="Header121111111"/>
    <w:link w:val="Header1211111111"/>
    <w:qFormat/>
    <w:rPr>
      <w:rFonts w:ascii="Calibri" w:hAnsi="Calibri" w:asciiTheme="minorAscii" w:hAnsiTheme="minorHAnsi"/>
      <w:color w:val="000000"/>
      <w:sz w:val="22"/>
    </w:rPr>
  </w:style>
  <w:style w:type="character" w:styleId="Header12111111111111">
    <w:name w:val="Header12111111111111"/>
    <w:link w:val="Header121111111111111"/>
    <w:qFormat/>
    <w:rPr>
      <w:rFonts w:ascii="Calibri" w:hAnsi="Calibri" w:asciiTheme="minorAscii" w:hAnsiTheme="minorHAnsi"/>
      <w:color w:val="000000"/>
      <w:sz w:val="22"/>
    </w:rPr>
  </w:style>
  <w:style w:type="character" w:styleId="Contents21111111111">
    <w:name w:val="Contents 21111111111"/>
    <w:link w:val="Contents211111111111"/>
    <w:qFormat/>
    <w:rPr>
      <w:rFonts w:ascii="XO Thames" w:hAnsi="XO Thames"/>
      <w:color w:val="000000"/>
      <w:sz w:val="28"/>
    </w:rPr>
  </w:style>
  <w:style w:type="character" w:styleId="Internetlink211111111">
    <w:name w:val="Internet link211111111"/>
    <w:link w:val="Internetlink2111111111"/>
    <w:qFormat/>
    <w:rPr>
      <w:rFonts w:ascii="Calibri" w:hAnsi="Calibri"/>
      <w:color w:val="0000FF"/>
      <w:sz w:val="22"/>
      <w:u w:val="single"/>
    </w:rPr>
  </w:style>
  <w:style w:type="character" w:styleId="Heading11">
    <w:name w:val="Heading 11"/>
    <w:qFormat/>
    <w:rPr>
      <w:rFonts w:ascii="XO Thames" w:hAnsi="XO Thames"/>
      <w:b/>
      <w:color w:val="000000"/>
      <w:sz w:val="32"/>
    </w:rPr>
  </w:style>
  <w:style w:type="character" w:styleId="Header2111111111">
    <w:name w:val="Header2111111111"/>
    <w:link w:val="Header21111111111"/>
    <w:qFormat/>
    <w:rPr>
      <w:rFonts w:ascii="Calibri" w:hAnsi="Calibri" w:asciiTheme="minorAscii" w:hAnsiTheme="minorHAnsi"/>
      <w:color w:val="000000"/>
      <w:sz w:val="22"/>
    </w:rPr>
  </w:style>
  <w:style w:type="character" w:styleId="221111111111111">
    <w:name w:val="Заголовок221111111111111"/>
    <w:link w:val="22111111111111111"/>
    <w:qFormat/>
    <w:rPr>
      <w:rFonts w:ascii="Open Sans" w:hAnsi="Open Sans"/>
      <w:sz w:val="28"/>
    </w:rPr>
  </w:style>
  <w:style w:type="character" w:styleId="Title1">
    <w:name w:val="Title1"/>
    <w:link w:val="Title11"/>
    <w:qFormat/>
    <w:rPr>
      <w:rFonts w:ascii="XO Thames" w:hAnsi="XO Thames"/>
      <w:b/>
      <w:caps/>
      <w:color w:val="000000"/>
      <w:spacing w:val="0"/>
      <w:sz w:val="40"/>
    </w:rPr>
  </w:style>
  <w:style w:type="character" w:styleId="Contents62111111111111">
    <w:name w:val="Contents 62111111111111"/>
    <w:link w:val="Contents621111111111111"/>
    <w:qFormat/>
    <w:rPr>
      <w:rFonts w:ascii="XO Thames" w:hAnsi="XO Thames"/>
      <w:color w:val="000000"/>
      <w:sz w:val="28"/>
    </w:rPr>
  </w:style>
  <w:style w:type="character" w:styleId="Subtitle1111111111">
    <w:name w:val="Subtitle1111111111"/>
    <w:link w:val="Subtitle11111111111"/>
    <w:qFormat/>
    <w:rPr>
      <w:rFonts w:ascii="XO Thames" w:hAnsi="XO Thames"/>
      <w:i/>
      <w:color w:val="000000"/>
      <w:sz w:val="24"/>
    </w:rPr>
  </w:style>
  <w:style w:type="character" w:styleId="1221111111">
    <w:name w:val="Заголовок1221111111"/>
    <w:link w:val="122111111111"/>
    <w:qFormat/>
    <w:rPr>
      <w:rFonts w:ascii="Open Sans" w:hAnsi="Open Sans"/>
      <w:sz w:val="28"/>
    </w:rPr>
  </w:style>
  <w:style w:type="character" w:styleId="Contents12111111111111">
    <w:name w:val="Contents 12111111111111"/>
    <w:link w:val="Contents121111111111111"/>
    <w:qFormat/>
    <w:rPr>
      <w:rFonts w:ascii="XO Thames" w:hAnsi="XO Thames"/>
      <w:b/>
      <w:color w:val="000000"/>
      <w:sz w:val="28"/>
    </w:rPr>
  </w:style>
  <w:style w:type="character" w:styleId="Contents311111111111111">
    <w:name w:val="Contents 311111111111111"/>
    <w:link w:val="Contents3111111111111111"/>
    <w:qFormat/>
    <w:rPr>
      <w:rFonts w:ascii="XO Thames" w:hAnsi="XO Thames"/>
      <w:color w:val="000000"/>
      <w:sz w:val="28"/>
    </w:rPr>
  </w:style>
  <w:style w:type="character" w:styleId="1111111112">
    <w:name w:val="Колонтитул111111111"/>
    <w:link w:val="11111111114"/>
    <w:qFormat/>
    <w:rPr>
      <w:rFonts w:ascii="XO Thames" w:hAnsi="XO Thames"/>
      <w:color w:val="000000"/>
      <w:sz w:val="20"/>
    </w:rPr>
  </w:style>
  <w:style w:type="character" w:styleId="11">
    <w:name w:val="Содержимое врезки1"/>
    <w:link w:val="115"/>
    <w:qFormat/>
    <w:rPr/>
  </w:style>
  <w:style w:type="character" w:styleId="Contents92">
    <w:name w:val="Contents 92"/>
    <w:link w:val="Contents921"/>
    <w:qFormat/>
    <w:rPr>
      <w:rFonts w:ascii="XO Thames" w:hAnsi="XO Thames"/>
      <w:color w:val="000000"/>
      <w:sz w:val="28"/>
    </w:rPr>
  </w:style>
  <w:style w:type="character" w:styleId="Subtitle1111">
    <w:name w:val="Subtitle1111"/>
    <w:link w:val="Subtitle11111"/>
    <w:qFormat/>
    <w:rPr>
      <w:rFonts w:ascii="XO Thames" w:hAnsi="XO Thames"/>
      <w:i/>
      <w:color w:val="000000"/>
      <w:sz w:val="24"/>
    </w:rPr>
  </w:style>
  <w:style w:type="character" w:styleId="Contents23111111">
    <w:name w:val="Contents 23111111"/>
    <w:link w:val="Contents231111111"/>
    <w:qFormat/>
    <w:rPr>
      <w:rFonts w:ascii="XO Thames" w:hAnsi="XO Thames"/>
      <w:color w:val="000000"/>
      <w:sz w:val="28"/>
    </w:rPr>
  </w:style>
  <w:style w:type="character" w:styleId="Contents521111">
    <w:name w:val="Contents 521111"/>
    <w:link w:val="Contents5211111"/>
    <w:qFormat/>
    <w:rPr>
      <w:rFonts w:ascii="XO Thames" w:hAnsi="XO Thames"/>
      <w:color w:val="000000"/>
      <w:sz w:val="28"/>
    </w:rPr>
  </w:style>
  <w:style w:type="character" w:styleId="Contents22111">
    <w:name w:val="Contents 22111"/>
    <w:link w:val="Contents221111"/>
    <w:qFormat/>
    <w:rPr>
      <w:rFonts w:ascii="XO Thames" w:hAnsi="XO Thames"/>
      <w:color w:val="000000"/>
      <w:sz w:val="28"/>
    </w:rPr>
  </w:style>
  <w:style w:type="character" w:styleId="Textbody1">
    <w:name w:val="Text body1"/>
    <w:link w:val="Textbody3"/>
    <w:qFormat/>
    <w:rPr/>
  </w:style>
  <w:style w:type="character" w:styleId="Contents52">
    <w:name w:val="Contents 52"/>
    <w:link w:val="Contents521"/>
    <w:qFormat/>
    <w:rPr>
      <w:rFonts w:ascii="XO Thames" w:hAnsi="XO Thames"/>
      <w:color w:val="000000"/>
      <w:sz w:val="28"/>
    </w:rPr>
  </w:style>
  <w:style w:type="character" w:styleId="Footnote11">
    <w:name w:val="Footnote11"/>
    <w:link w:val="Footnote111"/>
    <w:qFormat/>
    <w:rPr>
      <w:rFonts w:ascii="XO Thames" w:hAnsi="XO Thames"/>
      <w:color w:val="000000"/>
      <w:sz w:val="22"/>
    </w:rPr>
  </w:style>
  <w:style w:type="character" w:styleId="Textbody2">
    <w:name w:val="Text body2"/>
    <w:link w:val="Textbody21"/>
    <w:qFormat/>
    <w:rPr>
      <w:rFonts w:ascii="Calibri" w:hAnsi="Calibri" w:asciiTheme="minorAscii" w:hAnsiTheme="minorHAnsi"/>
      <w:color w:val="000000"/>
      <w:sz w:val="22"/>
    </w:rPr>
  </w:style>
  <w:style w:type="character" w:styleId="Heading211111">
    <w:name w:val="Heading 211111"/>
    <w:link w:val="Heading2111111"/>
    <w:qFormat/>
    <w:rPr>
      <w:rFonts w:ascii="XO Thames" w:hAnsi="XO Thames"/>
      <w:b/>
      <w:color w:val="000000"/>
      <w:sz w:val="28"/>
    </w:rPr>
  </w:style>
  <w:style w:type="character" w:styleId="Contents6311111">
    <w:name w:val="Contents 6311111"/>
    <w:link w:val="Contents63111111"/>
    <w:qFormat/>
    <w:rPr>
      <w:rFonts w:ascii="XO Thames" w:hAnsi="XO Thames"/>
      <w:color w:val="000000"/>
      <w:sz w:val="28"/>
    </w:rPr>
  </w:style>
  <w:style w:type="character" w:styleId="5111111111111111">
    <w:name w:val="Содержимое врезки5111111111111111"/>
    <w:link w:val="511111111111111111"/>
    <w:qFormat/>
    <w:rPr/>
  </w:style>
  <w:style w:type="character" w:styleId="Contents7211111">
    <w:name w:val="Contents 7211111"/>
    <w:link w:val="Contents72111111"/>
    <w:qFormat/>
    <w:rPr>
      <w:rFonts w:ascii="XO Thames" w:hAnsi="XO Thames"/>
      <w:color w:val="000000"/>
      <w:sz w:val="28"/>
    </w:rPr>
  </w:style>
  <w:style w:type="character" w:styleId="11111111111112">
    <w:name w:val="Колонтитул1111111111111"/>
    <w:link w:val="111111111111113"/>
    <w:qFormat/>
    <w:rPr>
      <w:rFonts w:ascii="XO Thames" w:hAnsi="XO Thames"/>
      <w:color w:val="000000"/>
      <w:sz w:val="20"/>
    </w:rPr>
  </w:style>
  <w:style w:type="character" w:styleId="Contents52111111">
    <w:name w:val="Contents 52111111"/>
    <w:link w:val="Contents521111111"/>
    <w:qFormat/>
    <w:rPr>
      <w:rFonts w:ascii="XO Thames" w:hAnsi="XO Thames"/>
      <w:color w:val="000000"/>
      <w:sz w:val="28"/>
    </w:rPr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Heading5211111111">
    <w:name w:val="Heading 5211111111"/>
    <w:link w:val="Heading52111111111"/>
    <w:qFormat/>
    <w:rPr>
      <w:rFonts w:ascii="XO Thames" w:hAnsi="XO Thames"/>
      <w:b/>
      <w:color w:val="000000"/>
      <w:sz w:val="22"/>
    </w:rPr>
  </w:style>
  <w:style w:type="character" w:styleId="Contents1">
    <w:name w:val="Contents 1"/>
    <w:qFormat/>
    <w:rPr>
      <w:rFonts w:ascii="XO Thames" w:hAnsi="XO Thames"/>
      <w:b/>
      <w:color w:val="000000"/>
      <w:sz w:val="28"/>
    </w:rPr>
  </w:style>
  <w:style w:type="character" w:styleId="Footnote111111111111">
    <w:name w:val="Footnote111111111111"/>
    <w:link w:val="Footnote1111111111111"/>
    <w:qFormat/>
    <w:rPr>
      <w:rFonts w:ascii="XO Thames" w:hAnsi="XO Thames"/>
      <w:color w:val="000000"/>
      <w:sz w:val="22"/>
    </w:rPr>
  </w:style>
  <w:style w:type="character" w:styleId="List13111111">
    <w:name w:val="List13111111"/>
    <w:basedOn w:val="Textbody1111111111111111"/>
    <w:link w:val="List131111111"/>
    <w:qFormat/>
    <w:rPr/>
  </w:style>
  <w:style w:type="character" w:styleId="111114">
    <w:name w:val="Заголовок таблицы11111"/>
    <w:basedOn w:val="111112"/>
    <w:link w:val="1111116"/>
    <w:qFormat/>
    <w:rPr>
      <w:b/>
    </w:rPr>
  </w:style>
  <w:style w:type="character" w:styleId="Caption211111111">
    <w:name w:val="Caption211111111"/>
    <w:link w:val="Caption2111111111"/>
    <w:qFormat/>
    <w:rPr>
      <w:rFonts w:ascii="Calibri" w:hAnsi="Calibri" w:asciiTheme="minorAscii" w:hAnsiTheme="minorHAnsi"/>
      <w:i/>
      <w:color w:val="000000"/>
      <w:sz w:val="24"/>
    </w:rPr>
  </w:style>
  <w:style w:type="character" w:styleId="111111111111111111">
    <w:name w:val="Основной шрифт абзаца11111111111111111"/>
    <w:link w:val="1111111111111111111"/>
    <w:qFormat/>
    <w:rPr>
      <w:rFonts w:ascii="Calibri" w:hAnsi="Calibri" w:asciiTheme="minorAscii" w:hAnsiTheme="minorHAnsi"/>
      <w:color w:val="000000"/>
      <w:sz w:val="22"/>
    </w:rPr>
  </w:style>
  <w:style w:type="character" w:styleId="121111111">
    <w:name w:val="Заголовок12111111"/>
    <w:link w:val="1211111113"/>
    <w:qFormat/>
    <w:rPr>
      <w:rFonts w:ascii="Open Sans" w:hAnsi="Open Sans"/>
      <w:sz w:val="28"/>
    </w:rPr>
  </w:style>
  <w:style w:type="character" w:styleId="Title11111111111">
    <w:name w:val="Title11111111111"/>
    <w:link w:val="Title111111111111"/>
    <w:qFormat/>
    <w:rPr>
      <w:rFonts w:ascii="XO Thames" w:hAnsi="XO Thames"/>
      <w:b/>
      <w:caps/>
      <w:color w:val="000000"/>
      <w:sz w:val="40"/>
    </w:rPr>
  </w:style>
  <w:style w:type="character" w:styleId="211111111">
    <w:name w:val="Колонтитул211111111"/>
    <w:link w:val="2111111111"/>
    <w:qFormat/>
    <w:rPr/>
  </w:style>
  <w:style w:type="character" w:styleId="Footer12">
    <w:name w:val="Footer12"/>
    <w:link w:val="Footer121"/>
    <w:qFormat/>
    <w:rPr>
      <w:rFonts w:ascii="Times New Roman" w:hAnsi="Times New Roman"/>
      <w:color w:val="000000"/>
      <w:sz w:val="28"/>
    </w:rPr>
  </w:style>
  <w:style w:type="character" w:styleId="Contents611111">
    <w:name w:val="Contents 611111"/>
    <w:link w:val="Contents6111111"/>
    <w:qFormat/>
    <w:rPr>
      <w:rFonts w:ascii="XO Thames" w:hAnsi="XO Thames"/>
      <w:color w:val="000000"/>
      <w:sz w:val="28"/>
    </w:rPr>
  </w:style>
  <w:style w:type="character" w:styleId="Contents4211">
    <w:name w:val="Contents 4211"/>
    <w:link w:val="Contents42111"/>
    <w:qFormat/>
    <w:rPr>
      <w:rFonts w:ascii="XO Thames" w:hAnsi="XO Thames"/>
      <w:color w:val="000000"/>
      <w:sz w:val="28"/>
    </w:rPr>
  </w:style>
  <w:style w:type="character" w:styleId="Contents1311111111111111">
    <w:name w:val="Contents 1311111111111111"/>
    <w:link w:val="Contents13111111111111111"/>
    <w:qFormat/>
    <w:rPr>
      <w:rFonts w:ascii="XO Thames" w:hAnsi="XO Thames"/>
      <w:b/>
      <w:color w:val="000000"/>
      <w:sz w:val="28"/>
    </w:rPr>
  </w:style>
  <w:style w:type="character" w:styleId="Contents721111111">
    <w:name w:val="Contents 721111111"/>
    <w:link w:val="Contents7211111111"/>
    <w:qFormat/>
    <w:rPr>
      <w:rFonts w:ascii="XO Thames" w:hAnsi="XO Thames"/>
      <w:color w:val="000000"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Subtitle111111">
    <w:name w:val="Subtitle111111"/>
    <w:link w:val="Subtitle1111111"/>
    <w:qFormat/>
    <w:rPr>
      <w:rFonts w:ascii="XO Thames" w:hAnsi="XO Thames"/>
      <w:i/>
      <w:color w:val="000000"/>
      <w:sz w:val="24"/>
    </w:rPr>
  </w:style>
  <w:style w:type="character" w:styleId="Contents5111">
    <w:name w:val="Contents 5111"/>
    <w:link w:val="Contents51111"/>
    <w:qFormat/>
    <w:rPr>
      <w:rFonts w:ascii="XO Thames" w:hAnsi="XO Thames"/>
      <w:color w:val="000000"/>
      <w:sz w:val="28"/>
    </w:rPr>
  </w:style>
  <w:style w:type="character" w:styleId="Footer1">
    <w:name w:val="Footer1"/>
    <w:qFormat/>
    <w:rPr>
      <w:rFonts w:ascii="Times New Roman" w:hAnsi="Times New Roman"/>
      <w:color w:val="000000"/>
      <w:sz w:val="28"/>
    </w:rPr>
  </w:style>
  <w:style w:type="character" w:styleId="Heading51111111111111">
    <w:name w:val="Heading 51111111111111"/>
    <w:link w:val="Heading511111111111111"/>
    <w:qFormat/>
    <w:rPr>
      <w:rFonts w:ascii="XO Thames" w:hAnsi="XO Thames"/>
      <w:b/>
      <w:color w:val="000000"/>
      <w:sz w:val="22"/>
    </w:rPr>
  </w:style>
  <w:style w:type="character" w:styleId="Contents3311111111111111">
    <w:name w:val="Contents 3311111111111111"/>
    <w:link w:val="Contents33111111111111111"/>
    <w:qFormat/>
    <w:rPr>
      <w:rFonts w:ascii="XO Thames" w:hAnsi="XO Thames"/>
      <w:color w:val="000000"/>
      <w:sz w:val="28"/>
    </w:rPr>
  </w:style>
  <w:style w:type="character" w:styleId="Footnote111111">
    <w:name w:val="Footnote111111"/>
    <w:link w:val="Footnote1111111"/>
    <w:qFormat/>
    <w:rPr>
      <w:rFonts w:ascii="XO Thames" w:hAnsi="XO Thames"/>
      <w:color w:val="000000"/>
      <w:sz w:val="22"/>
    </w:rPr>
  </w:style>
  <w:style w:type="character" w:styleId="Contents111111">
    <w:name w:val="Contents 111111"/>
    <w:link w:val="Contents1111111"/>
    <w:qFormat/>
    <w:rPr>
      <w:rFonts w:ascii="XO Thames" w:hAnsi="XO Thames"/>
      <w:b/>
      <w:color w:val="000000"/>
      <w:sz w:val="28"/>
    </w:rPr>
  </w:style>
  <w:style w:type="character" w:styleId="Contents53111111111111">
    <w:name w:val="Contents 53111111111111"/>
    <w:link w:val="Contents531111111111111"/>
    <w:qFormat/>
    <w:rPr>
      <w:rFonts w:ascii="XO Thames" w:hAnsi="XO Thames"/>
      <w:color w:val="000000"/>
      <w:sz w:val="28"/>
    </w:rPr>
  </w:style>
  <w:style w:type="character" w:styleId="Footer1111111111111111">
    <w:name w:val="Footer1111111111111111"/>
    <w:link w:val="Footer11111111111111111"/>
    <w:qFormat/>
    <w:rPr>
      <w:rFonts w:ascii="Times New Roman" w:hAnsi="Times New Roman"/>
      <w:color w:val="000000"/>
      <w:sz w:val="28"/>
    </w:rPr>
  </w:style>
  <w:style w:type="character" w:styleId="Textbody311111111111111">
    <w:name w:val="Text body311111111111111"/>
    <w:link w:val="Textbody3111111111111111"/>
    <w:qFormat/>
    <w:rPr>
      <w:rFonts w:ascii="Calibri" w:hAnsi="Calibri" w:asciiTheme="minorAscii" w:hAnsiTheme="minorHAnsi"/>
      <w:color w:val="000000"/>
      <w:sz w:val="22"/>
    </w:rPr>
  </w:style>
  <w:style w:type="character" w:styleId="Internetlink21111">
    <w:name w:val="Internet link21111"/>
    <w:link w:val="Internetlink211111"/>
    <w:qFormat/>
    <w:rPr>
      <w:rFonts w:ascii="Calibri" w:hAnsi="Calibri"/>
      <w:color w:val="0000FF"/>
      <w:sz w:val="22"/>
      <w:u w:val="single"/>
    </w:rPr>
  </w:style>
  <w:style w:type="character" w:styleId="Heading2111111111">
    <w:name w:val="Heading 2111111111"/>
    <w:link w:val="Heading21111111111"/>
    <w:qFormat/>
    <w:rPr>
      <w:rFonts w:ascii="XO Thames" w:hAnsi="XO Thames"/>
      <w:b/>
      <w:color w:val="000000"/>
      <w:sz w:val="28"/>
    </w:rPr>
  </w:style>
  <w:style w:type="character" w:styleId="Internetlink2111111">
    <w:name w:val="Internet link2111111"/>
    <w:link w:val="Internetlink21111111"/>
    <w:qFormat/>
    <w:rPr>
      <w:rFonts w:ascii="Calibri" w:hAnsi="Calibri"/>
      <w:color w:val="0000FF"/>
      <w:sz w:val="22"/>
      <w:u w:val="single"/>
    </w:rPr>
  </w:style>
  <w:style w:type="character" w:styleId="Title1211111111111111">
    <w:name w:val="Title1211111111111111"/>
    <w:link w:val="Title12111111111111111"/>
    <w:qFormat/>
    <w:rPr>
      <w:rFonts w:ascii="XO Thames" w:hAnsi="XO Thames"/>
      <w:b/>
      <w:caps/>
      <w:color w:val="000000"/>
      <w:sz w:val="40"/>
    </w:rPr>
  </w:style>
  <w:style w:type="character" w:styleId="Heading2111">
    <w:name w:val="Heading 2111"/>
    <w:link w:val="Heading21111"/>
    <w:qFormat/>
    <w:rPr>
      <w:rFonts w:ascii="XO Thames" w:hAnsi="XO Thames"/>
      <w:b/>
      <w:color w:val="000000"/>
      <w:sz w:val="28"/>
    </w:rPr>
  </w:style>
  <w:style w:type="character" w:styleId="Heading12111111">
    <w:name w:val="Heading 12111111"/>
    <w:link w:val="Heading121111111"/>
    <w:qFormat/>
    <w:rPr>
      <w:rFonts w:ascii="XO Thames" w:hAnsi="XO Thames"/>
      <w:b/>
      <w:color w:val="000000"/>
      <w:sz w:val="32"/>
    </w:rPr>
  </w:style>
  <w:style w:type="character" w:styleId="Title2111">
    <w:name w:val="Title2111"/>
    <w:link w:val="Title21111"/>
    <w:qFormat/>
    <w:rPr>
      <w:rFonts w:ascii="XO Thames" w:hAnsi="XO Thames"/>
      <w:b/>
      <w:caps/>
      <w:color w:val="000000"/>
      <w:sz w:val="40"/>
    </w:rPr>
  </w:style>
  <w:style w:type="character" w:styleId="122211111">
    <w:name w:val="Заголовок122211111"/>
    <w:link w:val="12221111111"/>
    <w:qFormat/>
    <w:rPr>
      <w:rFonts w:ascii="Open Sans" w:hAnsi="Open Sans"/>
      <w:sz w:val="28"/>
    </w:rPr>
  </w:style>
  <w:style w:type="character" w:styleId="Textbody1111111111">
    <w:name w:val="Text body1111111111"/>
    <w:link w:val="Textbody11111111111"/>
    <w:qFormat/>
    <w:rPr>
      <w:rFonts w:ascii="Calibri" w:hAnsi="Calibri" w:asciiTheme="minorAscii" w:hAnsiTheme="minorHAnsi"/>
      <w:color w:val="000000"/>
      <w:sz w:val="22"/>
    </w:rPr>
  </w:style>
  <w:style w:type="character" w:styleId="Footnote1111111111111111">
    <w:name w:val="Footnote1111111111111111"/>
    <w:link w:val="Footnote11111111111111111"/>
    <w:qFormat/>
    <w:rPr>
      <w:rFonts w:ascii="XO Thames" w:hAnsi="XO Thames"/>
      <w:color w:val="000000"/>
      <w:sz w:val="22"/>
    </w:rPr>
  </w:style>
  <w:style w:type="character" w:styleId="111211111111111111">
    <w:name w:val="Заголовок111211111111111111"/>
    <w:link w:val="11121111111111111111"/>
    <w:qFormat/>
    <w:rPr>
      <w:rFonts w:ascii="Open Sans" w:hAnsi="Open Sans"/>
      <w:sz w:val="28"/>
    </w:rPr>
  </w:style>
  <w:style w:type="character" w:styleId="Contents321111111111111">
    <w:name w:val="Contents 321111111111111"/>
    <w:link w:val="Contents3211111111111111"/>
    <w:qFormat/>
    <w:rPr>
      <w:rFonts w:ascii="XO Thames" w:hAnsi="XO Thames"/>
      <w:color w:val="000000"/>
      <w:sz w:val="28"/>
    </w:rPr>
  </w:style>
  <w:style w:type="character" w:styleId="Header11111111111">
    <w:name w:val="Header11111111111"/>
    <w:link w:val="Header111111111111"/>
    <w:qFormat/>
    <w:rPr>
      <w:rFonts w:ascii="Calibri" w:hAnsi="Calibri" w:asciiTheme="minorAscii" w:hAnsiTheme="minorHAnsi"/>
      <w:color w:val="000000"/>
      <w:sz w:val="22"/>
    </w:rPr>
  </w:style>
  <w:style w:type="character" w:styleId="Footer21111111111">
    <w:name w:val="Footer21111111111"/>
    <w:link w:val="Footer211111111111"/>
    <w:qFormat/>
    <w:rPr>
      <w:rFonts w:ascii="Times New Roman" w:hAnsi="Times New Roman"/>
      <w:color w:val="000000"/>
      <w:sz w:val="28"/>
    </w:rPr>
  </w:style>
  <w:style w:type="character" w:styleId="1111">
    <w:name w:val="Содержимое врезки111"/>
    <w:link w:val="11113"/>
    <w:qFormat/>
    <w:rPr/>
  </w:style>
  <w:style w:type="character" w:styleId="1112">
    <w:name w:val="Колонтитул111"/>
    <w:link w:val="11114"/>
    <w:qFormat/>
    <w:rPr>
      <w:rFonts w:ascii="XO Thames" w:hAnsi="XO Thames"/>
      <w:color w:val="000000"/>
      <w:sz w:val="20"/>
    </w:rPr>
  </w:style>
  <w:style w:type="character" w:styleId="Caption3">
    <w:name w:val="caption3"/>
    <w:link w:val="Caption31"/>
    <w:qFormat/>
    <w:rPr>
      <w:rFonts w:ascii="Calibri" w:hAnsi="Calibri" w:asciiTheme="minorAscii" w:hAnsiTheme="minorHAnsi"/>
      <w:i/>
      <w:color w:val="000000"/>
      <w:sz w:val="24"/>
    </w:rPr>
  </w:style>
  <w:style w:type="character" w:styleId="Heading3211111">
    <w:name w:val="Heading 3211111"/>
    <w:link w:val="Heading32111111"/>
    <w:qFormat/>
    <w:rPr>
      <w:rFonts w:ascii="XO Thames" w:hAnsi="XO Thames"/>
      <w:b/>
      <w:color w:val="000000"/>
      <w:sz w:val="26"/>
    </w:rPr>
  </w:style>
  <w:style w:type="character" w:styleId="Contents221111111111111">
    <w:name w:val="Contents 221111111111111"/>
    <w:link w:val="Contents2211111111111111"/>
    <w:qFormat/>
    <w:rPr>
      <w:rFonts w:ascii="XO Thames" w:hAnsi="XO Thames"/>
      <w:color w:val="000000"/>
      <w:sz w:val="28"/>
    </w:rPr>
  </w:style>
  <w:style w:type="character" w:styleId="111111111111111111111">
    <w:name w:val="Заголовок111111111111111111111"/>
    <w:link w:val="11111111111111111111111"/>
    <w:qFormat/>
    <w:rPr>
      <w:rFonts w:ascii="Liberation Sans" w:hAnsi="Liberation Sans"/>
      <w:sz w:val="28"/>
    </w:rPr>
  </w:style>
  <w:style w:type="character" w:styleId="Contents91">
    <w:name w:val="Contents 91"/>
    <w:qFormat/>
    <w:rPr>
      <w:rFonts w:ascii="XO Thames" w:hAnsi="XO Thames"/>
      <w:color w:val="000000"/>
      <w:sz w:val="28"/>
    </w:rPr>
  </w:style>
  <w:style w:type="character" w:styleId="Contents43111">
    <w:name w:val="Contents 43111"/>
    <w:link w:val="Contents431111"/>
    <w:qFormat/>
    <w:rPr>
      <w:rFonts w:ascii="XO Thames" w:hAnsi="XO Thames"/>
      <w:color w:val="000000"/>
      <w:sz w:val="28"/>
    </w:rPr>
  </w:style>
  <w:style w:type="character" w:styleId="Contents521111111111111">
    <w:name w:val="Contents 521111111111111"/>
    <w:link w:val="Contents5211111111111111"/>
    <w:qFormat/>
    <w:rPr>
      <w:rFonts w:ascii="XO Thames" w:hAnsi="XO Thames"/>
      <w:color w:val="000000"/>
      <w:sz w:val="28"/>
    </w:rPr>
  </w:style>
  <w:style w:type="character" w:styleId="Contents3111">
    <w:name w:val="Contents 3111"/>
    <w:link w:val="Contents31111"/>
    <w:qFormat/>
    <w:rPr>
      <w:rFonts w:ascii="XO Thames" w:hAnsi="XO Thames"/>
      <w:color w:val="000000"/>
      <w:sz w:val="28"/>
    </w:rPr>
  </w:style>
  <w:style w:type="character" w:styleId="1113">
    <w:name w:val="Заголовок111"/>
    <w:link w:val="11115"/>
    <w:qFormat/>
    <w:rPr>
      <w:rFonts w:ascii="Open Sans" w:hAnsi="Open Sans"/>
      <w:sz w:val="28"/>
    </w:rPr>
  </w:style>
  <w:style w:type="character" w:styleId="Heading12111111111111">
    <w:name w:val="Heading 12111111111111"/>
    <w:link w:val="Heading121111111111111"/>
    <w:qFormat/>
    <w:rPr>
      <w:rFonts w:ascii="XO Thames" w:hAnsi="XO Thames"/>
      <w:b/>
      <w:color w:val="000000"/>
      <w:sz w:val="32"/>
    </w:rPr>
  </w:style>
  <w:style w:type="character" w:styleId="Heading41111">
    <w:name w:val="Heading 41111"/>
    <w:link w:val="Heading411111"/>
    <w:qFormat/>
    <w:rPr>
      <w:rFonts w:ascii="XO Thames" w:hAnsi="XO Thames"/>
      <w:b/>
      <w:color w:val="000000"/>
      <w:sz w:val="24"/>
    </w:rPr>
  </w:style>
  <w:style w:type="character" w:styleId="111111111111111112">
    <w:name w:val="Гиперссылка11111111111111111"/>
    <w:basedOn w:val="111111111111111111"/>
    <w:link w:val="1111111111111111112"/>
    <w:qFormat/>
    <w:rPr>
      <w:color w:themeColor="hyperlink" w:val="0563C1"/>
      <w:u w:val="single"/>
    </w:rPr>
  </w:style>
  <w:style w:type="character" w:styleId="Heading31111111">
    <w:name w:val="Heading 31111111"/>
    <w:link w:val="Heading311111111"/>
    <w:qFormat/>
    <w:rPr>
      <w:rFonts w:ascii="XO Thames" w:hAnsi="XO Thames"/>
      <w:b/>
      <w:color w:val="000000"/>
      <w:sz w:val="26"/>
    </w:rPr>
  </w:style>
  <w:style w:type="character" w:styleId="3">
    <w:name w:val="Колонтитул3"/>
    <w:link w:val="31"/>
    <w:qFormat/>
    <w:rPr/>
  </w:style>
  <w:style w:type="character" w:styleId="11112111111111111111">
    <w:name w:val="Заголовок1111211111111111111"/>
    <w:link w:val="111121111111111111112"/>
    <w:qFormat/>
    <w:rPr>
      <w:rFonts w:ascii="Open Sans" w:hAnsi="Open Sans"/>
      <w:sz w:val="28"/>
    </w:rPr>
  </w:style>
  <w:style w:type="character" w:styleId="Heading321">
    <w:name w:val="Heading 321"/>
    <w:link w:val="Heading3211"/>
    <w:qFormat/>
    <w:rPr>
      <w:rFonts w:ascii="XO Thames" w:hAnsi="XO Thames"/>
      <w:b/>
      <w:color w:val="000000"/>
      <w:sz w:val="26"/>
    </w:rPr>
  </w:style>
  <w:style w:type="character" w:styleId="Textbody2111111111111">
    <w:name w:val="Text body2111111111111"/>
    <w:link w:val="Textbody21111111111111"/>
    <w:qFormat/>
    <w:rPr>
      <w:rFonts w:ascii="Calibri" w:hAnsi="Calibri" w:asciiTheme="minorAscii" w:hAnsiTheme="minorHAnsi"/>
      <w:color w:val="000000"/>
      <w:sz w:val="22"/>
    </w:rPr>
  </w:style>
  <w:style w:type="character" w:styleId="List1111111">
    <w:name w:val="List1111111"/>
    <w:basedOn w:val="Textbody1111111111111111"/>
    <w:link w:val="List11111111"/>
    <w:qFormat/>
    <w:rPr/>
  </w:style>
  <w:style w:type="character" w:styleId="1111111111111111111111">
    <w:name w:val="Указатель111111111111111111111"/>
    <w:link w:val="11111111111111111111112"/>
    <w:qFormat/>
    <w:rPr/>
  </w:style>
  <w:style w:type="character" w:styleId="4">
    <w:name w:val="Колонтитул4"/>
    <w:link w:val="41"/>
    <w:qFormat/>
    <w:rPr/>
  </w:style>
  <w:style w:type="character" w:styleId="Heading32111">
    <w:name w:val="Heading 32111"/>
    <w:link w:val="Heading321111"/>
    <w:qFormat/>
    <w:rPr>
      <w:rFonts w:ascii="XO Thames" w:hAnsi="XO Thames"/>
      <w:b/>
      <w:color w:val="000000"/>
      <w:sz w:val="26"/>
    </w:rPr>
  </w:style>
  <w:style w:type="character" w:styleId="Subtitle11111111111111">
    <w:name w:val="Subtitle11111111111111"/>
    <w:link w:val="Subtitle111111111111111"/>
    <w:qFormat/>
    <w:rPr>
      <w:rFonts w:ascii="XO Thames" w:hAnsi="XO Thames"/>
      <w:i/>
      <w:color w:val="000000"/>
      <w:sz w:val="24"/>
    </w:rPr>
  </w:style>
  <w:style w:type="character" w:styleId="Contents81111111111111">
    <w:name w:val="Contents 81111111111111"/>
    <w:link w:val="Contents811111111111111"/>
    <w:qFormat/>
    <w:rPr>
      <w:rFonts w:ascii="XO Thames" w:hAnsi="XO Thames"/>
      <w:color w:val="000000"/>
      <w:sz w:val="28"/>
    </w:rPr>
  </w:style>
  <w:style w:type="character" w:styleId="Contents6211111111">
    <w:name w:val="Contents 6211111111"/>
    <w:link w:val="Contents62111111111"/>
    <w:qFormat/>
    <w:rPr>
      <w:rFonts w:ascii="XO Thames" w:hAnsi="XO Thames"/>
      <w:color w:val="000000"/>
      <w:sz w:val="28"/>
    </w:rPr>
  </w:style>
  <w:style w:type="character" w:styleId="Contents421111">
    <w:name w:val="Contents 421111"/>
    <w:link w:val="Contents4211111"/>
    <w:qFormat/>
    <w:rPr>
      <w:rFonts w:ascii="XO Thames" w:hAnsi="XO Thames"/>
      <w:color w:val="000000"/>
      <w:sz w:val="28"/>
    </w:rPr>
  </w:style>
  <w:style w:type="character" w:styleId="Heading511111">
    <w:name w:val="Heading 511111"/>
    <w:link w:val="Heading5111111"/>
    <w:qFormat/>
    <w:rPr>
      <w:rFonts w:ascii="XO Thames" w:hAnsi="XO Thames"/>
      <w:b/>
      <w:color w:val="000000"/>
      <w:sz w:val="22"/>
    </w:rPr>
  </w:style>
  <w:style w:type="character" w:styleId="Contents7111">
    <w:name w:val="Contents 7111"/>
    <w:link w:val="Contents71111"/>
    <w:qFormat/>
    <w:rPr>
      <w:rFonts w:ascii="XO Thames" w:hAnsi="XO Thames"/>
      <w:color w:val="000000"/>
      <w:sz w:val="28"/>
    </w:rPr>
  </w:style>
  <w:style w:type="character" w:styleId="Caption21111111111">
    <w:name w:val="Caption21111111111"/>
    <w:link w:val="Caption211111111111"/>
    <w:qFormat/>
    <w:rPr>
      <w:rFonts w:ascii="Calibri" w:hAnsi="Calibri" w:asciiTheme="minorAscii" w:hAnsiTheme="minorHAnsi"/>
      <w:i/>
      <w:color w:val="000000"/>
      <w:sz w:val="24"/>
    </w:rPr>
  </w:style>
  <w:style w:type="character" w:styleId="11111112">
    <w:name w:val="Содержимое врезки1111111"/>
    <w:link w:val="111111114"/>
    <w:qFormat/>
    <w:rPr/>
  </w:style>
  <w:style w:type="character" w:styleId="Contents311111111">
    <w:name w:val="Contents 311111111"/>
    <w:link w:val="Contents3111111111"/>
    <w:qFormat/>
    <w:rPr>
      <w:rFonts w:ascii="XO Thames" w:hAnsi="XO Thames"/>
      <w:color w:val="000000"/>
      <w:sz w:val="28"/>
    </w:rPr>
  </w:style>
  <w:style w:type="character" w:styleId="Contents331111111111">
    <w:name w:val="Contents 331111111111"/>
    <w:link w:val="Contents3311111111111"/>
    <w:qFormat/>
    <w:rPr>
      <w:rFonts w:ascii="XO Thames" w:hAnsi="XO Thames"/>
      <w:color w:val="000000"/>
      <w:sz w:val="28"/>
    </w:rPr>
  </w:style>
  <w:style w:type="character" w:styleId="Subtitle1111111111111111">
    <w:name w:val="Subtitle1111111111111111"/>
    <w:link w:val="Subtitle11111111111111111"/>
    <w:qFormat/>
    <w:rPr>
      <w:rFonts w:ascii="XO Thames" w:hAnsi="XO Thames"/>
      <w:i/>
      <w:color w:val="000000"/>
      <w:sz w:val="24"/>
    </w:rPr>
  </w:style>
  <w:style w:type="character" w:styleId="Contents7311">
    <w:name w:val="Contents 7311"/>
    <w:link w:val="Contents73111"/>
    <w:qFormat/>
    <w:rPr>
      <w:rFonts w:ascii="XO Thames" w:hAnsi="XO Thames"/>
      <w:color w:val="000000"/>
      <w:sz w:val="28"/>
    </w:rPr>
  </w:style>
  <w:style w:type="character" w:styleId="Contents811111111111">
    <w:name w:val="Contents 811111111111"/>
    <w:link w:val="Contents8111111111111"/>
    <w:qFormat/>
    <w:rPr>
      <w:rFonts w:ascii="XO Thames" w:hAnsi="XO Thames"/>
      <w:color w:val="000000"/>
      <w:sz w:val="28"/>
    </w:rPr>
  </w:style>
  <w:style w:type="character" w:styleId="211111111111111111">
    <w:name w:val="Заголовок21111111111111111"/>
    <w:link w:val="2111111111111111112"/>
    <w:qFormat/>
    <w:rPr>
      <w:rFonts w:ascii="Liberation Sans" w:hAnsi="Liberation Sans"/>
      <w:sz w:val="28"/>
    </w:rPr>
  </w:style>
  <w:style w:type="character" w:styleId="Contents61211111111111111">
    <w:name w:val="Contents 61211111111111111"/>
    <w:link w:val="Contents612111111111111111"/>
    <w:qFormat/>
    <w:rPr>
      <w:rFonts w:ascii="XO Thames" w:hAnsi="XO Thames"/>
      <w:color w:val="000000"/>
      <w:sz w:val="28"/>
    </w:rPr>
  </w:style>
  <w:style w:type="character" w:styleId="Heading111111">
    <w:name w:val="Heading 111111"/>
    <w:link w:val="Heading1111111"/>
    <w:qFormat/>
    <w:rPr>
      <w:rFonts w:ascii="XO Thames" w:hAnsi="XO Thames"/>
      <w:b/>
      <w:color w:val="000000"/>
      <w:sz w:val="32"/>
    </w:rPr>
  </w:style>
  <w:style w:type="character" w:styleId="Contents91111111">
    <w:name w:val="Contents 91111111"/>
    <w:link w:val="Contents911111111"/>
    <w:qFormat/>
    <w:rPr>
      <w:rFonts w:ascii="XO Thames" w:hAnsi="XO Thames"/>
      <w:color w:val="000000"/>
      <w:sz w:val="28"/>
    </w:rPr>
  </w:style>
  <w:style w:type="character" w:styleId="Contents8111">
    <w:name w:val="Contents 8111"/>
    <w:link w:val="Contents81111"/>
    <w:qFormat/>
    <w:rPr>
      <w:rFonts w:ascii="XO Thames" w:hAnsi="XO Thames"/>
      <w:color w:val="000000"/>
      <w:sz w:val="28"/>
    </w:rPr>
  </w:style>
  <w:style w:type="character" w:styleId="Contents8">
    <w:name w:val="Contents 8"/>
    <w:qFormat/>
    <w:rPr>
      <w:rFonts w:ascii="XO Thames" w:hAnsi="XO Thames"/>
      <w:color w:val="000000"/>
      <w:sz w:val="28"/>
    </w:rPr>
  </w:style>
  <w:style w:type="character" w:styleId="Contents3211111111111">
    <w:name w:val="Contents 3211111111111"/>
    <w:link w:val="Contents32111111111111"/>
    <w:qFormat/>
    <w:rPr>
      <w:rFonts w:ascii="XO Thames" w:hAnsi="XO Thames"/>
      <w:color w:val="000000"/>
      <w:sz w:val="28"/>
    </w:rPr>
  </w:style>
  <w:style w:type="character" w:styleId="Heading3111">
    <w:name w:val="Heading 3111"/>
    <w:link w:val="Heading31111"/>
    <w:qFormat/>
    <w:rPr>
      <w:rFonts w:ascii="XO Thames" w:hAnsi="XO Thames"/>
      <w:b/>
      <w:color w:val="000000"/>
      <w:sz w:val="26"/>
    </w:rPr>
  </w:style>
  <w:style w:type="character" w:styleId="Contents41">
    <w:name w:val="Contents 41"/>
    <w:link w:val="Contents43"/>
    <w:qFormat/>
    <w:rPr>
      <w:rFonts w:ascii="XO Thames" w:hAnsi="XO Thames"/>
      <w:color w:val="000000"/>
      <w:spacing w:val="0"/>
      <w:sz w:val="28"/>
    </w:rPr>
  </w:style>
  <w:style w:type="character" w:styleId="1111111113">
    <w:name w:val="Заголовок111111111"/>
    <w:link w:val="11111111115"/>
    <w:qFormat/>
    <w:rPr>
      <w:rFonts w:ascii="Open Sans" w:hAnsi="Open Sans"/>
      <w:sz w:val="28"/>
    </w:rPr>
  </w:style>
  <w:style w:type="character" w:styleId="Internetlink111111111">
    <w:name w:val="Internet link111111111"/>
    <w:link w:val="Internetlink1111111111"/>
    <w:qFormat/>
    <w:rPr>
      <w:rFonts w:ascii="Calibri" w:hAnsi="Calibri"/>
      <w:color w:val="0000FF"/>
      <w:sz w:val="22"/>
      <w:u w:val="single"/>
    </w:rPr>
  </w:style>
  <w:style w:type="character" w:styleId="Header1111111111111">
    <w:name w:val="Header1111111111111"/>
    <w:link w:val="Header11111111111111"/>
    <w:qFormat/>
    <w:rPr>
      <w:rFonts w:ascii="Calibri" w:hAnsi="Calibri" w:asciiTheme="minorAscii" w:hAnsiTheme="minorHAnsi"/>
      <w:color w:val="000000"/>
      <w:sz w:val="22"/>
    </w:rPr>
  </w:style>
  <w:style w:type="character" w:styleId="21111111111111112">
    <w:name w:val="Колонтитул2111111111111111"/>
    <w:link w:val="211111111111111113"/>
    <w:qFormat/>
    <w:rPr/>
  </w:style>
  <w:style w:type="character" w:styleId="Heading421111">
    <w:name w:val="Heading 421111"/>
    <w:link w:val="Heading4211111"/>
    <w:qFormat/>
    <w:rPr>
      <w:rFonts w:ascii="XO Thames" w:hAnsi="XO Thames"/>
      <w:b/>
      <w:color w:val="000000"/>
      <w:sz w:val="24"/>
    </w:rPr>
  </w:style>
  <w:style w:type="character" w:styleId="Footnote211111111111111">
    <w:name w:val="Footnote211111111111111"/>
    <w:link w:val="Footnote2111111111111111"/>
    <w:qFormat/>
    <w:rPr>
      <w:rFonts w:ascii="XO Thames" w:hAnsi="XO Thames"/>
      <w:color w:val="000000"/>
      <w:sz w:val="22"/>
    </w:rPr>
  </w:style>
  <w:style w:type="character" w:styleId="Contents731111111111111">
    <w:name w:val="Contents 731111111111111"/>
    <w:link w:val="Contents7311111111111111"/>
    <w:qFormat/>
    <w:rPr>
      <w:rFonts w:ascii="XO Thames" w:hAnsi="XO Thames"/>
      <w:color w:val="000000"/>
      <w:sz w:val="28"/>
    </w:rPr>
  </w:style>
  <w:style w:type="character" w:styleId="Heading3111111111111111">
    <w:name w:val="Heading 3111111111111111"/>
    <w:link w:val="Heading31111111111111111"/>
    <w:qFormat/>
    <w:rPr>
      <w:rFonts w:ascii="XO Thames" w:hAnsi="XO Thames"/>
      <w:b/>
      <w:color w:val="000000"/>
      <w:sz w:val="26"/>
    </w:rPr>
  </w:style>
  <w:style w:type="character" w:styleId="Textbody111">
    <w:name w:val="Text body111"/>
    <w:link w:val="Textbody1111"/>
    <w:qFormat/>
    <w:rPr>
      <w:rFonts w:ascii="Calibri" w:hAnsi="Calibri" w:asciiTheme="minorAscii" w:hAnsiTheme="minorHAnsi"/>
      <w:color w:val="000000"/>
      <w:sz w:val="22"/>
    </w:rPr>
  </w:style>
  <w:style w:type="character" w:styleId="111111111113">
    <w:name w:val="Заголовок11111111111"/>
    <w:link w:val="1111111111115"/>
    <w:qFormat/>
    <w:rPr>
      <w:rFonts w:ascii="Open Sans" w:hAnsi="Open Sans"/>
      <w:sz w:val="28"/>
    </w:rPr>
  </w:style>
  <w:style w:type="character" w:styleId="Contents631111111111111">
    <w:name w:val="Contents 631111111111111"/>
    <w:link w:val="Contents6311111111111111"/>
    <w:qFormat/>
    <w:rPr>
      <w:rFonts w:ascii="XO Thames" w:hAnsi="XO Thames"/>
      <w:color w:val="000000"/>
      <w:sz w:val="28"/>
    </w:rPr>
  </w:style>
  <w:style w:type="character" w:styleId="Heading2211111111111">
    <w:name w:val="Heading 2211111111111"/>
    <w:link w:val="Heading22111111111111"/>
    <w:qFormat/>
    <w:rPr>
      <w:rFonts w:ascii="XO Thames" w:hAnsi="XO Thames"/>
      <w:b/>
      <w:color w:val="000000"/>
      <w:sz w:val="28"/>
    </w:rPr>
  </w:style>
  <w:style w:type="character" w:styleId="Contents231111">
    <w:name w:val="Contents 231111"/>
    <w:link w:val="Contents2311111"/>
    <w:qFormat/>
    <w:rPr>
      <w:rFonts w:ascii="XO Thames" w:hAnsi="XO Thames"/>
      <w:color w:val="000000"/>
      <w:sz w:val="28"/>
    </w:rPr>
  </w:style>
  <w:style w:type="character" w:styleId="Heading1211111111">
    <w:name w:val="Heading 1211111111"/>
    <w:link w:val="Heading12111111111"/>
    <w:qFormat/>
    <w:rPr>
      <w:rFonts w:ascii="XO Thames" w:hAnsi="XO Thames"/>
      <w:b/>
      <w:color w:val="000000"/>
      <w:sz w:val="32"/>
    </w:rPr>
  </w:style>
  <w:style w:type="character" w:styleId="Endnote211111111111111">
    <w:name w:val="Endnote211111111111111"/>
    <w:link w:val="Endnote2111111111111111"/>
    <w:qFormat/>
    <w:rPr>
      <w:rFonts w:ascii="XO Thames" w:hAnsi="XO Thames"/>
      <w:color w:val="000000"/>
      <w:sz w:val="22"/>
    </w:rPr>
  </w:style>
  <w:style w:type="character" w:styleId="Contents731111">
    <w:name w:val="Contents 731111"/>
    <w:link w:val="Contents7311111"/>
    <w:qFormat/>
    <w:rPr>
      <w:rFonts w:ascii="XO Thames" w:hAnsi="XO Thames"/>
      <w:color w:val="000000"/>
      <w:sz w:val="28"/>
    </w:rPr>
  </w:style>
  <w:style w:type="character" w:styleId="Textbody11111">
    <w:name w:val="Text body11111"/>
    <w:link w:val="Textbody111111"/>
    <w:qFormat/>
    <w:rPr>
      <w:rFonts w:ascii="Calibri" w:hAnsi="Calibri" w:asciiTheme="minorAscii" w:hAnsiTheme="minorHAnsi"/>
      <w:color w:val="000000"/>
      <w:sz w:val="22"/>
    </w:rPr>
  </w:style>
  <w:style w:type="character" w:styleId="Contents6211111111111111">
    <w:name w:val="Contents 6211111111111111"/>
    <w:link w:val="Contents62111111111111111"/>
    <w:qFormat/>
    <w:rPr>
      <w:rFonts w:ascii="XO Thames" w:hAnsi="XO Thames"/>
      <w:color w:val="000000"/>
      <w:sz w:val="28"/>
    </w:rPr>
  </w:style>
  <w:style w:type="character" w:styleId="Title21111111111111">
    <w:name w:val="Title21111111111111"/>
    <w:link w:val="Title211111111111111"/>
    <w:qFormat/>
    <w:rPr>
      <w:rFonts w:ascii="XO Thames" w:hAnsi="XO Thames"/>
      <w:b/>
      <w:caps/>
      <w:color w:val="000000"/>
      <w:sz w:val="40"/>
    </w:rPr>
  </w:style>
  <w:style w:type="character" w:styleId="Heading121">
    <w:name w:val="Heading 121"/>
    <w:link w:val="Heading1211"/>
    <w:qFormat/>
    <w:rPr>
      <w:rFonts w:ascii="XO Thames" w:hAnsi="XO Thames"/>
      <w:b/>
      <w:color w:val="000000"/>
      <w:sz w:val="32"/>
    </w:rPr>
  </w:style>
  <w:style w:type="character" w:styleId="Style10">
    <w:name w:val="Указатель"/>
    <w:link w:val="11212"/>
    <w:qFormat/>
    <w:rPr/>
  </w:style>
  <w:style w:type="character" w:styleId="Internetlink11111">
    <w:name w:val="Internet link11111"/>
    <w:link w:val="Internetlink111111"/>
    <w:qFormat/>
    <w:rPr>
      <w:rFonts w:ascii="Calibri" w:hAnsi="Calibri"/>
      <w:color w:val="0000FF"/>
      <w:sz w:val="22"/>
      <w:u w:val="single"/>
    </w:rPr>
  </w:style>
  <w:style w:type="character" w:styleId="Contents921111111111">
    <w:name w:val="Contents 921111111111"/>
    <w:link w:val="Contents9211111111111"/>
    <w:qFormat/>
    <w:rPr>
      <w:rFonts w:ascii="XO Thames" w:hAnsi="XO Thames"/>
      <w:color w:val="000000"/>
      <w:sz w:val="28"/>
    </w:rPr>
  </w:style>
  <w:style w:type="character" w:styleId="List1">
    <w:name w:val="List1"/>
    <w:basedOn w:val="Textbody1111111111111111"/>
    <w:qFormat/>
    <w:rPr/>
  </w:style>
  <w:style w:type="character" w:styleId="Heading512111111111">
    <w:name w:val="Heading 512111111111"/>
    <w:link w:val="Heading5121111111111"/>
    <w:qFormat/>
    <w:rPr>
      <w:rFonts w:ascii="XO Thames" w:hAnsi="XO Thames"/>
      <w:b/>
      <w:color w:val="000000"/>
      <w:sz w:val="22"/>
    </w:rPr>
  </w:style>
  <w:style w:type="character" w:styleId="Header2">
    <w:name w:val="Header2"/>
    <w:qFormat/>
    <w:rPr>
      <w:rFonts w:ascii="Calibri" w:hAnsi="Calibri" w:asciiTheme="minorAscii" w:hAnsiTheme="minorHAnsi"/>
      <w:color w:val="000000"/>
      <w:sz w:val="22"/>
    </w:rPr>
  </w:style>
  <w:style w:type="character" w:styleId="Heading221111111111111">
    <w:name w:val="Heading 221111111111111"/>
    <w:link w:val="Heading2211111111111111"/>
    <w:qFormat/>
    <w:rPr>
      <w:rFonts w:ascii="XO Thames" w:hAnsi="XO Thames"/>
      <w:b/>
      <w:color w:val="000000"/>
      <w:sz w:val="28"/>
    </w:rPr>
  </w:style>
  <w:style w:type="character" w:styleId="Caption2">
    <w:name w:val="Caption2"/>
    <w:link w:val="Caption2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Textbody3111111111">
    <w:name w:val="Text body3111111111"/>
    <w:link w:val="Textbody31111111111"/>
    <w:qFormat/>
    <w:rPr>
      <w:rFonts w:ascii="Calibri" w:hAnsi="Calibri" w:asciiTheme="minorAscii" w:hAnsiTheme="minorHAnsi"/>
      <w:color w:val="000000"/>
      <w:sz w:val="22"/>
    </w:rPr>
  </w:style>
  <w:style w:type="character" w:styleId="Contents731111111111">
    <w:name w:val="Contents 731111111111"/>
    <w:link w:val="Contents7311111111111"/>
    <w:qFormat/>
    <w:rPr>
      <w:rFonts w:ascii="XO Thames" w:hAnsi="XO Thames"/>
      <w:color w:val="000000"/>
      <w:sz w:val="28"/>
    </w:rPr>
  </w:style>
  <w:style w:type="character" w:styleId="Header211111111111">
    <w:name w:val="Header211111111111"/>
    <w:link w:val="Header2111111111111"/>
    <w:qFormat/>
    <w:rPr>
      <w:rFonts w:ascii="Calibri" w:hAnsi="Calibri" w:asciiTheme="minorAscii" w:hAnsiTheme="minorHAnsi"/>
      <w:color w:val="000000"/>
      <w:sz w:val="22"/>
    </w:rPr>
  </w:style>
  <w:style w:type="character" w:styleId="Title1111111">
    <w:name w:val="Title1111111"/>
    <w:link w:val="Title11111111"/>
    <w:qFormat/>
    <w:rPr>
      <w:rFonts w:ascii="XO Thames" w:hAnsi="XO Thames"/>
      <w:b/>
      <w:caps/>
      <w:color w:val="000000"/>
      <w:sz w:val="40"/>
    </w:rPr>
  </w:style>
  <w:style w:type="character" w:styleId="112111111111111111">
    <w:name w:val="Указатель11211111111111111"/>
    <w:link w:val="1121111111111111112"/>
    <w:qFormat/>
    <w:rPr/>
  </w:style>
  <w:style w:type="character" w:styleId="Internetlink1111111111111">
    <w:name w:val="Internet link1111111111111"/>
    <w:link w:val="Internetlink11111111111111"/>
    <w:qFormat/>
    <w:rPr>
      <w:rFonts w:ascii="Calibri" w:hAnsi="Calibri"/>
      <w:color w:val="0000FF"/>
      <w:sz w:val="22"/>
      <w:u w:val="single"/>
    </w:rPr>
  </w:style>
  <w:style w:type="character" w:styleId="Heading4211">
    <w:name w:val="Heading 4211"/>
    <w:link w:val="Heading42111"/>
    <w:qFormat/>
    <w:rPr>
      <w:rFonts w:ascii="XO Thames" w:hAnsi="XO Thames"/>
      <w:b/>
      <w:color w:val="000000"/>
      <w:sz w:val="24"/>
    </w:rPr>
  </w:style>
  <w:style w:type="character" w:styleId="Contents2211111">
    <w:name w:val="Contents 2211111"/>
    <w:link w:val="Contents22111111"/>
    <w:qFormat/>
    <w:rPr>
      <w:rFonts w:ascii="XO Thames" w:hAnsi="XO Thames"/>
      <w:color w:val="000000"/>
      <w:sz w:val="28"/>
    </w:rPr>
  </w:style>
  <w:style w:type="character" w:styleId="Contents12">
    <w:name w:val="Contents 12"/>
    <w:link w:val="Contents121"/>
    <w:qFormat/>
    <w:rPr>
      <w:rFonts w:ascii="XO Thames" w:hAnsi="XO Thames"/>
      <w:b/>
      <w:color w:val="000000"/>
      <w:sz w:val="28"/>
    </w:rPr>
  </w:style>
  <w:style w:type="character" w:styleId="1112111111111111111">
    <w:name w:val="Указатель111211111111111111"/>
    <w:link w:val="11121111111111111112"/>
    <w:qFormat/>
    <w:rPr/>
  </w:style>
  <w:style w:type="character" w:styleId="Heading1121111">
    <w:name w:val="Heading 1121111"/>
    <w:link w:val="Heading11211111"/>
    <w:qFormat/>
    <w:rPr>
      <w:rFonts w:ascii="XO Thames" w:hAnsi="XO Thames"/>
      <w:b/>
      <w:color w:val="000000"/>
      <w:sz w:val="32"/>
    </w:rPr>
  </w:style>
  <w:style w:type="character" w:styleId="Contents9111">
    <w:name w:val="Contents 9111"/>
    <w:link w:val="Contents91111"/>
    <w:qFormat/>
    <w:rPr>
      <w:rFonts w:ascii="XO Thames" w:hAnsi="XO Thames"/>
      <w:color w:val="000000"/>
      <w:sz w:val="28"/>
    </w:rPr>
  </w:style>
  <w:style w:type="character" w:styleId="Contents5">
    <w:name w:val="Contents 5"/>
    <w:qFormat/>
    <w:rPr>
      <w:rFonts w:ascii="XO Thames" w:hAnsi="XO Thames"/>
      <w:color w:val="000000"/>
      <w:sz w:val="28"/>
    </w:rPr>
  </w:style>
  <w:style w:type="character" w:styleId="BalloonText1111111111111111">
    <w:name w:val="Balloon Text1111111111111111"/>
    <w:link w:val="BalloonText11111111111111111"/>
    <w:qFormat/>
    <w:rPr>
      <w:rFonts w:ascii="Segoe UI" w:hAnsi="Segoe UI"/>
      <w:sz w:val="18"/>
    </w:rPr>
  </w:style>
  <w:style w:type="character" w:styleId="Heading111">
    <w:name w:val="Heading 111"/>
    <w:link w:val="Heading112"/>
    <w:qFormat/>
    <w:rPr>
      <w:rFonts w:ascii="XO Thames" w:hAnsi="XO Thames"/>
      <w:b/>
      <w:color w:val="000000"/>
      <w:spacing w:val="0"/>
      <w:sz w:val="32"/>
    </w:rPr>
  </w:style>
  <w:style w:type="character" w:styleId="Contents71">
    <w:name w:val="Contents 71"/>
    <w:link w:val="Contents73"/>
    <w:qFormat/>
    <w:rPr>
      <w:rFonts w:ascii="XO Thames" w:hAnsi="XO Thames"/>
      <w:color w:val="000000"/>
      <w:spacing w:val="0"/>
      <w:sz w:val="28"/>
    </w:rPr>
  </w:style>
  <w:style w:type="character" w:styleId="Subtitle211">
    <w:name w:val="Subtitle211"/>
    <w:link w:val="Subtitle2111"/>
    <w:qFormat/>
    <w:rPr>
      <w:rFonts w:ascii="XO Thames" w:hAnsi="XO Thames"/>
      <w:i/>
      <w:color w:val="000000"/>
      <w:sz w:val="24"/>
    </w:rPr>
  </w:style>
  <w:style w:type="character" w:styleId="121">
    <w:name w:val="Указатель12"/>
    <w:link w:val="1213"/>
    <w:qFormat/>
    <w:rPr/>
  </w:style>
  <w:style w:type="character" w:styleId="List11111111111">
    <w:name w:val="List11111111111"/>
    <w:basedOn w:val="Textbody1111111111111111"/>
    <w:link w:val="List111111111111"/>
    <w:qFormat/>
    <w:rPr/>
  </w:style>
  <w:style w:type="character" w:styleId="Footer1111111111">
    <w:name w:val="Footer1111111111"/>
    <w:link w:val="Footer11111111111"/>
    <w:qFormat/>
    <w:rPr>
      <w:rFonts w:ascii="Times New Roman" w:hAnsi="Times New Roman"/>
      <w:color w:val="000000"/>
      <w:sz w:val="28"/>
    </w:rPr>
  </w:style>
  <w:style w:type="character" w:styleId="List121111111111">
    <w:name w:val="List121111111111"/>
    <w:basedOn w:val="Textbody1111111111111111"/>
    <w:link w:val="List1211111111111"/>
    <w:qFormat/>
    <w:rPr/>
  </w:style>
  <w:style w:type="character" w:styleId="Header11111111">
    <w:name w:val="Header11111111"/>
    <w:link w:val="Header111111111"/>
    <w:qFormat/>
    <w:rPr>
      <w:rFonts w:ascii="Calibri" w:hAnsi="Calibri" w:asciiTheme="minorAscii" w:hAnsiTheme="minorHAnsi"/>
      <w:color w:val="000000"/>
      <w:sz w:val="22"/>
    </w:rPr>
  </w:style>
  <w:style w:type="character" w:styleId="11111113">
    <w:name w:val="Колонтитул1111111"/>
    <w:link w:val="111111115"/>
    <w:qFormat/>
    <w:rPr>
      <w:rFonts w:ascii="XO Thames" w:hAnsi="XO Thames"/>
      <w:color w:val="000000"/>
      <w:sz w:val="20"/>
    </w:rPr>
  </w:style>
  <w:style w:type="character" w:styleId="Footer11">
    <w:name w:val="Footer11"/>
    <w:link w:val="Footer13"/>
    <w:qFormat/>
    <w:rPr>
      <w:rFonts w:ascii="Times New Roman" w:hAnsi="Times New Roman"/>
      <w:color w:val="000000"/>
      <w:spacing w:val="0"/>
      <w:sz w:val="28"/>
    </w:rPr>
  </w:style>
  <w:style w:type="character" w:styleId="111115">
    <w:name w:val="Указатель11111"/>
    <w:link w:val="1111117"/>
    <w:qFormat/>
    <w:rPr/>
  </w:style>
  <w:style w:type="character" w:styleId="Header21111">
    <w:name w:val="Header21111"/>
    <w:link w:val="Header211111"/>
    <w:qFormat/>
    <w:rPr>
      <w:rFonts w:ascii="Calibri" w:hAnsi="Calibri" w:asciiTheme="minorAscii" w:hAnsiTheme="minorHAnsi"/>
      <w:color w:val="000000"/>
      <w:sz w:val="22"/>
    </w:rPr>
  </w:style>
  <w:style w:type="character" w:styleId="Contents911111111111">
    <w:name w:val="Contents 911111111111"/>
    <w:link w:val="Contents9111111111111"/>
    <w:qFormat/>
    <w:rPr>
      <w:rFonts w:ascii="XO Thames" w:hAnsi="XO Thames"/>
      <w:color w:val="000000"/>
      <w:sz w:val="28"/>
    </w:rPr>
  </w:style>
  <w:style w:type="character" w:styleId="List121111111">
    <w:name w:val="List121111111"/>
    <w:basedOn w:val="Textbody1111111111111111"/>
    <w:link w:val="List1211111111"/>
    <w:qFormat/>
    <w:rPr/>
  </w:style>
  <w:style w:type="character" w:styleId="Footnote211">
    <w:name w:val="Footnote211"/>
    <w:link w:val="Footnote2111"/>
    <w:qFormat/>
    <w:rPr>
      <w:rFonts w:ascii="XO Thames" w:hAnsi="XO Thames"/>
      <w:color w:val="000000"/>
      <w:sz w:val="22"/>
    </w:rPr>
  </w:style>
  <w:style w:type="character" w:styleId="Contents821111">
    <w:name w:val="Contents 821111"/>
    <w:link w:val="Contents8211111"/>
    <w:qFormat/>
    <w:rPr>
      <w:rFonts w:ascii="XO Thames" w:hAnsi="XO Thames"/>
      <w:color w:val="000000"/>
      <w:sz w:val="28"/>
    </w:rPr>
  </w:style>
  <w:style w:type="character" w:styleId="Contents221111111">
    <w:name w:val="Contents 221111111"/>
    <w:link w:val="Contents2211111111"/>
    <w:qFormat/>
    <w:rPr>
      <w:rFonts w:ascii="XO Thames" w:hAnsi="XO Thames"/>
      <w:color w:val="000000"/>
      <w:sz w:val="28"/>
    </w:rPr>
  </w:style>
  <w:style w:type="character" w:styleId="Footnote1111">
    <w:name w:val="Footnote1111"/>
    <w:link w:val="Footnote11111"/>
    <w:qFormat/>
    <w:rPr>
      <w:rFonts w:ascii="XO Thames" w:hAnsi="XO Thames"/>
      <w:color w:val="000000"/>
      <w:sz w:val="22"/>
    </w:rPr>
  </w:style>
  <w:style w:type="character" w:styleId="Contents111111111111">
    <w:name w:val="Contents 111111111111"/>
    <w:link w:val="Contents1111111111111"/>
    <w:qFormat/>
    <w:rPr>
      <w:rFonts w:ascii="XO Thames" w:hAnsi="XO Thames"/>
      <w:b/>
      <w:color w:val="000000"/>
      <w:sz w:val="28"/>
    </w:rPr>
  </w:style>
  <w:style w:type="character" w:styleId="Textbody1111111">
    <w:name w:val="Text body1111111"/>
    <w:link w:val="Textbody11111111"/>
    <w:qFormat/>
    <w:rPr>
      <w:rFonts w:ascii="Calibri" w:hAnsi="Calibri" w:asciiTheme="minorAscii" w:hAnsiTheme="minorHAnsi"/>
      <w:color w:val="000000"/>
      <w:sz w:val="22"/>
    </w:rPr>
  </w:style>
  <w:style w:type="character" w:styleId="12211111111">
    <w:name w:val="Указатель1221111111"/>
    <w:link w:val="122111111112"/>
    <w:qFormat/>
    <w:rPr/>
  </w:style>
  <w:style w:type="character" w:styleId="Footnote21111111111">
    <w:name w:val="Footnote21111111111"/>
    <w:link w:val="Footnote211111111111"/>
    <w:qFormat/>
    <w:rPr>
      <w:rFonts w:ascii="XO Thames" w:hAnsi="XO Thames"/>
      <w:color w:val="000000"/>
      <w:sz w:val="22"/>
    </w:rPr>
  </w:style>
  <w:style w:type="character" w:styleId="List11111">
    <w:name w:val="List11111"/>
    <w:basedOn w:val="Textbody1111111111111111"/>
    <w:link w:val="List111111"/>
    <w:qFormat/>
    <w:rPr/>
  </w:style>
  <w:style w:type="character" w:styleId="Contents1211">
    <w:name w:val="Contents 1211"/>
    <w:link w:val="Contents12111"/>
    <w:qFormat/>
    <w:rPr>
      <w:rFonts w:ascii="XO Thames" w:hAnsi="XO Thames"/>
      <w:b/>
      <w:color w:val="000000"/>
      <w:sz w:val="28"/>
    </w:rPr>
  </w:style>
  <w:style w:type="character" w:styleId="Contents8111111111">
    <w:name w:val="Contents 8111111111"/>
    <w:link w:val="Contents81111111111"/>
    <w:qFormat/>
    <w:rPr>
      <w:rFonts w:ascii="XO Thames" w:hAnsi="XO Thames"/>
      <w:color w:val="000000"/>
      <w:sz w:val="28"/>
    </w:rPr>
  </w:style>
  <w:style w:type="character" w:styleId="Contents51111111111111111">
    <w:name w:val="Contents 51111111111111111"/>
    <w:link w:val="Contents511111111111111111"/>
    <w:qFormat/>
    <w:rPr>
      <w:rFonts w:ascii="XO Thames" w:hAnsi="XO Thames"/>
      <w:color w:val="000000"/>
      <w:sz w:val="28"/>
    </w:rPr>
  </w:style>
  <w:style w:type="character" w:styleId="Heading411">
    <w:name w:val="Heading 411"/>
    <w:link w:val="Heading4111"/>
    <w:qFormat/>
    <w:rPr>
      <w:rFonts w:ascii="XO Thames" w:hAnsi="XO Thames"/>
      <w:b/>
      <w:color w:val="000000"/>
      <w:sz w:val="24"/>
    </w:rPr>
  </w:style>
  <w:style w:type="character" w:styleId="Heading42111111">
    <w:name w:val="Heading 42111111"/>
    <w:link w:val="Heading421111111"/>
    <w:qFormat/>
    <w:rPr>
      <w:rFonts w:ascii="XO Thames" w:hAnsi="XO Thames"/>
      <w:b/>
      <w:color w:val="000000"/>
      <w:sz w:val="24"/>
    </w:rPr>
  </w:style>
  <w:style w:type="character" w:styleId="Heading1121111111111">
    <w:name w:val="Heading 1121111111111"/>
    <w:link w:val="Heading11211111111111"/>
    <w:qFormat/>
    <w:rPr>
      <w:rFonts w:ascii="XO Thames" w:hAnsi="XO Thames"/>
      <w:b/>
      <w:color w:val="000000"/>
      <w:sz w:val="32"/>
    </w:rPr>
  </w:style>
  <w:style w:type="character" w:styleId="Contents32">
    <w:name w:val="Contents 32"/>
    <w:link w:val="Contents321"/>
    <w:qFormat/>
    <w:rPr>
      <w:rFonts w:ascii="XO Thames" w:hAnsi="XO Thames"/>
      <w:color w:val="000000"/>
      <w:sz w:val="28"/>
    </w:rPr>
  </w:style>
  <w:style w:type="character" w:styleId="2111111">
    <w:name w:val="Колонтитул2111111"/>
    <w:link w:val="211111112"/>
    <w:qFormat/>
    <w:rPr/>
  </w:style>
  <w:style w:type="character" w:styleId="Heading12111">
    <w:name w:val="Heading 12111"/>
    <w:link w:val="Heading121111"/>
    <w:qFormat/>
    <w:rPr>
      <w:rFonts w:ascii="XO Thames" w:hAnsi="XO Thames"/>
      <w:b/>
      <w:color w:val="000000"/>
      <w:sz w:val="32"/>
    </w:rPr>
  </w:style>
  <w:style w:type="character" w:styleId="Header131111111111111">
    <w:name w:val="Header131111111111111"/>
    <w:link w:val="Header1311111111111111"/>
    <w:qFormat/>
    <w:rPr>
      <w:rFonts w:ascii="Calibri" w:hAnsi="Calibri" w:asciiTheme="minorAscii" w:hAnsiTheme="minorHAnsi"/>
      <w:color w:val="000000"/>
      <w:sz w:val="22"/>
    </w:rPr>
  </w:style>
  <w:style w:type="character" w:styleId="Heading321111111111111">
    <w:name w:val="Heading 321111111111111"/>
    <w:link w:val="Heading3211111111111111"/>
    <w:qFormat/>
    <w:rPr>
      <w:rFonts w:ascii="XO Thames" w:hAnsi="XO Thames"/>
      <w:b/>
      <w:color w:val="000000"/>
      <w:sz w:val="26"/>
    </w:rPr>
  </w:style>
  <w:style w:type="character" w:styleId="21211111111111111">
    <w:name w:val="Заголовок2121111111111111"/>
    <w:link w:val="212111111111111112"/>
    <w:qFormat/>
    <w:rPr>
      <w:rFonts w:ascii="Open Sans" w:hAnsi="Open Sans"/>
      <w:sz w:val="28"/>
    </w:rPr>
  </w:style>
  <w:style w:type="character" w:styleId="1222111111">
    <w:name w:val="Указатель122211111"/>
    <w:link w:val="12221111112"/>
    <w:qFormat/>
    <w:rPr/>
  </w:style>
  <w:style w:type="character" w:styleId="Contents9211111111111111">
    <w:name w:val="Contents 9211111111111111"/>
    <w:link w:val="Contents92111111111111111"/>
    <w:qFormat/>
    <w:rPr>
      <w:rFonts w:ascii="XO Thames" w:hAnsi="XO Thames"/>
      <w:color w:val="000000"/>
      <w:sz w:val="28"/>
    </w:rPr>
  </w:style>
  <w:style w:type="character" w:styleId="Heading521">
    <w:name w:val="Heading 521"/>
    <w:link w:val="Heading5211"/>
    <w:qFormat/>
    <w:rPr>
      <w:rFonts w:ascii="XO Thames" w:hAnsi="XO Thames"/>
      <w:b/>
      <w:color w:val="000000"/>
      <w:sz w:val="22"/>
    </w:rPr>
  </w:style>
  <w:style w:type="character" w:styleId="Heading421111111111">
    <w:name w:val="Heading 421111111111"/>
    <w:link w:val="Heading4211111111111"/>
    <w:qFormat/>
    <w:rPr>
      <w:rFonts w:ascii="XO Thames" w:hAnsi="XO Thames"/>
      <w:b/>
      <w:color w:val="000000"/>
      <w:sz w:val="24"/>
    </w:rPr>
  </w:style>
  <w:style w:type="character" w:styleId="Caption111111111111111">
    <w:name w:val="Caption111111111111111"/>
    <w:link w:val="Caption1111111111111111"/>
    <w:qFormat/>
    <w:rPr>
      <w:rFonts w:ascii="Calibri" w:hAnsi="Calibri" w:asciiTheme="minorAscii" w:hAnsiTheme="minorHAnsi"/>
      <w:i/>
      <w:color w:val="000000"/>
      <w:sz w:val="24"/>
    </w:rPr>
  </w:style>
  <w:style w:type="character" w:styleId="Contents121111">
    <w:name w:val="Contents 121111"/>
    <w:link w:val="Contents1211111"/>
    <w:qFormat/>
    <w:rPr>
      <w:rFonts w:ascii="XO Thames" w:hAnsi="XO Thames"/>
      <w:b/>
      <w:color w:val="000000"/>
      <w:sz w:val="28"/>
    </w:rPr>
  </w:style>
  <w:style w:type="character" w:styleId="Contents221">
    <w:name w:val="Contents 221"/>
    <w:link w:val="Contents2211"/>
    <w:qFormat/>
    <w:rPr>
      <w:rFonts w:ascii="XO Thames" w:hAnsi="XO Thames"/>
      <w:color w:val="000000"/>
      <w:sz w:val="28"/>
    </w:rPr>
  </w:style>
  <w:style w:type="character" w:styleId="1211111111111111">
    <w:name w:val="Указатель1211111111111111"/>
    <w:link w:val="121111111111111111"/>
    <w:qFormat/>
    <w:rPr/>
  </w:style>
  <w:style w:type="character" w:styleId="31111111111111111">
    <w:name w:val="Колонтитул3111111111111111"/>
    <w:link w:val="311111111111111112"/>
    <w:qFormat/>
    <w:rPr/>
  </w:style>
  <w:style w:type="character" w:styleId="Heading1131111111111111">
    <w:name w:val="Heading 1131111111111111"/>
    <w:link w:val="Heading11311111111111111"/>
    <w:qFormat/>
    <w:rPr>
      <w:rFonts w:ascii="XO Thames" w:hAnsi="XO Thames"/>
      <w:b/>
      <w:color w:val="000000"/>
      <w:sz w:val="32"/>
    </w:rPr>
  </w:style>
  <w:style w:type="character" w:styleId="Subtitle1">
    <w:name w:val="Subtitle1"/>
    <w:qFormat/>
    <w:rPr>
      <w:rFonts w:ascii="XO Thames" w:hAnsi="XO Thames"/>
      <w:i/>
      <w:color w:val="000000"/>
      <w:sz w:val="24"/>
    </w:rPr>
  </w:style>
  <w:style w:type="character" w:styleId="Contents41111111111111111">
    <w:name w:val="Contents 41111111111111111"/>
    <w:link w:val="Contents411111111111111111"/>
    <w:qFormat/>
    <w:rPr>
      <w:rFonts w:ascii="XO Thames" w:hAnsi="XO Thames"/>
      <w:color w:val="000000"/>
      <w:sz w:val="28"/>
    </w:rPr>
  </w:style>
  <w:style w:type="character" w:styleId="Contents21">
    <w:name w:val="Contents 21"/>
    <w:link w:val="Contents22"/>
    <w:qFormat/>
    <w:rPr>
      <w:rFonts w:ascii="XO Thames" w:hAnsi="XO Thames"/>
      <w:color w:val="000000"/>
      <w:spacing w:val="0"/>
      <w:sz w:val="28"/>
    </w:rPr>
  </w:style>
  <w:style w:type="character" w:styleId="Subtitle211111111">
    <w:name w:val="Subtitle211111111"/>
    <w:link w:val="Subtitle2111111111"/>
    <w:qFormat/>
    <w:rPr>
      <w:rFonts w:ascii="XO Thames" w:hAnsi="XO Thames"/>
      <w:i/>
      <w:color w:val="000000"/>
      <w:sz w:val="24"/>
    </w:rPr>
  </w:style>
  <w:style w:type="character" w:styleId="Subtitle11">
    <w:name w:val="Subtitle11"/>
    <w:link w:val="Subtitle111"/>
    <w:qFormat/>
    <w:rPr>
      <w:rFonts w:ascii="XO Thames" w:hAnsi="XO Thames"/>
      <w:i/>
      <w:color w:val="000000"/>
      <w:sz w:val="24"/>
    </w:rPr>
  </w:style>
  <w:style w:type="character" w:styleId="Contents511111">
    <w:name w:val="Contents 511111"/>
    <w:link w:val="Contents5111111"/>
    <w:qFormat/>
    <w:rPr>
      <w:rFonts w:ascii="XO Thames" w:hAnsi="XO Thames"/>
      <w:color w:val="000000"/>
      <w:sz w:val="28"/>
    </w:rPr>
  </w:style>
  <w:style w:type="character" w:styleId="Contents71211111111111111">
    <w:name w:val="Contents 71211111111111111"/>
    <w:link w:val="Contents712111111111111111"/>
    <w:qFormat/>
    <w:rPr>
      <w:rFonts w:ascii="XO Thames" w:hAnsi="XO Thames"/>
      <w:color w:val="000000"/>
      <w:sz w:val="28"/>
    </w:rPr>
  </w:style>
  <w:style w:type="character" w:styleId="Footer1111">
    <w:name w:val="Footer1111"/>
    <w:link w:val="Footer11111"/>
    <w:qFormat/>
    <w:rPr>
      <w:rFonts w:ascii="Times New Roman" w:hAnsi="Times New Roman"/>
      <w:color w:val="000000"/>
      <w:sz w:val="28"/>
    </w:rPr>
  </w:style>
  <w:style w:type="character" w:styleId="Caption1111111">
    <w:name w:val="Caption1111111"/>
    <w:link w:val="Caption11111111"/>
    <w:qFormat/>
    <w:rPr>
      <w:rFonts w:ascii="Calibri" w:hAnsi="Calibri" w:asciiTheme="minorAscii" w:hAnsiTheme="minorHAnsi"/>
      <w:i/>
      <w:color w:val="000000"/>
      <w:sz w:val="24"/>
    </w:rPr>
  </w:style>
  <w:style w:type="character" w:styleId="Contents1311111111111">
    <w:name w:val="Contents 1311111111111"/>
    <w:link w:val="Contents13111111111111"/>
    <w:qFormat/>
    <w:rPr>
      <w:rFonts w:ascii="XO Thames" w:hAnsi="XO Thames"/>
      <w:b/>
      <w:color w:val="000000"/>
      <w:sz w:val="28"/>
    </w:rPr>
  </w:style>
  <w:style w:type="character" w:styleId="Footnote1111111111">
    <w:name w:val="Footnote1111111111"/>
    <w:link w:val="Footnote11111111111"/>
    <w:qFormat/>
    <w:rPr>
      <w:rFonts w:ascii="XO Thames" w:hAnsi="XO Thames"/>
      <w:color w:val="000000"/>
      <w:sz w:val="22"/>
    </w:rPr>
  </w:style>
  <w:style w:type="character" w:styleId="Footer12111111">
    <w:name w:val="Footer12111111"/>
    <w:link w:val="Footer121111111"/>
    <w:qFormat/>
    <w:rPr>
      <w:rFonts w:ascii="Times New Roman" w:hAnsi="Times New Roman"/>
      <w:color w:val="000000"/>
      <w:sz w:val="28"/>
    </w:rPr>
  </w:style>
  <w:style w:type="character" w:styleId="Contents6211">
    <w:name w:val="Contents 6211"/>
    <w:link w:val="Contents62111"/>
    <w:qFormat/>
    <w:rPr>
      <w:rFonts w:ascii="XO Thames" w:hAnsi="XO Thames"/>
      <w:color w:val="000000"/>
      <w:sz w:val="28"/>
    </w:rPr>
  </w:style>
  <w:style w:type="character" w:styleId="Contents231111111111">
    <w:name w:val="Contents 231111111111"/>
    <w:link w:val="Contents2311111111111"/>
    <w:qFormat/>
    <w:rPr>
      <w:rFonts w:ascii="XO Thames" w:hAnsi="XO Thames"/>
      <w:color w:val="000000"/>
      <w:sz w:val="28"/>
    </w:rPr>
  </w:style>
  <w:style w:type="character" w:styleId="List121">
    <w:name w:val="List121"/>
    <w:basedOn w:val="Textbody1111111111111111"/>
    <w:link w:val="List1211"/>
    <w:qFormat/>
    <w:rPr/>
  </w:style>
  <w:style w:type="character" w:styleId="Internetlink2">
    <w:name w:val="Internet link2"/>
    <w:link w:val="Internetlink21"/>
    <w:qFormat/>
    <w:rPr>
      <w:rFonts w:ascii="Calibri" w:hAnsi="Calibri"/>
      <w:color w:val="0000FF"/>
      <w:sz w:val="22"/>
      <w:u w:val="single"/>
    </w:rPr>
  </w:style>
  <w:style w:type="character" w:styleId="Heading51111111111">
    <w:name w:val="Heading 51111111111"/>
    <w:link w:val="Heading511111111111"/>
    <w:qFormat/>
    <w:rPr>
      <w:rFonts w:ascii="XO Thames" w:hAnsi="XO Thames"/>
      <w:b/>
      <w:color w:val="000000"/>
      <w:sz w:val="22"/>
    </w:rPr>
  </w:style>
  <w:style w:type="character" w:styleId="12111111111111111">
    <w:name w:val="Заголовок1211111111111111"/>
    <w:link w:val="121111111111111112"/>
    <w:qFormat/>
    <w:rPr>
      <w:rFonts w:ascii="Open Sans" w:hAnsi="Open Sans"/>
      <w:sz w:val="28"/>
    </w:rPr>
  </w:style>
  <w:style w:type="character" w:styleId="Title2">
    <w:name w:val="Title2"/>
    <w:qFormat/>
    <w:rPr>
      <w:rFonts w:ascii="XO Thames" w:hAnsi="XO Thames"/>
      <w:b/>
      <w:caps/>
      <w:color w:val="000000"/>
      <w:sz w:val="40"/>
    </w:rPr>
  </w:style>
  <w:style w:type="character" w:styleId="Heading41">
    <w:name w:val="Heading 41"/>
    <w:qFormat/>
    <w:rPr>
      <w:rFonts w:ascii="XO Thames" w:hAnsi="XO Thames"/>
      <w:b/>
      <w:color w:val="000000"/>
      <w:sz w:val="24"/>
    </w:rPr>
  </w:style>
  <w:style w:type="character" w:styleId="Title211111111111">
    <w:name w:val="Title211111111111"/>
    <w:link w:val="Title2111111111111"/>
    <w:qFormat/>
    <w:rPr>
      <w:rFonts w:ascii="XO Thames" w:hAnsi="XO Thames"/>
      <w:b/>
      <w:caps/>
      <w:color w:val="000000"/>
      <w:sz w:val="40"/>
    </w:rPr>
  </w:style>
  <w:style w:type="character" w:styleId="21111111">
    <w:name w:val="Содержимое врезки2111111"/>
    <w:link w:val="211111113"/>
    <w:qFormat/>
    <w:rPr/>
  </w:style>
  <w:style w:type="character" w:styleId="Textbody21111111">
    <w:name w:val="Text body21111111"/>
    <w:link w:val="Textbody211111111"/>
    <w:qFormat/>
    <w:rPr>
      <w:rFonts w:ascii="Calibri" w:hAnsi="Calibri" w:asciiTheme="minorAscii" w:hAnsiTheme="minorHAnsi"/>
      <w:color w:val="000000"/>
      <w:sz w:val="22"/>
    </w:rPr>
  </w:style>
  <w:style w:type="character" w:styleId="Contents3311">
    <w:name w:val="Contents 3311"/>
    <w:link w:val="Contents33111"/>
    <w:qFormat/>
    <w:rPr>
      <w:rFonts w:ascii="XO Thames" w:hAnsi="XO Thames"/>
      <w:color w:val="000000"/>
      <w:sz w:val="28"/>
    </w:rPr>
  </w:style>
  <w:style w:type="character" w:styleId="111111111111111113">
    <w:name w:val="Обычный11111111111111111"/>
    <w:link w:val="1111111111111111113"/>
    <w:qFormat/>
    <w:rPr>
      <w:rFonts w:ascii="Calibri" w:hAnsi="Calibri" w:asciiTheme="minorAscii" w:hAnsiTheme="minorHAnsi"/>
      <w:color w:val="000000"/>
      <w:sz w:val="22"/>
    </w:rPr>
  </w:style>
  <w:style w:type="character" w:styleId="Contents8311111111111111">
    <w:name w:val="Contents 8311111111111111"/>
    <w:link w:val="Contents83111111111111111"/>
    <w:qFormat/>
    <w:rPr>
      <w:rFonts w:ascii="XO Thames" w:hAnsi="XO Thames"/>
      <w:color w:val="000000"/>
      <w:sz w:val="28"/>
    </w:rPr>
  </w:style>
  <w:style w:type="character" w:styleId="Contents51111111111111">
    <w:name w:val="Contents 51111111111111"/>
    <w:link w:val="Contents511111111111111"/>
    <w:qFormat/>
    <w:rPr>
      <w:rFonts w:ascii="XO Thames" w:hAnsi="XO Thames"/>
      <w:color w:val="000000"/>
      <w:sz w:val="28"/>
    </w:rPr>
  </w:style>
  <w:style w:type="character" w:styleId="List2">
    <w:name w:val="List2"/>
    <w:basedOn w:val="Textbody1111111111111111"/>
    <w:link w:val="List2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Heading411111111111111">
    <w:name w:val="Heading 411111111111111"/>
    <w:link w:val="Heading4111111111111111"/>
    <w:qFormat/>
    <w:rPr>
      <w:rFonts w:ascii="XO Thames" w:hAnsi="XO Thames"/>
      <w:b/>
      <w:color w:val="000000"/>
      <w:sz w:val="24"/>
    </w:rPr>
  </w:style>
  <w:style w:type="character" w:styleId="Contents811111">
    <w:name w:val="Contents 811111"/>
    <w:link w:val="Contents8111111"/>
    <w:qFormat/>
    <w:rPr>
      <w:rFonts w:ascii="XO Thames" w:hAnsi="XO Thames"/>
      <w:color w:val="000000"/>
      <w:sz w:val="28"/>
    </w:rPr>
  </w:style>
  <w:style w:type="character" w:styleId="Contents4211111111">
    <w:name w:val="Contents 4211111111"/>
    <w:link w:val="Contents42111111111"/>
    <w:qFormat/>
    <w:rPr>
      <w:rFonts w:ascii="XO Thames" w:hAnsi="XO Thames"/>
      <w:color w:val="000000"/>
      <w:sz w:val="28"/>
    </w:rPr>
  </w:style>
  <w:style w:type="character" w:styleId="11111111111113">
    <w:name w:val="Указатель1111111111111"/>
    <w:link w:val="111111111111114"/>
    <w:qFormat/>
    <w:rPr/>
  </w:style>
  <w:style w:type="character" w:styleId="Contents921111">
    <w:name w:val="Contents 921111"/>
    <w:link w:val="Contents9211111"/>
    <w:qFormat/>
    <w:rPr>
      <w:rFonts w:ascii="XO Thames" w:hAnsi="XO Thames"/>
      <w:color w:val="000000"/>
      <w:sz w:val="28"/>
    </w:rPr>
  </w:style>
  <w:style w:type="character" w:styleId="Heading22">
    <w:name w:val="Heading 22"/>
    <w:qFormat/>
    <w:rPr>
      <w:rFonts w:ascii="XO Thames" w:hAnsi="XO Thames"/>
      <w:b/>
      <w:color w:val="000000"/>
      <w:sz w:val="28"/>
    </w:rPr>
  </w:style>
  <w:style w:type="character" w:styleId="Internetlink211">
    <w:name w:val="Internet link211"/>
    <w:link w:val="Internetlink2111"/>
    <w:qFormat/>
    <w:rPr>
      <w:rFonts w:ascii="Calibri" w:hAnsi="Calibri"/>
      <w:color w:val="0000FF"/>
      <w:sz w:val="22"/>
      <w:u w:val="single"/>
    </w:rPr>
  </w:style>
  <w:style w:type="character" w:styleId="Caption1211111111111111">
    <w:name w:val="Caption1211111111111111"/>
    <w:link w:val="Caption12111111111111111"/>
    <w:qFormat/>
    <w:rPr>
      <w:rFonts w:ascii="Calibri" w:hAnsi="Calibri" w:asciiTheme="minorAscii" w:hAnsiTheme="minorHAnsi"/>
      <w:i/>
      <w:color w:val="000000"/>
      <w:sz w:val="24"/>
    </w:rPr>
  </w:style>
  <w:style w:type="character" w:styleId="Contents1211111111111111">
    <w:name w:val="Contents 1211111111111111"/>
    <w:link w:val="Contents12111111111111111"/>
    <w:qFormat/>
    <w:rPr>
      <w:rFonts w:ascii="XO Thames" w:hAnsi="XO Thames"/>
      <w:b/>
      <w:color w:val="000000"/>
      <w:sz w:val="28"/>
    </w:rPr>
  </w:style>
  <w:style w:type="character" w:styleId="51111111111111111">
    <w:name w:val="Колонтитул5111111111111111"/>
    <w:link w:val="511111111111111112"/>
    <w:qFormat/>
    <w:rPr/>
  </w:style>
  <w:style w:type="character" w:styleId="Footer1111111">
    <w:name w:val="Footer1111111"/>
    <w:link w:val="Footer11111111"/>
    <w:qFormat/>
    <w:rPr>
      <w:rFonts w:ascii="Times New Roman" w:hAnsi="Times New Roman"/>
      <w:color w:val="000000"/>
      <w:sz w:val="28"/>
    </w:rPr>
  </w:style>
  <w:style w:type="character" w:styleId="2211111111111111">
    <w:name w:val="Указатель221111111111111"/>
    <w:link w:val="22111111111111112"/>
    <w:qFormat/>
    <w:rPr/>
  </w:style>
  <w:style w:type="character" w:styleId="Caption1311">
    <w:name w:val="Caption1311"/>
    <w:link w:val="Caption13111"/>
    <w:qFormat/>
    <w:rPr>
      <w:rFonts w:ascii="Calibri" w:hAnsi="Calibri" w:asciiTheme="minorAscii" w:hAnsiTheme="minorHAnsi"/>
      <w:i/>
      <w:color w:val="000000"/>
      <w:sz w:val="24"/>
    </w:rPr>
  </w:style>
  <w:style w:type="character" w:styleId="Contents82111111111111">
    <w:name w:val="Contents 82111111111111"/>
    <w:link w:val="Contents821111111111111"/>
    <w:qFormat/>
    <w:rPr>
      <w:rFonts w:ascii="XO Thames" w:hAnsi="XO Thames"/>
      <w:color w:val="000000"/>
      <w:sz w:val="28"/>
    </w:rPr>
  </w:style>
  <w:style w:type="character" w:styleId="Heading5211111">
    <w:name w:val="Heading 5211111"/>
    <w:link w:val="Heading52111111"/>
    <w:qFormat/>
    <w:rPr>
      <w:rFonts w:ascii="XO Thames" w:hAnsi="XO Thames"/>
      <w:b/>
      <w:color w:val="000000"/>
      <w:sz w:val="22"/>
    </w:rPr>
  </w:style>
  <w:style w:type="character" w:styleId="Contents4311111">
    <w:name w:val="Contents 4311111"/>
    <w:link w:val="Contents43111111"/>
    <w:qFormat/>
    <w:rPr>
      <w:rFonts w:ascii="XO Thames" w:hAnsi="XO Thames"/>
      <w:color w:val="000000"/>
      <w:sz w:val="28"/>
    </w:rPr>
  </w:style>
  <w:style w:type="character" w:styleId="Heading2111111111111111">
    <w:name w:val="Heading 2111111111111111"/>
    <w:link w:val="Heading21111111111111111"/>
    <w:qFormat/>
    <w:rPr>
      <w:rFonts w:ascii="XO Thames" w:hAnsi="XO Thames"/>
      <w:b/>
      <w:color w:val="000000"/>
      <w:sz w:val="28"/>
    </w:rPr>
  </w:style>
  <w:style w:type="paragraph" w:styleId="13">
    <w:name w:val="Заголовок1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11111111111111111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14">
    <w:name w:val="Указатель1"/>
    <w:basedOn w:val="Normal"/>
    <w:qFormat/>
    <w:pPr>
      <w:suppressLineNumbers/>
    </w:pPr>
    <w:rPr>
      <w:rFonts w:cs="Lohit Devanagari"/>
    </w:rPr>
  </w:style>
  <w:style w:type="paragraph" w:styleId="112">
    <w:name w:val="Заголовок11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113">
    <w:name w:val="Указатель11"/>
    <w:basedOn w:val="Normal"/>
    <w:qFormat/>
    <w:pPr>
      <w:suppressLineNumbers/>
    </w:pPr>
    <w:rPr>
      <w:rFonts w:cs="Lohit Devanagari"/>
    </w:rPr>
  </w:style>
  <w:style w:type="paragraph" w:styleId="1121">
    <w:name w:val="Заголовок112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1122">
    <w:name w:val="Указатель112"/>
    <w:basedOn w:val="Normal"/>
    <w:qFormat/>
    <w:pPr>
      <w:suppressLineNumbers/>
    </w:pPr>
    <w:rPr>
      <w:rFonts w:cs="Lohit Devanagari"/>
    </w:rPr>
  </w:style>
  <w:style w:type="paragraph" w:styleId="11211">
    <w:name w:val="Заголовок1121"/>
    <w:basedOn w:val="Normal"/>
    <w:next w:val="BodyText"/>
    <w:link w:val="Style9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11212">
    <w:name w:val="Указатель1121"/>
    <w:basedOn w:val="Normal"/>
    <w:link w:val="Style10"/>
    <w:qFormat/>
    <w:pPr/>
    <w:rPr/>
  </w:style>
  <w:style w:type="paragraph" w:styleId="Caption1211">
    <w:name w:val="Caption1211"/>
    <w:link w:val="Caption1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82111111111">
    <w:name w:val="Contents 82111111111"/>
    <w:link w:val="Contents82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311">
    <w:name w:val="Contents 1311"/>
    <w:link w:val="Contents1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3">
    <w:name w:val="Contents 93"/>
    <w:link w:val="Contents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1111111">
    <w:name w:val="Header1111111"/>
    <w:link w:val="Header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71111111111111111">
    <w:name w:val="Содержимое врезки7111111111111111"/>
    <w:basedOn w:val="Normal"/>
    <w:link w:val="711111111111111"/>
    <w:qFormat/>
    <w:pPr/>
    <w:rPr/>
  </w:style>
  <w:style w:type="paragraph" w:styleId="Footer2111111">
    <w:name w:val="Footer2111111"/>
    <w:link w:val="Footer2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2111111111">
    <w:name w:val="Contents 12111111111"/>
    <w:link w:val="Contents12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112">
    <w:name w:val="Указатель111111111111"/>
    <w:basedOn w:val="Normal"/>
    <w:link w:val="11111111111"/>
    <w:qFormat/>
    <w:pPr/>
    <w:rPr/>
  </w:style>
  <w:style w:type="paragraph" w:styleId="2111">
    <w:name w:val="Колонтитул2111"/>
    <w:basedOn w:val="Normal"/>
    <w:link w:val="211"/>
    <w:qFormat/>
    <w:pPr/>
    <w:rPr/>
  </w:style>
  <w:style w:type="paragraph" w:styleId="Title1111">
    <w:name w:val="Title1111"/>
    <w:link w:val="Title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Heading511111111">
    <w:name w:val="Heading 511111111"/>
    <w:link w:val="Heading5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Textbody211111">
    <w:name w:val="Text body211111"/>
    <w:link w:val="Textbody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Footer1111111111111">
    <w:name w:val="Footer1111111111111"/>
    <w:link w:val="Footer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1111111111">
    <w:name w:val="Заголовок12111111111"/>
    <w:basedOn w:val="Normal"/>
    <w:next w:val="BodyText"/>
    <w:link w:val="121111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Contents5111111111111">
    <w:name w:val="Contents 5111111111111"/>
    <w:link w:val="Contents5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11111111111111111">
    <w:name w:val="List11111111111111111"/>
    <w:basedOn w:val="Textbody11111111111111111"/>
    <w:link w:val="List1111111111111111"/>
    <w:qFormat/>
    <w:pPr/>
    <w:rPr/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2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21111111">
    <w:name w:val="Contents 621111111"/>
    <w:link w:val="Contents6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3111111111111">
    <w:name w:val="Contents 63111111111111"/>
    <w:link w:val="Contents63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211111111111111">
    <w:name w:val="Heading 211111111111111"/>
    <w:link w:val="Heading2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111111111111111">
    <w:name w:val="Heading 1111111111111111"/>
    <w:link w:val="Heading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Contents33">
    <w:name w:val="Contents 33"/>
    <w:link w:val="Contents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111111111111111">
    <w:name w:val="List111111111111111"/>
    <w:basedOn w:val="Textbody11111111111111111"/>
    <w:link w:val="List11111111111111"/>
    <w:qFormat/>
    <w:pPr/>
    <w:rPr/>
  </w:style>
  <w:style w:type="paragraph" w:styleId="Heading312111111111111">
    <w:name w:val="Heading 312111111111111"/>
    <w:link w:val="Heading312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Internetlink211111111111">
    <w:name w:val="Internet link211111111111"/>
    <w:link w:val="Internetlink2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Title211">
    <w:name w:val="Title211"/>
    <w:link w:val="Title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Heading31211111111">
    <w:name w:val="Heading 31211111111"/>
    <w:link w:val="Heading312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11111111111">
    <w:name w:val="Heading 411111111111"/>
    <w:link w:val="Heading4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Caption211111111111111">
    <w:name w:val="Caption211111111111111"/>
    <w:link w:val="Caption2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11121111111111111111">
    <w:name w:val="Указатель11112111111111111111"/>
    <w:basedOn w:val="Normal"/>
    <w:link w:val="1111211111111111111"/>
    <w:qFormat/>
    <w:pPr/>
    <w:rPr/>
  </w:style>
  <w:style w:type="paragraph" w:styleId="9111111111111111">
    <w:name w:val="Колонтитул9111111111111111"/>
    <w:basedOn w:val="Normal"/>
    <w:link w:val="911111111111111"/>
    <w:qFormat/>
    <w:pPr/>
    <w:rPr/>
  </w:style>
  <w:style w:type="paragraph" w:styleId="Contents711111111111">
    <w:name w:val="Contents 711111111111"/>
    <w:link w:val="Contents7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6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111111111">
    <w:name w:val="Heading 1111111111"/>
    <w:link w:val="Heading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Title1111111111">
    <w:name w:val="Title1111111111"/>
    <w:link w:val="Title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Caption111">
    <w:name w:val="Caption111"/>
    <w:link w:val="Caption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82111111111111111">
    <w:name w:val="Contents 82111111111111111"/>
    <w:link w:val="Contents8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12111111111111111">
    <w:name w:val="Contents 912111111111111111"/>
    <w:link w:val="Contents91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1111">
    <w:name w:val="Заголовок12111"/>
    <w:basedOn w:val="Normal"/>
    <w:next w:val="BodyText"/>
    <w:link w:val="12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Contents631111111111">
    <w:name w:val="Contents 631111111111"/>
    <w:link w:val="Contents63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1111111111111112">
    <w:name w:val="Колонтитул7111111111111111"/>
    <w:basedOn w:val="Normal"/>
    <w:link w:val="7111111111111111"/>
    <w:qFormat/>
    <w:pPr/>
    <w:rPr/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0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2111111111111">
    <w:name w:val="Heading 2111111111111"/>
    <w:link w:val="Heading2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2111">
    <w:name w:val="Contents 52111"/>
    <w:link w:val="Contents5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earchresult11111111111111111">
    <w:name w:val="search_result11111111111111111"/>
    <w:basedOn w:val="DefaultParagraphFont11111111111111111"/>
    <w:link w:val="Searchresult1111111111111111"/>
    <w:qFormat/>
    <w:pPr/>
    <w:rPr/>
  </w:style>
  <w:style w:type="paragraph" w:styleId="Contents311111111111111111">
    <w:name w:val="Contents 311111111111111111"/>
    <w:link w:val="Contents3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111111111111">
    <w:name w:val="Contents 4111111111111"/>
    <w:link w:val="Contents4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itle1111111111111111">
    <w:name w:val="Title1111111111111111"/>
    <w:link w:val="Title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2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42111111111">
    <w:name w:val="Heading 42111111111"/>
    <w:link w:val="Heading42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114">
    <w:name w:val="Колонтитул11"/>
    <w:link w:val="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itle21111111111">
    <w:name w:val="Title21111111111"/>
    <w:link w:val="Title2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Contents731111111">
    <w:name w:val="Contents 731111111"/>
    <w:link w:val="Contents73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113">
    <w:name w:val="Содержимое врезки111111111111"/>
    <w:basedOn w:val="Normal"/>
    <w:link w:val="111111111111"/>
    <w:qFormat/>
    <w:pPr/>
    <w:rPr/>
  </w:style>
  <w:style w:type="paragraph" w:styleId="Contents111111111111111111">
    <w:name w:val="Contents 111111111111111111"/>
    <w:link w:val="Contents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1111">
    <w:name w:val="Heading 11111"/>
    <w:link w:val="Heading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Contents3311111111">
    <w:name w:val="Contents 3311111111"/>
    <w:link w:val="Contents33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31">
    <w:name w:val="Contents 231"/>
    <w:link w:val="Contents2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2111">
    <w:name w:val="Footer2111"/>
    <w:link w:val="Footer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21111111">
    <w:name w:val="Subtitle21111111"/>
    <w:link w:val="Subtitle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aption11111111111">
    <w:name w:val="Caption11111111111"/>
    <w:link w:val="Caption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aption2111111">
    <w:name w:val="Caption2111111"/>
    <w:link w:val="Caption2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921111111">
    <w:name w:val="Contents 921111111"/>
    <w:link w:val="Contents9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2111111111">
    <w:name w:val="Footnote2111111111"/>
    <w:link w:val="Footnote2111111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2211">
    <w:name w:val="Heading 2211"/>
    <w:link w:val="Heading2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211111111111111">
    <w:name w:val="Contents 4211111111111111"/>
    <w:link w:val="Contents42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111111">
    <w:name w:val="Колонтитул41111111"/>
    <w:basedOn w:val="Normal"/>
    <w:link w:val="4111111"/>
    <w:qFormat/>
    <w:pPr/>
    <w:rPr/>
  </w:style>
  <w:style w:type="paragraph" w:styleId="Contents5311111111">
    <w:name w:val="Contents 5311111111"/>
    <w:link w:val="Contents53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11111111111111111">
    <w:name w:val="Contents 211111111111111111"/>
    <w:link w:val="Contents2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121">
    <w:name w:val="Header121"/>
    <w:link w:val="Header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er12111111111111111">
    <w:name w:val="Header12111111111111111"/>
    <w:link w:val="Header1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Internetlink2111111111111111">
    <w:name w:val="Internet link2111111111111111"/>
    <w:link w:val="Internetlink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Heading5121111111">
    <w:name w:val="Heading 5121111111"/>
    <w:link w:val="Heading51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111111111111111114">
    <w:name w:val="Колонтитул11111111111111111"/>
    <w:link w:val="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21111">
    <w:name w:val="Caption121111"/>
    <w:link w:val="Caption1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extbody2111111111111111">
    <w:name w:val="Text body2111111111111111"/>
    <w:link w:val="Textbody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212">
    <w:name w:val="Заголовок121"/>
    <w:basedOn w:val="Normal"/>
    <w:next w:val="BodyText"/>
    <w:link w:val="12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Contents31111111">
    <w:name w:val="Contents 31111111"/>
    <w:link w:val="Contents3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41111111">
    <w:name w:val="Heading 41111111"/>
    <w:link w:val="Heading4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Subtitle21111111111111">
    <w:name w:val="Subtitle21111111111111"/>
    <w:link w:val="Subtitle2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212111111111111111">
    <w:name w:val="Heading 212111111111111111"/>
    <w:link w:val="Heading21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3111">
    <w:name w:val="Contents 23111"/>
    <w:link w:val="Contents2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1111111112">
    <w:name w:val="Указатель12111111111"/>
    <w:basedOn w:val="Normal"/>
    <w:link w:val="12111111111"/>
    <w:qFormat/>
    <w:pPr/>
    <w:rPr/>
  </w:style>
  <w:style w:type="paragraph" w:styleId="Contents42111111111111">
    <w:name w:val="Contents 42111111111111"/>
    <w:link w:val="Contents42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3111111111111111">
    <w:name w:val="Contents 43111111111111111"/>
    <w:link w:val="Contents43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11111111111111111">
    <w:name w:val="Internet link11111111111111111"/>
    <w:link w:val="Internetlink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Heading42111111111111111">
    <w:name w:val="Heading 42111111111111111"/>
    <w:link w:val="Heading4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1121111111111111111">
    <w:name w:val="Заголовок112111111111111111"/>
    <w:basedOn w:val="Normal"/>
    <w:next w:val="BodyText"/>
    <w:link w:val="1121111111111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Contents7111111111111111">
    <w:name w:val="Contents 7111111111111111"/>
    <w:link w:val="Contents7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12111111111111111">
    <w:name w:val="Указатель21211111111111111"/>
    <w:basedOn w:val="Normal"/>
    <w:link w:val="2121111111111111"/>
    <w:qFormat/>
    <w:pPr/>
    <w:rPr/>
  </w:style>
  <w:style w:type="paragraph" w:styleId="Heading221111">
    <w:name w:val="Heading 221111"/>
    <w:link w:val="Heading2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3111111">
    <w:name w:val="Contents 83111111"/>
    <w:link w:val="Contents83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21111111111">
    <w:name w:val="List21111111111"/>
    <w:basedOn w:val="Textbody11111111111111111"/>
    <w:link w:val="List2111111111"/>
    <w:qFormat/>
    <w:pPr/>
    <w:rPr/>
  </w:style>
  <w:style w:type="paragraph" w:styleId="Heading3121111111111">
    <w:name w:val="Heading 3121111111111"/>
    <w:link w:val="Heading312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521111">
    <w:name w:val="Heading 521111"/>
    <w:link w:val="Heading5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312">
    <w:name w:val="Heading 312"/>
    <w:link w:val="Heading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Internetlink1111">
    <w:name w:val="Internet link1111"/>
    <w:link w:val="Internetlink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Contents9111111">
    <w:name w:val="Contents 9111111"/>
    <w:link w:val="Contents9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21111111111111">
    <w:name w:val="Footer21111111111111"/>
    <w:link w:val="Footer2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121111">
    <w:name w:val="Footer121111"/>
    <w:link w:val="Footer1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21111111">
    <w:name w:val="Footnote21111111"/>
    <w:link w:val="Footnote21111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1111111111111115">
    <w:name w:val="Содержимое врезки11111111111111111"/>
    <w:basedOn w:val="Normal"/>
    <w:link w:val="11111111111111111"/>
    <w:qFormat/>
    <w:pPr/>
    <w:rPr/>
  </w:style>
  <w:style w:type="paragraph" w:styleId="Header1311">
    <w:name w:val="Header1311"/>
    <w:link w:val="Header1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21">
    <w:name w:val="Колонтитул21"/>
    <w:basedOn w:val="Normal"/>
    <w:link w:val="2"/>
    <w:qFormat/>
    <w:pPr/>
    <w:rPr/>
  </w:style>
  <w:style w:type="paragraph" w:styleId="1111111111114">
    <w:name w:val="Колонтитул111111111111"/>
    <w:link w:val="1111111111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eading511">
    <w:name w:val="Heading 511"/>
    <w:link w:val="Heading5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111111112">
    <w:name w:val="Указатель11111111"/>
    <w:basedOn w:val="Normal"/>
    <w:link w:val="1111111"/>
    <w:qFormat/>
    <w:pPr/>
    <w:rPr/>
  </w:style>
  <w:style w:type="paragraph" w:styleId="Caption12111111111111">
    <w:name w:val="Caption12111111111111"/>
    <w:link w:val="Caption12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91111111111111111">
    <w:name w:val="Contents 91111111111111111"/>
    <w:link w:val="Contents9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3">
    <w:name w:val="Заголовок11111111"/>
    <w:basedOn w:val="Normal"/>
    <w:next w:val="BodyText"/>
    <w:link w:val="1111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List2111111111111111">
    <w:name w:val="List2111111111111111"/>
    <w:basedOn w:val="Textbody11111111111111111"/>
    <w:link w:val="List211111111111111"/>
    <w:qFormat/>
    <w:pPr/>
    <w:rPr/>
  </w:style>
  <w:style w:type="paragraph" w:styleId="Contents32111111">
    <w:name w:val="Contents 32111111"/>
    <w:link w:val="Contents32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11111111111111111">
    <w:name w:val="Содержимое врезки61111111111111111"/>
    <w:basedOn w:val="Normal"/>
    <w:link w:val="6111111111111111"/>
    <w:qFormat/>
    <w:pPr/>
    <w:rPr/>
  </w:style>
  <w:style w:type="paragraph" w:styleId="Internetlink11">
    <w:name w:val="Internet link11"/>
    <w:link w:val="Internetlink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Internetlink3111111111111111">
    <w:name w:val="Internet link3111111111111111"/>
    <w:link w:val="Internetlink3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11111111111111">
    <w:name w:val="Footnote111111111111111"/>
    <w:link w:val="Footnote111111111111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421">
    <w:name w:val="Contents 421"/>
    <w:link w:val="Contents4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111111111">
    <w:name w:val="Footnote111111111"/>
    <w:link w:val="Footnote111111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811">
    <w:name w:val="Contents 811"/>
    <w:link w:val="Contents8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21111111">
    <w:name w:val="Contents 821111111"/>
    <w:link w:val="Contents8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1112">
    <w:name w:val="Указатель12111"/>
    <w:basedOn w:val="Normal"/>
    <w:link w:val="12111"/>
    <w:qFormat/>
    <w:pPr/>
    <w:rPr/>
  </w:style>
  <w:style w:type="paragraph" w:styleId="31111111">
    <w:name w:val="Колонтитул31111111"/>
    <w:basedOn w:val="Normal"/>
    <w:link w:val="3111111"/>
    <w:qFormat/>
    <w:pPr/>
    <w:rPr/>
  </w:style>
  <w:style w:type="paragraph" w:styleId="Contents621">
    <w:name w:val="Contents 621"/>
    <w:link w:val="Contents6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21111111111111111">
    <w:name w:val="Заголовок111112111111111111111"/>
    <w:basedOn w:val="Normal"/>
    <w:next w:val="BodyText"/>
    <w:link w:val="1111121111111111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311111111111111111">
    <w:name w:val="Содержимое врезки31111111111111111"/>
    <w:basedOn w:val="Normal"/>
    <w:link w:val="3111111111111111"/>
    <w:qFormat/>
    <w:pPr/>
    <w:rPr/>
  </w:style>
  <w:style w:type="paragraph" w:styleId="Heading1131111111111">
    <w:name w:val="Heading 1131111111111"/>
    <w:link w:val="Heading113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Footnote21">
    <w:name w:val="Footnote21"/>
    <w:link w:val="Footnote2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4111111111">
    <w:name w:val="Heading 4111111111"/>
    <w:link w:val="Heading4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421111111">
    <w:name w:val="Contents 421111111"/>
    <w:link w:val="Contents4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Paragraph11111111111111111">
    <w:name w:val="List Paragraph11111111111111111"/>
    <w:basedOn w:val="Normal"/>
    <w:link w:val="ListParagraph1111111111111111"/>
    <w:qFormat/>
    <w:pPr>
      <w:spacing w:before="0" w:after="160"/>
      <w:ind w:hanging="0" w:left="720"/>
      <w:contextualSpacing/>
    </w:pPr>
    <w:rPr/>
  </w:style>
  <w:style w:type="paragraph" w:styleId="List2111111">
    <w:name w:val="List2111111"/>
    <w:basedOn w:val="Textbody11111111111111111"/>
    <w:link w:val="List211111"/>
    <w:qFormat/>
    <w:pPr/>
    <w:rPr/>
  </w:style>
  <w:style w:type="paragraph" w:styleId="Heading112111111111111111">
    <w:name w:val="Heading 112111111111111111"/>
    <w:link w:val="Heading11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312111111111111111">
    <w:name w:val="Heading 312111111111111111"/>
    <w:link w:val="Heading31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Footnote21111111111111">
    <w:name w:val="Footnote21111111111111"/>
    <w:link w:val="Footnote21111111111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231111111111111">
    <w:name w:val="Contents 231111111111111"/>
    <w:link w:val="Contents23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411111111111111111">
    <w:name w:val="Heading 411111111111111111"/>
    <w:link w:val="Heading4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1111112">
    <w:name w:val="Колонтитул111111"/>
    <w:link w:val="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eading211">
    <w:name w:val="Heading 211"/>
    <w:link w:val="Heading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2111111111111">
    <w:name w:val="Contents 22111111111111"/>
    <w:link w:val="Contents22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1111111111111111">
    <w:name w:val="Default Paragraph Font11111111111111111"/>
    <w:link w:val="DefaultParagraphFont1111111111111111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211111111111111112">
    <w:name w:val="Содержимое врезки21111111111111111"/>
    <w:basedOn w:val="Normal"/>
    <w:link w:val="2111111111111111"/>
    <w:qFormat/>
    <w:pPr/>
    <w:rPr/>
  </w:style>
  <w:style w:type="paragraph" w:styleId="Heading512111111111111111">
    <w:name w:val="Heading 512111111111111111"/>
    <w:link w:val="Heading51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9311111111">
    <w:name w:val="Contents 9311111111"/>
    <w:link w:val="Contents93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211111111111">
    <w:name w:val="Text body211111111111"/>
    <w:link w:val="Textbody2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aption121111111">
    <w:name w:val="Caption121111111"/>
    <w:link w:val="Caption1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3111111111111">
    <w:name w:val="Contents 3111111111111"/>
    <w:link w:val="Contents3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2111111111">
    <w:name w:val="Contents 32111111111"/>
    <w:link w:val="Contents32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5211111111111111">
    <w:name w:val="Heading 5211111111111111"/>
    <w:link w:val="Heading52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Internetlink21111111111111">
    <w:name w:val="Internet link21111111111111"/>
    <w:link w:val="Internetlink2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Textbody11111111111111">
    <w:name w:val="Text body11111111111111"/>
    <w:link w:val="Textbody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Footer2111111111111111">
    <w:name w:val="Footer2111111111111111"/>
    <w:link w:val="Footer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211111">
    <w:name w:val="Subtitle211111"/>
    <w:link w:val="Subtitle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92111">
    <w:name w:val="Contents 92111"/>
    <w:link w:val="Contents9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311111111">
    <w:name w:val="Contents 6311111111"/>
    <w:link w:val="Contents63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211111111111">
    <w:name w:val="Subtitle211111111111"/>
    <w:link w:val="Subtitle2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111111">
    <w:name w:val="Title111111"/>
    <w:link w:val="Title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Textbody11111111111111111">
    <w:name w:val="Text body11111111111111111"/>
    <w:link w:val="Textbody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411111111111111111">
    <w:name w:val="Содержимое врезки41111111111111111"/>
    <w:basedOn w:val="Normal"/>
    <w:link w:val="4111111111111111"/>
    <w:qFormat/>
    <w:pPr/>
    <w:rPr/>
  </w:style>
  <w:style w:type="paragraph" w:styleId="Contents4311111111">
    <w:name w:val="Contents 4311111111"/>
    <w:link w:val="Contents43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3111111111111111">
    <w:name w:val="Contents 53111111111111111"/>
    <w:link w:val="Contents53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11">
    <w:name w:val="Header11"/>
    <w:link w:val="Header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721111111111">
    <w:name w:val="Contents 721111111111"/>
    <w:link w:val="Contents72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21111111111111112">
    <w:name w:val="Указатель111112111111111111111"/>
    <w:basedOn w:val="Normal"/>
    <w:link w:val="111112111111111111111"/>
    <w:qFormat/>
    <w:pPr/>
    <w:rPr/>
  </w:style>
  <w:style w:type="paragraph" w:styleId="1211111112">
    <w:name w:val="Указатель121111111"/>
    <w:basedOn w:val="Normal"/>
    <w:link w:val="12111111"/>
    <w:qFormat/>
    <w:pPr/>
    <w:rPr/>
  </w:style>
  <w:style w:type="paragraph" w:styleId="Contents821">
    <w:name w:val="Contents 821"/>
    <w:link w:val="Contents8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211111111111">
    <w:name w:val="Contents 8211111111111"/>
    <w:link w:val="Contents82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21111111">
    <w:name w:val="Contents 121111111"/>
    <w:link w:val="Contents1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11">
    <w:name w:val="Contents 511"/>
    <w:link w:val="Contents5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2111111111111">
    <w:name w:val="Contents 72111111111111"/>
    <w:link w:val="Contents72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1111111111111112">
    <w:name w:val="Колонтитул41111111111111111"/>
    <w:basedOn w:val="Normal"/>
    <w:link w:val="41111111111111111"/>
    <w:qFormat/>
    <w:pPr/>
    <w:rPr/>
  </w:style>
  <w:style w:type="paragraph" w:styleId="Contents911111111111111">
    <w:name w:val="Contents 911111111111111"/>
    <w:link w:val="Contents9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31111111111111">
    <w:name w:val="Contents 431111111111111"/>
    <w:link w:val="Contents43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2111111111">
    <w:name w:val="Footer2111111111"/>
    <w:link w:val="Footer2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12111">
    <w:name w:val="Header12111"/>
    <w:link w:val="Header1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611111111111111112">
    <w:name w:val="Колонтитул61111111111111111"/>
    <w:basedOn w:val="Normal"/>
    <w:link w:val="61111111111111111"/>
    <w:qFormat/>
    <w:pPr/>
    <w:rPr/>
  </w:style>
  <w:style w:type="paragraph" w:styleId="1111113">
    <w:name w:val="Заголовок111111"/>
    <w:basedOn w:val="Normal"/>
    <w:next w:val="BodyText"/>
    <w:link w:val="11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2111111111111111111">
    <w:name w:val="Указатель211111111111111111"/>
    <w:basedOn w:val="Normal"/>
    <w:link w:val="21111111111111111"/>
    <w:qFormat/>
    <w:pPr/>
    <w:rPr/>
  </w:style>
  <w:style w:type="paragraph" w:styleId="Heading22111111">
    <w:name w:val="Heading 22111111"/>
    <w:link w:val="Heading22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4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1112">
    <w:name w:val="Указатель1111"/>
    <w:basedOn w:val="Normal"/>
    <w:link w:val="111"/>
    <w:qFormat/>
    <w:pPr/>
    <w:rPr/>
  </w:style>
  <w:style w:type="paragraph" w:styleId="Heading313111111111">
    <w:name w:val="Heading 313111111111"/>
    <w:link w:val="Heading313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Contents23111111111111111">
    <w:name w:val="Contents 23111111111111111"/>
    <w:link w:val="Contents23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111111111">
    <w:name w:val="Subtitle111111111"/>
    <w:link w:val="Subtitle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721">
    <w:name w:val="Contents 721"/>
    <w:link w:val="Contents7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8111111111111111">
    <w:name w:val="Колонтитул8111111111111111"/>
    <w:basedOn w:val="Normal"/>
    <w:link w:val="811111111111111"/>
    <w:qFormat/>
    <w:pPr/>
    <w:rPr/>
  </w:style>
  <w:style w:type="paragraph" w:styleId="Textbody2111">
    <w:name w:val="Text body2111"/>
    <w:link w:val="Textbody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er21111111">
    <w:name w:val="Header21111111"/>
    <w:link w:val="Header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3131111111">
    <w:name w:val="Heading 3131111111"/>
    <w:link w:val="Heading313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List111">
    <w:name w:val="List111"/>
    <w:basedOn w:val="Textbody11111111111111111"/>
    <w:link w:val="List11"/>
    <w:qFormat/>
    <w:pPr/>
    <w:rPr/>
  </w:style>
  <w:style w:type="paragraph" w:styleId="Internetlink11111111">
    <w:name w:val="Internet link11111111"/>
    <w:link w:val="Internetlink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Heading31311111111111">
    <w:name w:val="Heading 31311111111111"/>
    <w:link w:val="Heading313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11111111112">
    <w:name w:val="Содержимое врезки1111111111"/>
    <w:basedOn w:val="Normal"/>
    <w:link w:val="111111111"/>
    <w:qFormat/>
    <w:pPr/>
    <w:rPr/>
  </w:style>
  <w:style w:type="paragraph" w:styleId="Subtitle1111111111111">
    <w:name w:val="Subtitle1111111111111"/>
    <w:link w:val="Subtitle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Footnote211111">
    <w:name w:val="Footnote211111"/>
    <w:link w:val="Footnote211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11111111111">
    <w:name w:val="Heading 111111111111"/>
    <w:link w:val="Heading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Contents82111">
    <w:name w:val="Contents 82111"/>
    <w:link w:val="Contents8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21111">
    <w:name w:val="Contents 321111"/>
    <w:link w:val="Contents3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11111111111111111">
    <w:name w:val="Contents 811111111111111111"/>
    <w:link w:val="Contents8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itle2111111">
    <w:name w:val="Title2111111"/>
    <w:link w:val="Title2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Contents1211111111111">
    <w:name w:val="Contents 1211111111111"/>
    <w:link w:val="Contents12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311">
    <w:name w:val="Contents 6311"/>
    <w:link w:val="Contents6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11111">
    <w:name w:val="Заголовок11111111111111"/>
    <w:basedOn w:val="Normal"/>
    <w:next w:val="BodyText"/>
    <w:link w:val="111111111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Contents221111111111">
    <w:name w:val="Contents 221111111111"/>
    <w:link w:val="Contents22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311">
    <w:name w:val="Contents 4311"/>
    <w:link w:val="Contents4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4">
    <w:name w:val="Содержимое таблицы111111"/>
    <w:basedOn w:val="Normal"/>
    <w:link w:val="111112"/>
    <w:qFormat/>
    <w:pPr>
      <w:widowControl w:val="false"/>
    </w:pPr>
    <w:rPr/>
  </w:style>
  <w:style w:type="paragraph" w:styleId="Endnote11111111111111111">
    <w:name w:val="Endnote11111111111111111"/>
    <w:link w:val="Endnote1111111111111111"/>
    <w:qFormat/>
    <w:pPr>
      <w:widowControl/>
      <w:suppressAutoHyphens w:val="true"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11111111111">
    <w:name w:val="Contents 11111111111"/>
    <w:link w:val="Contents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21111">
    <w:name w:val="Contents 721111"/>
    <w:link w:val="Contents7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421">
    <w:name w:val="Heading 421"/>
    <w:link w:val="Heading4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2111111111111">
    <w:name w:val="Heading 52111111111111"/>
    <w:link w:val="Heading52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5211111111111">
    <w:name w:val="Contents 5211111111111"/>
    <w:link w:val="Contents52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111111111111111">
    <w:name w:val="Footer111111111111111"/>
    <w:link w:val="Footer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21111111111111">
    <w:name w:val="Contents 921111111111111"/>
    <w:link w:val="Contents92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3">
    <w:name w:val="Contents 63"/>
    <w:link w:val="Contents6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11111111">
    <w:name w:val="Contents 511111111"/>
    <w:link w:val="Contents5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221111111111">
    <w:name w:val="Heading 221111111111"/>
    <w:link w:val="Heading22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51111111111111111">
    <w:name w:val="Heading 51111111111111111"/>
    <w:link w:val="Heading5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Title11111111111111">
    <w:name w:val="Title11111111111111"/>
    <w:link w:val="Title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Contents6211111">
    <w:name w:val="Contents 6211111"/>
    <w:link w:val="Contents6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2111111111">
    <w:name w:val="Contents 92111111111"/>
    <w:link w:val="Contents92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1111111111111">
    <w:name w:val="Caption1111111111111"/>
    <w:link w:val="Caption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Internetlink111111111111">
    <w:name w:val="Internet link111111111111"/>
    <w:link w:val="Internetlink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Subtitle2111111111111111">
    <w:name w:val="Subtitle2111111111111111"/>
    <w:link w:val="Subtitle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111115">
    <w:name w:val="Содержимое врезки111111"/>
    <w:basedOn w:val="Normal"/>
    <w:link w:val="111113"/>
    <w:qFormat/>
    <w:pPr/>
    <w:rPr/>
  </w:style>
  <w:style w:type="paragraph" w:styleId="Heading3111111">
    <w:name w:val="Heading 3111111"/>
    <w:link w:val="Heading3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2211111111">
    <w:name w:val="Heading 2211111111"/>
    <w:link w:val="Heading22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31111111">
    <w:name w:val="Text body31111111"/>
    <w:link w:val="Textbody3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111">
    <w:name w:val="Contents 111"/>
    <w:link w:val="Contents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3">
    <w:name w:val="Указатель1111111111"/>
    <w:basedOn w:val="Normal"/>
    <w:link w:val="1111111111"/>
    <w:qFormat/>
    <w:pPr/>
    <w:rPr/>
  </w:style>
  <w:style w:type="paragraph" w:styleId="List21111111111111">
    <w:name w:val="List21111111111111"/>
    <w:basedOn w:val="Textbody11111111111111111"/>
    <w:link w:val="List2111111111111"/>
    <w:qFormat/>
    <w:pPr/>
    <w:rPr/>
  </w:style>
  <w:style w:type="paragraph" w:styleId="ConsPlusNormal11111111111111111">
    <w:name w:val="ConsPlusNormal11111111111111111"/>
    <w:link w:val="ConsPlusNormal1111111111111111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4311111111111">
    <w:name w:val="Contents 4311111111111"/>
    <w:link w:val="Contents43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21">
    <w:name w:val="Subtitle21"/>
    <w:link w:val="Subtitle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72111111111111111">
    <w:name w:val="Contents 72111111111111111"/>
    <w:link w:val="Contents7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2111111111">
    <w:name w:val="Contents 52111111111"/>
    <w:link w:val="Contents52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421111111111111">
    <w:name w:val="Heading 421111111111111"/>
    <w:link w:val="Heading42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111111111">
    <w:name w:val="Contents 111111111"/>
    <w:link w:val="Contents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PlainText11111111111111111">
    <w:name w:val="Plain Text11111111111111111"/>
    <w:basedOn w:val="Normal"/>
    <w:link w:val="PlainText1111111111111111"/>
    <w:qFormat/>
    <w:pPr>
      <w:spacing w:lineRule="auto" w:line="240" w:before="0" w:after="0"/>
    </w:pPr>
    <w:rPr>
      <w:rFonts w:ascii="Calibri" w:hAnsi="Calibri"/>
    </w:rPr>
  </w:style>
  <w:style w:type="paragraph" w:styleId="List21111">
    <w:name w:val="List21111"/>
    <w:basedOn w:val="Textbody11111111111111111"/>
    <w:link w:val="List2111"/>
    <w:qFormat/>
    <w:pPr/>
    <w:rPr/>
  </w:style>
  <w:style w:type="paragraph" w:styleId="111111111111112">
    <w:name w:val="Содержимое врезки11111111111111"/>
    <w:basedOn w:val="Normal"/>
    <w:link w:val="11111111111111"/>
    <w:qFormat/>
    <w:pPr/>
    <w:rPr/>
  </w:style>
  <w:style w:type="paragraph" w:styleId="Contents6211111111111">
    <w:name w:val="Contents 6211111111111"/>
    <w:link w:val="Contents62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51111">
    <w:name w:val="Heading 51111"/>
    <w:link w:val="Heading5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41111111111111">
    <w:name w:val="Heading 41111111111111"/>
    <w:link w:val="Heading4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211111111">
    <w:name w:val="Heading 211111111"/>
    <w:link w:val="Heading2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itle211111111">
    <w:name w:val="Title211111111"/>
    <w:link w:val="Title2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Header1211111111">
    <w:name w:val="Header1211111111"/>
    <w:link w:val="Header12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er121111111111111">
    <w:name w:val="Header121111111111111"/>
    <w:link w:val="Header12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211111111111">
    <w:name w:val="Contents 211111111111"/>
    <w:link w:val="Contents2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2111111111">
    <w:name w:val="Internet link2111111111"/>
    <w:link w:val="Internetlink2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Header21111111111">
    <w:name w:val="Header21111111111"/>
    <w:link w:val="Header2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22111111111111111">
    <w:name w:val="Заголовок2211111111111111"/>
    <w:basedOn w:val="Normal"/>
    <w:next w:val="BodyText"/>
    <w:link w:val="22111111111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Title11">
    <w:name w:val="Title11"/>
    <w:link w:val="Title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Contents621111111111111">
    <w:name w:val="Contents 621111111111111"/>
    <w:link w:val="Contents62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11111111111">
    <w:name w:val="Subtitle11111111111"/>
    <w:link w:val="Subtitle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22111111111">
    <w:name w:val="Заголовок12211111111"/>
    <w:basedOn w:val="Normal"/>
    <w:next w:val="BodyText"/>
    <w:link w:val="122111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Contents121111111111111">
    <w:name w:val="Contents 121111111111111"/>
    <w:link w:val="Contents12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111111111111111">
    <w:name w:val="Contents 3111111111111111"/>
    <w:link w:val="Contents3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4">
    <w:name w:val="Колонтитул1111111111"/>
    <w:link w:val="11111111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5">
    <w:name w:val="Содержимое врезки11"/>
    <w:basedOn w:val="Normal"/>
    <w:link w:val="11"/>
    <w:qFormat/>
    <w:pPr/>
    <w:rPr/>
  </w:style>
  <w:style w:type="paragraph" w:styleId="Contents921">
    <w:name w:val="Contents 921"/>
    <w:link w:val="Contents9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11111">
    <w:name w:val="Subtitle11111"/>
    <w:link w:val="Subtitle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231111111">
    <w:name w:val="Contents 231111111"/>
    <w:link w:val="Contents23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211111">
    <w:name w:val="Contents 5211111"/>
    <w:link w:val="Contents5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21111">
    <w:name w:val="Contents 221111"/>
    <w:link w:val="Contents2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3">
    <w:name w:val="Text body3"/>
    <w:link w:val="Textbody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521">
    <w:name w:val="Contents 521"/>
    <w:link w:val="Contents5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111">
    <w:name w:val="Footnote111"/>
    <w:link w:val="Footnote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Textbody21">
    <w:name w:val="Text body21"/>
    <w:link w:val="Textbody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2111111">
    <w:name w:val="Heading 2111111"/>
    <w:link w:val="Heading2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3111111">
    <w:name w:val="Contents 63111111"/>
    <w:link w:val="Contents63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1111111111111111">
    <w:name w:val="Содержимое врезки51111111111111111"/>
    <w:basedOn w:val="Normal"/>
    <w:link w:val="5111111111111111"/>
    <w:qFormat/>
    <w:pPr/>
    <w:rPr/>
  </w:style>
  <w:style w:type="paragraph" w:styleId="Contents72111111">
    <w:name w:val="Contents 72111111"/>
    <w:link w:val="Contents72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11113">
    <w:name w:val="Колонтитул11111111111111"/>
    <w:link w:val="111111111111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521111111">
    <w:name w:val="Contents 521111111"/>
    <w:link w:val="Contents5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">
    <w:name w:val="Internet link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52111111111">
    <w:name w:val="Heading 52111111111"/>
    <w:link w:val="Heading52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1111111111111">
    <w:name w:val="Footnote1111111111111"/>
    <w:link w:val="Footnote1111111111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List131111111">
    <w:name w:val="List131111111"/>
    <w:basedOn w:val="Textbody11111111111111111"/>
    <w:link w:val="List13111111"/>
    <w:qFormat/>
    <w:pPr/>
    <w:rPr/>
  </w:style>
  <w:style w:type="paragraph" w:styleId="1111116">
    <w:name w:val="Заголовок таблицы111111"/>
    <w:basedOn w:val="1111114"/>
    <w:link w:val="111114"/>
    <w:qFormat/>
    <w:pPr>
      <w:jc w:val="center"/>
    </w:pPr>
    <w:rPr>
      <w:b/>
    </w:rPr>
  </w:style>
  <w:style w:type="paragraph" w:styleId="Caption2111111111">
    <w:name w:val="Caption2111111111"/>
    <w:link w:val="Caption2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111111111111111111">
    <w:name w:val="Основной шрифт абзаца111111111111111111"/>
    <w:link w:val="111111111111111111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211111113">
    <w:name w:val="Заголовок121111111"/>
    <w:basedOn w:val="Normal"/>
    <w:next w:val="BodyText"/>
    <w:link w:val="12111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Title111111111111">
    <w:name w:val="Title111111111111"/>
    <w:link w:val="Title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2111111111">
    <w:name w:val="Колонтитул2111111111"/>
    <w:basedOn w:val="Normal"/>
    <w:link w:val="211111111"/>
    <w:qFormat/>
    <w:pPr/>
    <w:rPr/>
  </w:style>
  <w:style w:type="paragraph" w:styleId="Footer121">
    <w:name w:val="Footer121"/>
    <w:link w:val="Footer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111111">
    <w:name w:val="Contents 6111111"/>
    <w:link w:val="Contents6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2111">
    <w:name w:val="Contents 42111"/>
    <w:link w:val="Contents4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3111111111111111">
    <w:name w:val="Contents 13111111111111111"/>
    <w:link w:val="Contents13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211111111">
    <w:name w:val="Contents 7211111111"/>
    <w:link w:val="Contents72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1">
    <w:name w:val="Колонтитул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ubtitle1111111">
    <w:name w:val="Subtitle1111111"/>
    <w:link w:val="Subtitle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51111">
    <w:name w:val="Contents 51111"/>
    <w:link w:val="Contents5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">
    <w:name w:val="Footer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511111111111111">
    <w:name w:val="Heading 511111111111111"/>
    <w:link w:val="Heading5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33111111111111111">
    <w:name w:val="Contents 33111111111111111"/>
    <w:link w:val="Contents33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1111111">
    <w:name w:val="Footnote1111111"/>
    <w:link w:val="Footnote1111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1111111">
    <w:name w:val="Contents 1111111"/>
    <w:link w:val="Contents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31111111111111">
    <w:name w:val="Contents 531111111111111"/>
    <w:link w:val="Contents53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11111111111111111">
    <w:name w:val="Footer11111111111111111"/>
    <w:link w:val="Footer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3111111111111111">
    <w:name w:val="Text body3111111111111111"/>
    <w:link w:val="Textbody3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Internetlink211111">
    <w:name w:val="Internet link211111"/>
    <w:link w:val="Internetlink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Heading21111111111">
    <w:name w:val="Heading 21111111111"/>
    <w:link w:val="Heading2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21111111">
    <w:name w:val="Internet link21111111"/>
    <w:link w:val="Internetlink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Title12111111111111111">
    <w:name w:val="Title12111111111111111"/>
    <w:link w:val="Title1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Heading21111">
    <w:name w:val="Heading 21111"/>
    <w:link w:val="Heading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21111111">
    <w:name w:val="Heading 121111111"/>
    <w:link w:val="Heading1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Title21111">
    <w:name w:val="Title21111"/>
    <w:link w:val="Title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12221111111">
    <w:name w:val="Заголовок1222111111"/>
    <w:basedOn w:val="Normal"/>
    <w:next w:val="BodyText"/>
    <w:link w:val="12221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Textbody11111111111">
    <w:name w:val="Text body11111111111"/>
    <w:link w:val="Textbody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Footnote11111111111111111">
    <w:name w:val="Footnote11111111111111111"/>
    <w:link w:val="Footnote1111111111111111"/>
    <w:qFormat/>
    <w:pPr>
      <w:widowControl/>
      <w:suppressAutoHyphens w:val="true"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121111111111111111">
    <w:name w:val="Заголовок1112111111111111111"/>
    <w:basedOn w:val="Normal"/>
    <w:next w:val="BodyText"/>
    <w:link w:val="11121111111111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Contents3211111111111111">
    <w:name w:val="Contents 3211111111111111"/>
    <w:link w:val="Contents32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111111111111">
    <w:name w:val="Header111111111111"/>
    <w:link w:val="Header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Footer211111111111">
    <w:name w:val="Footer211111111111"/>
    <w:link w:val="Footer2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3">
    <w:name w:val="Содержимое врезки1111"/>
    <w:basedOn w:val="Normal"/>
    <w:link w:val="1111"/>
    <w:qFormat/>
    <w:pPr/>
    <w:rPr/>
  </w:style>
  <w:style w:type="paragraph" w:styleId="11114">
    <w:name w:val="Колонтитул1111"/>
    <w:link w:val="11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31">
    <w:name w:val="caption31"/>
    <w:link w:val="Caption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32111111">
    <w:name w:val="Heading 32111111"/>
    <w:link w:val="Heading32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Contents2211111111111111">
    <w:name w:val="Contents 2211111111111111"/>
    <w:link w:val="Contents22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1111111111111">
    <w:name w:val="Заголовок1111111111111111111111"/>
    <w:basedOn w:val="Normal"/>
    <w:next w:val="BodyText"/>
    <w:link w:val="111111111111111111111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6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31111">
    <w:name w:val="Contents 431111"/>
    <w:link w:val="Contents43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211111111111111">
    <w:name w:val="Contents 5211111111111111"/>
    <w:link w:val="Contents52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1111">
    <w:name w:val="Contents 31111"/>
    <w:link w:val="Contents3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5">
    <w:name w:val="Заголовок1111"/>
    <w:basedOn w:val="Normal"/>
    <w:next w:val="BodyText"/>
    <w:link w:val="1113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Heading121111111111111">
    <w:name w:val="Heading 121111111111111"/>
    <w:link w:val="Heading12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411111">
    <w:name w:val="Heading 411111"/>
    <w:link w:val="Heading4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1111111111111111112">
    <w:name w:val="Гиперссылка111111111111111111"/>
    <w:basedOn w:val="1111111111111111111"/>
    <w:link w:val="111111111111111112"/>
    <w:qFormat/>
    <w:pPr/>
    <w:rPr>
      <w:color w:themeColor="hyperlink" w:val="0563C1"/>
      <w:u w:val="single"/>
    </w:rPr>
  </w:style>
  <w:style w:type="paragraph" w:styleId="Heading311111111">
    <w:name w:val="Heading 311111111"/>
    <w:link w:val="Heading3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31">
    <w:name w:val="Колонтитул31"/>
    <w:basedOn w:val="Normal"/>
    <w:link w:val="3"/>
    <w:qFormat/>
    <w:pPr/>
    <w:rPr/>
  </w:style>
  <w:style w:type="paragraph" w:styleId="111121111111111111112">
    <w:name w:val="Заголовок11112111111111111111"/>
    <w:basedOn w:val="Normal"/>
    <w:next w:val="BodyText"/>
    <w:link w:val="1111211111111111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Heading3211">
    <w:name w:val="Heading 3211"/>
    <w:link w:val="Heading3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Textbody21111111111111">
    <w:name w:val="Text body21111111111111"/>
    <w:link w:val="Textbody2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List11111111">
    <w:name w:val="List11111111"/>
    <w:basedOn w:val="Textbody11111111111111111"/>
    <w:link w:val="List1111111"/>
    <w:qFormat/>
    <w:pPr/>
    <w:rPr/>
  </w:style>
  <w:style w:type="paragraph" w:styleId="11111111111111111111112">
    <w:name w:val="Указатель1111111111111111111111"/>
    <w:basedOn w:val="Normal"/>
    <w:link w:val="1111111111111111111111"/>
    <w:qFormat/>
    <w:pPr/>
    <w:rPr/>
  </w:style>
  <w:style w:type="paragraph" w:styleId="41">
    <w:name w:val="Колонтитул41"/>
    <w:basedOn w:val="Normal"/>
    <w:link w:val="4"/>
    <w:qFormat/>
    <w:pPr/>
    <w:rPr/>
  </w:style>
  <w:style w:type="paragraph" w:styleId="Heading321111">
    <w:name w:val="Heading 321111"/>
    <w:link w:val="Heading3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Subtitle111111111111111">
    <w:name w:val="Subtitle111111111111111"/>
    <w:link w:val="Subtitle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811111111111111">
    <w:name w:val="Contents 811111111111111"/>
    <w:link w:val="Contents8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2111111111">
    <w:name w:val="Contents 62111111111"/>
    <w:link w:val="Contents62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211111">
    <w:name w:val="Contents 4211111"/>
    <w:link w:val="Contents4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5111111">
    <w:name w:val="Heading 5111111"/>
    <w:link w:val="Heading5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71111">
    <w:name w:val="Contents 71111"/>
    <w:link w:val="Contents7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211111111111">
    <w:name w:val="Caption211111111111"/>
    <w:link w:val="Caption2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11111114">
    <w:name w:val="Содержимое врезки11111111"/>
    <w:basedOn w:val="Normal"/>
    <w:link w:val="11111112"/>
    <w:qFormat/>
    <w:pPr/>
    <w:rPr/>
  </w:style>
  <w:style w:type="paragraph" w:styleId="Contents3111111111">
    <w:name w:val="Contents 3111111111"/>
    <w:link w:val="Contents3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311111111111">
    <w:name w:val="Contents 3311111111111"/>
    <w:link w:val="Contents33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11111111111111111">
    <w:name w:val="Subtitle11111111111111111"/>
    <w:link w:val="Subtitle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73111">
    <w:name w:val="Contents 73111"/>
    <w:link w:val="Contents7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111111111111">
    <w:name w:val="Contents 8111111111111"/>
    <w:link w:val="Contents8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111111111111111112">
    <w:name w:val="Заголовок211111111111111111"/>
    <w:basedOn w:val="Normal"/>
    <w:next w:val="BodyText"/>
    <w:link w:val="211111111111111111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Contents612111111111111111">
    <w:name w:val="Contents 612111111111111111"/>
    <w:link w:val="Contents61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111111">
    <w:name w:val="Heading 1111111"/>
    <w:link w:val="Heading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Contents911111111">
    <w:name w:val="Contents 911111111"/>
    <w:link w:val="Contents9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1111">
    <w:name w:val="Contents 81111"/>
    <w:link w:val="Contents8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4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2111111111111">
    <w:name w:val="Contents 32111111111111"/>
    <w:link w:val="Contents32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1111">
    <w:name w:val="Heading 31111"/>
    <w:link w:val="Heading3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Contents43">
    <w:name w:val="Contents 43"/>
    <w:link w:val="Contents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5">
    <w:name w:val="Заголовок1111111111"/>
    <w:basedOn w:val="Normal"/>
    <w:next w:val="BodyText"/>
    <w:link w:val="1111111113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Internetlink1111111111">
    <w:name w:val="Internet link1111111111"/>
    <w:link w:val="Internetlink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Header11111111111111">
    <w:name w:val="Header11111111111111"/>
    <w:link w:val="Header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211111111111111113">
    <w:name w:val="Колонтитул21111111111111111"/>
    <w:basedOn w:val="Normal"/>
    <w:link w:val="21111111111111112"/>
    <w:qFormat/>
    <w:pPr/>
    <w:rPr/>
  </w:style>
  <w:style w:type="paragraph" w:styleId="Heading4211111">
    <w:name w:val="Heading 4211111"/>
    <w:link w:val="Heading4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Footnote2111111111111111">
    <w:name w:val="Footnote2111111111111111"/>
    <w:link w:val="Footnote2111111111111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7311111111111111">
    <w:name w:val="Contents 7311111111111111"/>
    <w:link w:val="Contents73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1111111111111111">
    <w:name w:val="Heading 31111111111111111"/>
    <w:link w:val="Heading3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Textbody1111">
    <w:name w:val="Text body1111"/>
    <w:link w:val="Textbody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111111111115">
    <w:name w:val="Заголовок111111111111"/>
    <w:basedOn w:val="Normal"/>
    <w:next w:val="BodyText"/>
    <w:link w:val="111111111113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Contents6311111111111111">
    <w:name w:val="Contents 6311111111111111"/>
    <w:link w:val="Contents63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22111111111111">
    <w:name w:val="Heading 22111111111111"/>
    <w:link w:val="Heading22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311111">
    <w:name w:val="Contents 2311111"/>
    <w:link w:val="Contents23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2111111111">
    <w:name w:val="Heading 12111111111"/>
    <w:link w:val="Heading12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Endnote2111111111111111">
    <w:name w:val="Endnote2111111111111111"/>
    <w:link w:val="Endnote2111111111111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7311111">
    <w:name w:val="Contents 7311111"/>
    <w:link w:val="Contents73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111111">
    <w:name w:val="Text body111111"/>
    <w:link w:val="Textbody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62111111111111111">
    <w:name w:val="Contents 62111111111111111"/>
    <w:link w:val="Contents6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itle211111111111111">
    <w:name w:val="Title211111111111111"/>
    <w:link w:val="Title2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Heading1211">
    <w:name w:val="Heading 1211"/>
    <w:link w:val="Heading1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Internetlink111111">
    <w:name w:val="Internet link111111"/>
    <w:link w:val="Internetlink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Contents9211111111111">
    <w:name w:val="Contents 9211111111111"/>
    <w:link w:val="Contents92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5121111111111">
    <w:name w:val="Heading 5121111111111"/>
    <w:link w:val="Heading512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Header">
    <w:name w:val="Header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2211111111111111">
    <w:name w:val="Heading 2211111111111111"/>
    <w:link w:val="Heading22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21">
    <w:name w:val="Caption21"/>
    <w:link w:val="Caption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extbody31111111111">
    <w:name w:val="Text body31111111111"/>
    <w:link w:val="Textbody3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7311111111111">
    <w:name w:val="Contents 7311111111111"/>
    <w:link w:val="Contents73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2111111111111">
    <w:name w:val="Header2111111111111"/>
    <w:link w:val="Header2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itle11111111">
    <w:name w:val="Title11111111"/>
    <w:link w:val="Title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1121111111111111112">
    <w:name w:val="Указатель112111111111111111"/>
    <w:basedOn w:val="Normal"/>
    <w:link w:val="112111111111111111"/>
    <w:qFormat/>
    <w:pPr/>
    <w:rPr/>
  </w:style>
  <w:style w:type="paragraph" w:styleId="Internetlink11111111111111">
    <w:name w:val="Internet link11111111111111"/>
    <w:link w:val="Internetlink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Heading42111">
    <w:name w:val="Heading 42111"/>
    <w:link w:val="Heading4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22111111">
    <w:name w:val="Contents 22111111"/>
    <w:link w:val="Contents22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21">
    <w:name w:val="Contents 121"/>
    <w:link w:val="Contents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1121111111111111112">
    <w:name w:val="Указатель1112111111111111111"/>
    <w:basedOn w:val="Normal"/>
    <w:link w:val="1112111111111111111"/>
    <w:qFormat/>
    <w:pPr/>
    <w:rPr/>
  </w:style>
  <w:style w:type="paragraph" w:styleId="Heading11211111">
    <w:name w:val="Heading 11211111"/>
    <w:link w:val="Heading11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Contents91111">
    <w:name w:val="Contents 91111"/>
    <w:link w:val="Contents9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8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1111111111111111">
    <w:name w:val="Balloon Text11111111111111111"/>
    <w:basedOn w:val="Normal"/>
    <w:link w:val="BalloonText1111111111111111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Heading112">
    <w:name w:val="Heading 112"/>
    <w:link w:val="Heading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Contents73">
    <w:name w:val="Contents 73"/>
    <w:link w:val="Contents7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2111">
    <w:name w:val="Subtitle2111"/>
    <w:link w:val="Subtitle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213">
    <w:name w:val="Указатель121"/>
    <w:basedOn w:val="Normal"/>
    <w:link w:val="121"/>
    <w:qFormat/>
    <w:pPr/>
    <w:rPr/>
  </w:style>
  <w:style w:type="paragraph" w:styleId="List111111111111">
    <w:name w:val="List111111111111"/>
    <w:basedOn w:val="Textbody11111111111111111"/>
    <w:link w:val="List11111111111"/>
    <w:qFormat/>
    <w:pPr/>
    <w:rPr/>
  </w:style>
  <w:style w:type="paragraph" w:styleId="Footer11111111111">
    <w:name w:val="Footer11111111111"/>
    <w:link w:val="Footer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1211111111111">
    <w:name w:val="List1211111111111"/>
    <w:basedOn w:val="Textbody11111111111111111"/>
    <w:link w:val="List121111111111"/>
    <w:qFormat/>
    <w:pPr/>
    <w:rPr/>
  </w:style>
  <w:style w:type="paragraph" w:styleId="Header111111111">
    <w:name w:val="Header111111111"/>
    <w:link w:val="Header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11111115">
    <w:name w:val="Колонтитул11111111"/>
    <w:link w:val="1111111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oter13">
    <w:name w:val="Footer13"/>
    <w:link w:val="Footer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7">
    <w:name w:val="Указатель111111"/>
    <w:basedOn w:val="Normal"/>
    <w:link w:val="111115"/>
    <w:qFormat/>
    <w:pPr/>
    <w:rPr/>
  </w:style>
  <w:style w:type="paragraph" w:styleId="Header211111">
    <w:name w:val="Header211111"/>
    <w:link w:val="Header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9111111111111">
    <w:name w:val="Contents 9111111111111"/>
    <w:link w:val="Contents9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1211111111">
    <w:name w:val="List1211111111"/>
    <w:basedOn w:val="Textbody11111111111111111"/>
    <w:link w:val="List121111111"/>
    <w:qFormat/>
    <w:pPr/>
    <w:rPr/>
  </w:style>
  <w:style w:type="paragraph" w:styleId="Footnote2111">
    <w:name w:val="Footnote2111"/>
    <w:link w:val="Footnote2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8211111">
    <w:name w:val="Contents 8211111"/>
    <w:link w:val="Contents8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211111111">
    <w:name w:val="Contents 2211111111"/>
    <w:link w:val="Contents22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11111">
    <w:name w:val="Footnote11111"/>
    <w:link w:val="Footnote11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1111111111111">
    <w:name w:val="Contents 1111111111111"/>
    <w:link w:val="Contents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11111111">
    <w:name w:val="Text body11111111"/>
    <w:link w:val="Textbody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22111111112">
    <w:name w:val="Указатель12211111111"/>
    <w:basedOn w:val="Normal"/>
    <w:link w:val="12211111111"/>
    <w:qFormat/>
    <w:pPr/>
    <w:rPr/>
  </w:style>
  <w:style w:type="paragraph" w:styleId="Footnote211111111111">
    <w:name w:val="Footnote211111111111"/>
    <w:link w:val="Footnote211111111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List111111">
    <w:name w:val="List111111"/>
    <w:basedOn w:val="Textbody11111111111111111"/>
    <w:link w:val="List11111"/>
    <w:qFormat/>
    <w:pPr/>
    <w:rPr/>
  </w:style>
  <w:style w:type="paragraph" w:styleId="Contents12111">
    <w:name w:val="Contents 12111"/>
    <w:link w:val="Contents1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1111111111">
    <w:name w:val="Contents 81111111111"/>
    <w:link w:val="Contents8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11111111111111111">
    <w:name w:val="Contents 511111111111111111"/>
    <w:link w:val="Contents5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4111">
    <w:name w:val="Heading 4111"/>
    <w:link w:val="Heading4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421111111">
    <w:name w:val="Heading 421111111"/>
    <w:link w:val="Heading4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11211111111111">
    <w:name w:val="Heading 11211111111111"/>
    <w:link w:val="Heading112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Contents321">
    <w:name w:val="Contents 321"/>
    <w:link w:val="Contents3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11111112">
    <w:name w:val="Колонтитул21111111"/>
    <w:basedOn w:val="Normal"/>
    <w:link w:val="2111111"/>
    <w:qFormat/>
    <w:pPr/>
    <w:rPr/>
  </w:style>
  <w:style w:type="paragraph" w:styleId="Heading121111">
    <w:name w:val="Heading 121111"/>
    <w:link w:val="Heading1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er1311111111111111">
    <w:name w:val="Header1311111111111111"/>
    <w:link w:val="Header13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3211111111111111">
    <w:name w:val="Heading 3211111111111111"/>
    <w:link w:val="Heading32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212111111111111112">
    <w:name w:val="Заголовок21211111111111111"/>
    <w:basedOn w:val="Normal"/>
    <w:next w:val="BodyText"/>
    <w:link w:val="2121111111111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12221111112">
    <w:name w:val="Указатель1222111111"/>
    <w:basedOn w:val="Normal"/>
    <w:link w:val="1222111111"/>
    <w:qFormat/>
    <w:pPr/>
    <w:rPr/>
  </w:style>
  <w:style w:type="paragraph" w:styleId="Contents92111111111111111">
    <w:name w:val="Contents 92111111111111111"/>
    <w:link w:val="Contents9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5211">
    <w:name w:val="Heading 5211"/>
    <w:link w:val="Heading5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4211111111111">
    <w:name w:val="Heading 4211111111111"/>
    <w:link w:val="Heading42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Caption1111111111111111">
    <w:name w:val="Caption1111111111111111"/>
    <w:link w:val="Caption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1211111">
    <w:name w:val="Contents 1211111"/>
    <w:link w:val="Contents1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211">
    <w:name w:val="Contents 2211"/>
    <w:link w:val="Contents2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1111111111111111">
    <w:name w:val="Указатель12111111111111111"/>
    <w:basedOn w:val="Normal"/>
    <w:link w:val="1211111111111111"/>
    <w:qFormat/>
    <w:pPr/>
    <w:rPr/>
  </w:style>
  <w:style w:type="paragraph" w:styleId="311111111111111112">
    <w:name w:val="Колонтитул31111111111111111"/>
    <w:basedOn w:val="Normal"/>
    <w:link w:val="31111111111111111"/>
    <w:qFormat/>
    <w:pPr/>
    <w:rPr/>
  </w:style>
  <w:style w:type="paragraph" w:styleId="Heading11311111111111111">
    <w:name w:val="Heading 11311111111111111"/>
    <w:link w:val="Heading113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411111111111111111">
    <w:name w:val="Contents 411111111111111111"/>
    <w:link w:val="Contents4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2">
    <w:name w:val="Contents 22"/>
    <w:link w:val="Contents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2111111111">
    <w:name w:val="Subtitle2111111111"/>
    <w:link w:val="Subtitle2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ubtitle111">
    <w:name w:val="Subtitle111"/>
    <w:link w:val="Subtitle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5111111">
    <w:name w:val="Contents 5111111"/>
    <w:link w:val="Contents5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12111111111111111">
    <w:name w:val="Contents 712111111111111111"/>
    <w:link w:val="Contents71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11111">
    <w:name w:val="Footer11111"/>
    <w:link w:val="Footer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11111111">
    <w:name w:val="Caption11111111"/>
    <w:link w:val="Caption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13111111111111">
    <w:name w:val="Contents 13111111111111"/>
    <w:link w:val="Contents13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11111111111">
    <w:name w:val="Footnote11111111111"/>
    <w:link w:val="Footnote11111111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Footer121111111">
    <w:name w:val="Footer121111111"/>
    <w:link w:val="Footer1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2111">
    <w:name w:val="Contents 62111"/>
    <w:link w:val="Contents6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311111111111">
    <w:name w:val="Contents 2311111111111"/>
    <w:link w:val="Contents23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1211">
    <w:name w:val="List1211"/>
    <w:basedOn w:val="Textbody11111111111111111"/>
    <w:link w:val="List121"/>
    <w:qFormat/>
    <w:pPr/>
    <w:rPr/>
  </w:style>
  <w:style w:type="paragraph" w:styleId="Internetlink21">
    <w:name w:val="Internet link21"/>
    <w:link w:val="Internetlink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Heading511111111111">
    <w:name w:val="Heading 511111111111"/>
    <w:link w:val="Heading5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121111111111111112">
    <w:name w:val="Заголовок12111111111111111"/>
    <w:basedOn w:val="Normal"/>
    <w:next w:val="BodyText"/>
    <w:link w:val="1211111111111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Title2111111111111">
    <w:name w:val="Title2111111111111"/>
    <w:link w:val="Title2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211111113">
    <w:name w:val="Содержимое врезки21111111"/>
    <w:basedOn w:val="Normal"/>
    <w:link w:val="21111111"/>
    <w:qFormat/>
    <w:pPr/>
    <w:rPr/>
  </w:style>
  <w:style w:type="paragraph" w:styleId="Textbody211111111">
    <w:name w:val="Text body211111111"/>
    <w:link w:val="Textbody2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33111">
    <w:name w:val="Contents 33111"/>
    <w:link w:val="Contents3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111111113">
    <w:name w:val="Обычный111111111111111111"/>
    <w:link w:val="111111111111111113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83111111111111111">
    <w:name w:val="Contents 83111111111111111"/>
    <w:link w:val="Contents83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11111111111111">
    <w:name w:val="Contents 511111111111111"/>
    <w:link w:val="Contents5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21">
    <w:name w:val="List21"/>
    <w:basedOn w:val="Textbody11111111111111111"/>
    <w:link w:val="List2"/>
    <w:qFormat/>
    <w:pPr/>
    <w:rPr>
      <w:rFonts w:ascii="Calibri" w:hAnsi="Calibri" w:asciiTheme="minorAscii" w:hAnsiTheme="minorHAnsi"/>
      <w:color w:val="000000"/>
      <w:spacing w:val="0"/>
      <w:sz w:val="22"/>
    </w:rPr>
  </w:style>
  <w:style w:type="paragraph" w:styleId="Heading4111111111111111">
    <w:name w:val="Heading 4111111111111111"/>
    <w:link w:val="Heading4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8111111">
    <w:name w:val="Contents 8111111"/>
    <w:link w:val="Contents8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2111111111">
    <w:name w:val="Contents 42111111111"/>
    <w:link w:val="Contents42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11114">
    <w:name w:val="Указатель11111111111111"/>
    <w:basedOn w:val="Normal"/>
    <w:link w:val="11111111111113"/>
    <w:qFormat/>
    <w:pPr/>
    <w:rPr/>
  </w:style>
  <w:style w:type="paragraph" w:styleId="Contents9211111">
    <w:name w:val="Contents 9211111"/>
    <w:link w:val="Contents9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2111">
    <w:name w:val="Internet link2111"/>
    <w:link w:val="Internetlink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Caption12111111111111111">
    <w:name w:val="Caption12111111111111111"/>
    <w:link w:val="Caption1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12111111111111111">
    <w:name w:val="Contents 12111111111111111"/>
    <w:link w:val="Contents1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511111111111111112">
    <w:name w:val="Колонтитул51111111111111111"/>
    <w:basedOn w:val="Normal"/>
    <w:link w:val="51111111111111111"/>
    <w:qFormat/>
    <w:pPr/>
    <w:rPr/>
  </w:style>
  <w:style w:type="paragraph" w:styleId="Footer11111111">
    <w:name w:val="Footer11111111"/>
    <w:link w:val="Footer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2111111111111112">
    <w:name w:val="Указатель2211111111111111"/>
    <w:basedOn w:val="Normal"/>
    <w:link w:val="2211111111111111"/>
    <w:qFormat/>
    <w:pPr/>
    <w:rPr/>
  </w:style>
  <w:style w:type="paragraph" w:styleId="Caption13111">
    <w:name w:val="Caption13111"/>
    <w:link w:val="Caption1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821111111111111">
    <w:name w:val="Contents 821111111111111"/>
    <w:link w:val="Contents82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52111111">
    <w:name w:val="Heading 52111111"/>
    <w:link w:val="Heading52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43111111">
    <w:name w:val="Contents 43111111"/>
    <w:link w:val="Contents43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21111111111111111">
    <w:name w:val="Heading 21111111111111111"/>
    <w:link w:val="Heading2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2">
    <w:name w:val="Содержимое врезки"/>
    <w:basedOn w:val="Normal"/>
    <w:qFormat/>
    <w:pPr/>
    <w:rPr/>
  </w:style>
  <w:style w:type="table" w:styleId="Style_3">
    <w:name w:val="Table Grid"/>
    <w:basedOn w:val="Style_2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505">
    <w:name w:val="Сетка таблицы1"/>
    <w:basedOn w:val="Style_2"/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506">
    <w:name w:val="Сетка таблицы2"/>
    <w:basedOn w:val="Style_2"/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2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login.consultant.ru/link/?req=doc&amp;base=LAW&amp;n=452913" TargetMode="External"/><Relationship Id="rId4" Type="http://schemas.openxmlformats.org/officeDocument/2006/relationships/hyperlink" Target="https://login.consultant.ru/link/?req=doc&amp;base=LAW&amp;n=471848&amp;dst=217" TargetMode="External"/><Relationship Id="rId5" Type="http://schemas.openxmlformats.org/officeDocument/2006/relationships/hyperlink" Target="https://login.consultant.ru/link/?req=doc&amp;base=LAW&amp;n=471848&amp;dst=217" TargetMode="External"/><Relationship Id="rId6" Type="http://schemas.openxmlformats.org/officeDocument/2006/relationships/hyperlink" Target="https://login.consultant.ru/link/?req=doc&amp;base=LAW&amp;n=394431&amp;dst=100104" TargetMode="External"/><Relationship Id="rId7" Type="http://schemas.openxmlformats.org/officeDocument/2006/relationships/hyperlink" Target="https://login.consultant.ru/link/?req=doc&amp;base=RLAW296&amp;n=204072&amp;dst=100069" TargetMode="External"/><Relationship Id="rId8" Type="http://schemas.openxmlformats.org/officeDocument/2006/relationships/hyperlink" Target="https://login.consultant.ru/link/?req=doc&amp;base=RLAW296&amp;n=204072&amp;dst=100076" TargetMode="External"/><Relationship Id="rId9" Type="http://schemas.openxmlformats.org/officeDocument/2006/relationships/hyperlink" Target="https://login.consultant.ru/link/?req=doc&amp;base=RLAW296&amp;n=204072&amp;dst=100070" TargetMode="External"/><Relationship Id="rId10" Type="http://schemas.openxmlformats.org/officeDocument/2006/relationships/hyperlink" Target="https://login.consultant.ru/link/?req=doc&amp;base=RLAW296&amp;n=204072&amp;dst=100071" TargetMode="External"/><Relationship Id="rId11" Type="http://schemas.openxmlformats.org/officeDocument/2006/relationships/hyperlink" Target="https://login.consultant.ru/link/?req=doc&amp;base=RLAW296&amp;n=204072&amp;dst=100072" TargetMode="External"/><Relationship Id="rId12" Type="http://schemas.openxmlformats.org/officeDocument/2006/relationships/hyperlink" Target="https://login.consultant.ru/link/?req=doc&amp;base=RLAW296&amp;n=204072&amp;dst=100073" TargetMode="External"/><Relationship Id="rId13" Type="http://schemas.openxmlformats.org/officeDocument/2006/relationships/hyperlink" Target="https://login.consultant.ru/link/?req=doc&amp;base=RLAW296&amp;n=204072&amp;dst=100074" TargetMode="External"/><Relationship Id="rId14" Type="http://schemas.openxmlformats.org/officeDocument/2006/relationships/hyperlink" Target="https://login.consultant.ru/link/?req=doc&amp;base=RLAW296&amp;n=204072&amp;dst=100075" TargetMode="External"/><Relationship Id="rId15" Type="http://schemas.openxmlformats.org/officeDocument/2006/relationships/hyperlink" Target="https://login.consultant.ru/link/?req=doc&amp;base=RLAW296&amp;n=204072&amp;dst=100077" TargetMode="External"/><Relationship Id="rId16" Type="http://schemas.openxmlformats.org/officeDocument/2006/relationships/header" Target="header1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Application>LibreOffice/7.6.7.2$Linux_X86_64 LibreOffice_project/60$Build-2</Application>
  <AppVersion>15.0000</AppVersion>
  <Pages>18</Pages>
  <Words>5140</Words>
  <Characters>36714</Characters>
  <CharactersWithSpaces>41721</CharactersWithSpaces>
  <Paragraphs>207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2024-12-04T17:59:19Z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