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ЭКОНОМИЧЕСКОГО РАЗВИТИЯ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50"/>
      </w:tblGrid>
      <w:tr>
        <w:trPr/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изменения в таблицу приложения к приказу Министерства экономического развития Камчатского края от 11.04.2023 № 8-Н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«Об утверждении методики определения средней рыночной стоимости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 квадратного метра в муниципальных образованиях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Cs/>
          <w:sz w:val="28"/>
          <w:szCs w:val="28"/>
        </w:rPr>
        <w:t>1. В</w:t>
      </w:r>
      <w:r>
        <w:rPr>
          <w:rFonts w:cs="Times New Roman" w:ascii="Times New Roman" w:hAnsi="Times New Roman"/>
          <w:bCs/>
          <w:sz w:val="28"/>
          <w:szCs w:val="28"/>
        </w:rPr>
        <w:t xml:space="preserve"> таблиц</w:t>
      </w:r>
      <w:r>
        <w:rPr>
          <w:rFonts w:cs="Times New Roman" w:ascii="Times New Roman" w:hAnsi="Times New Roman"/>
          <w:bCs/>
          <w:sz w:val="28"/>
          <w:szCs w:val="28"/>
        </w:rPr>
        <w:t>е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приложения к приказу Министерства экономического развития Камчатского края от 11.04.2023 № 8-Н </w:t>
      </w:r>
      <w:bookmarkStart w:id="3" w:name="_GoBack_Копия_1"/>
      <w:bookmarkEnd w:id="3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«Об утверждении методики определения средней рыночной стоимости 1 квадратного метра в муниципальных образованиях в Камчатском крае»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строку 13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изложи</w:t>
      </w:r>
      <w:r>
        <w:rPr>
          <w:rFonts w:cs="Times New Roman" w:ascii="Times New Roman" w:hAnsi="Times New Roman"/>
          <w:bCs/>
          <w:sz w:val="28"/>
          <w:szCs w:val="28"/>
        </w:rPr>
        <w:t>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в следующей редакции: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33"/>
        <w:gridCol w:w="6646"/>
        <w:gridCol w:w="2258"/>
      </w:tblGrid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Усть-Большерецкий муниципальный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71"/>
        <w:gridCol w:w="4398"/>
        <w:gridCol w:w="2270"/>
      </w:tblGrid>
      <w:tr>
        <w:trPr>
          <w:trHeight w:val="1245" w:hRule="atLeast"/>
        </w:trPr>
        <w:tc>
          <w:tcPr>
            <w:tcW w:w="29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4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Гончаров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0458575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>
    <w:name w:val="Основной текст (2)1"/>
    <w:basedOn w:val="Normal"/>
    <w:qFormat/>
    <w:pPr>
      <w:shd w:val="clear" w:color="auto" w:fill="FFFFFF"/>
      <w:spacing w:lineRule="exact" w:line="278" w:before="0" w:after="0"/>
      <w:jc w:val="both"/>
    </w:pPr>
    <w:rPr>
      <w:rFonts w:ascii="Times New Roman" w:hAnsi="Times New Roman" w:eastAsia="Times New Roman" w:cs="Times New Roma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8930-C1D6-4BE7-9303-95DD97D1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LibreOffice/7.6.7.2$Linux_X86_64 LibreOffice_project/60$Build-2</Application>
  <AppVersion>15.0000</AppVersion>
  <Pages>1</Pages>
  <Words>110</Words>
  <Characters>756</Characters>
  <CharactersWithSpaces>853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2024-01-09T04:42:00Z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2025-01-27T15:00:20Z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