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4E" w:rsidRDefault="00FD304E">
      <w:pPr>
        <w:pStyle w:val="ConsPlusTitlePage"/>
      </w:pPr>
      <w:bookmarkStart w:id="0" w:name="_GoBack"/>
      <w:bookmarkEnd w:id="0"/>
      <w:r>
        <w:br/>
      </w:r>
    </w:p>
    <w:p w:rsidR="00FD304E" w:rsidRDefault="00FD304E">
      <w:pPr>
        <w:pStyle w:val="ConsPlusNormal"/>
        <w:ind w:firstLine="540"/>
        <w:jc w:val="both"/>
        <w:outlineLvl w:val="0"/>
      </w:pPr>
    </w:p>
    <w:p w:rsidR="00FD304E" w:rsidRDefault="00FD304E">
      <w:pPr>
        <w:pStyle w:val="ConsPlusTitle"/>
        <w:jc w:val="center"/>
        <w:outlineLvl w:val="0"/>
      </w:pPr>
      <w:r>
        <w:t>ПРАВИТЕЛЬСТВО КАМЧАТСКОГО КРАЯ</w:t>
      </w:r>
    </w:p>
    <w:p w:rsidR="00FD304E" w:rsidRDefault="00FD304E">
      <w:pPr>
        <w:pStyle w:val="ConsPlusTitle"/>
        <w:jc w:val="center"/>
      </w:pPr>
    </w:p>
    <w:p w:rsidR="00FD304E" w:rsidRDefault="00FD304E">
      <w:pPr>
        <w:pStyle w:val="ConsPlusTitle"/>
        <w:jc w:val="center"/>
      </w:pPr>
      <w:r>
        <w:t>ПОСТАНОВЛЕНИЕ</w:t>
      </w:r>
    </w:p>
    <w:p w:rsidR="00FD304E" w:rsidRDefault="00FD304E">
      <w:pPr>
        <w:pStyle w:val="ConsPlusTitle"/>
        <w:jc w:val="center"/>
      </w:pPr>
      <w:r>
        <w:t>от 30 марта 2010 г. N 143-П</w:t>
      </w:r>
    </w:p>
    <w:p w:rsidR="00FD304E" w:rsidRDefault="00FD304E">
      <w:pPr>
        <w:pStyle w:val="ConsPlusTitle"/>
        <w:jc w:val="center"/>
      </w:pPr>
    </w:p>
    <w:p w:rsidR="00FD304E" w:rsidRDefault="00FD304E">
      <w:pPr>
        <w:pStyle w:val="ConsPlusTitle"/>
        <w:jc w:val="center"/>
      </w:pPr>
      <w:r>
        <w:t xml:space="preserve">О РЕЕСТРЕ </w:t>
      </w:r>
      <w:proofErr w:type="gramStart"/>
      <w:r>
        <w:t>ГОСУДАРСТВЕННЫХ</w:t>
      </w:r>
      <w:proofErr w:type="gramEnd"/>
    </w:p>
    <w:p w:rsidR="00FD304E" w:rsidRDefault="00FD304E">
      <w:pPr>
        <w:pStyle w:val="ConsPlusTitle"/>
        <w:jc w:val="center"/>
      </w:pPr>
      <w:r>
        <w:t>И МУНИЦИПАЛЬНЫХ УСЛУГ (ФУНКЦИЙ)</w:t>
      </w:r>
    </w:p>
    <w:p w:rsidR="00FD304E" w:rsidRDefault="00FD304E">
      <w:pPr>
        <w:pStyle w:val="ConsPlusTitle"/>
        <w:jc w:val="center"/>
      </w:pPr>
      <w:r>
        <w:t xml:space="preserve">КАМЧАТСКОГО КРАЯ И О ПОРТАЛЕ </w:t>
      </w:r>
      <w:proofErr w:type="gramStart"/>
      <w:r>
        <w:t>ГОСУДАРСТВЕННЫХ</w:t>
      </w:r>
      <w:proofErr w:type="gramEnd"/>
    </w:p>
    <w:p w:rsidR="00FD304E" w:rsidRDefault="00FD304E">
      <w:pPr>
        <w:pStyle w:val="ConsPlusTitle"/>
        <w:jc w:val="center"/>
      </w:pPr>
      <w:r>
        <w:t>И МУНИЦИПАЛЬНЫХ УСЛУГ (ФУНКЦИЙ) КАМЧАТСКОГО КРАЯ</w:t>
      </w:r>
    </w:p>
    <w:p w:rsidR="00FD304E" w:rsidRDefault="00FD304E">
      <w:pPr>
        <w:pStyle w:val="ConsPlusNormal"/>
        <w:jc w:val="center"/>
      </w:pPr>
    </w:p>
    <w:p w:rsidR="00FD304E" w:rsidRDefault="00FD304E">
      <w:pPr>
        <w:pStyle w:val="ConsPlusNormal"/>
        <w:jc w:val="center"/>
      </w:pPr>
      <w:r>
        <w:t>Список изменяющих документов</w:t>
      </w:r>
    </w:p>
    <w:p w:rsidR="00FD304E" w:rsidRDefault="00FD304E">
      <w:pPr>
        <w:pStyle w:val="ConsPlusNormal"/>
        <w:jc w:val="center"/>
      </w:pPr>
      <w:proofErr w:type="gramStart"/>
      <w:r>
        <w:t>(в ред. Постановлений Правительства Камчатского края</w:t>
      </w:r>
      <w:proofErr w:type="gramEnd"/>
    </w:p>
    <w:p w:rsidR="00FD304E" w:rsidRDefault="00FD304E">
      <w:pPr>
        <w:pStyle w:val="ConsPlusNormal"/>
        <w:jc w:val="center"/>
      </w:pPr>
      <w:r>
        <w:t xml:space="preserve">от 07.09.2010 </w:t>
      </w:r>
      <w:hyperlink r:id="rId5" w:history="1">
        <w:r>
          <w:rPr>
            <w:color w:val="0000FF"/>
          </w:rPr>
          <w:t>N 371-П</w:t>
        </w:r>
      </w:hyperlink>
      <w:r>
        <w:t xml:space="preserve">, от 28.08.2014 </w:t>
      </w:r>
      <w:hyperlink r:id="rId6" w:history="1">
        <w:r>
          <w:rPr>
            <w:color w:val="0000FF"/>
          </w:rPr>
          <w:t>N 358-П</w:t>
        </w:r>
      </w:hyperlink>
      <w:r>
        <w:t>)</w:t>
      </w:r>
    </w:p>
    <w:p w:rsidR="00FD304E" w:rsidRDefault="00FD304E">
      <w:pPr>
        <w:pStyle w:val="ConsPlusNormal"/>
        <w:ind w:firstLine="540"/>
        <w:jc w:val="both"/>
      </w:pPr>
    </w:p>
    <w:p w:rsidR="00FD304E" w:rsidRDefault="00FD304E">
      <w:pPr>
        <w:pStyle w:val="ConsPlusNormal"/>
        <w:ind w:firstLine="540"/>
        <w:jc w:val="both"/>
      </w:pPr>
      <w:proofErr w:type="gramStart"/>
      <w:r>
        <w:t xml:space="preserve">В соответствии с </w:t>
      </w:r>
      <w:hyperlink r:id="rId7"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 целях обеспечения информационной открытости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 повышения качества и доступности предоставляемых ими государственных и муниципальных услуг</w:t>
      </w:r>
      <w:proofErr w:type="gramEnd"/>
    </w:p>
    <w:p w:rsidR="00FD304E" w:rsidRDefault="00FD304E">
      <w:pPr>
        <w:pStyle w:val="ConsPlusNormal"/>
        <w:jc w:val="both"/>
      </w:pPr>
      <w:r>
        <w:t xml:space="preserve">(в ред. </w:t>
      </w:r>
      <w:hyperlink r:id="rId8" w:history="1">
        <w:r>
          <w:rPr>
            <w:color w:val="0000FF"/>
          </w:rPr>
          <w:t>Постановления</w:t>
        </w:r>
      </w:hyperlink>
      <w:r>
        <w:t xml:space="preserve"> Правительства Камчатского края от 28.08.2014 N 358-П)</w:t>
      </w:r>
    </w:p>
    <w:p w:rsidR="00FD304E" w:rsidRDefault="00FD304E">
      <w:pPr>
        <w:pStyle w:val="ConsPlusNormal"/>
        <w:ind w:firstLine="540"/>
        <w:jc w:val="both"/>
      </w:pPr>
    </w:p>
    <w:p w:rsidR="00FD304E" w:rsidRDefault="00FD304E">
      <w:pPr>
        <w:pStyle w:val="ConsPlusNormal"/>
        <w:ind w:firstLine="540"/>
        <w:jc w:val="both"/>
      </w:pPr>
      <w:r>
        <w:t>ПРАВИТЕЛЬСТВО ПОСТАНОВЛЯЕТ:</w:t>
      </w:r>
    </w:p>
    <w:p w:rsidR="00FD304E" w:rsidRDefault="00FD304E">
      <w:pPr>
        <w:pStyle w:val="ConsPlusNormal"/>
        <w:ind w:firstLine="540"/>
        <w:jc w:val="both"/>
      </w:pPr>
    </w:p>
    <w:p w:rsidR="00FD304E" w:rsidRDefault="00FD304E">
      <w:pPr>
        <w:pStyle w:val="ConsPlusNormal"/>
        <w:ind w:firstLine="540"/>
        <w:jc w:val="both"/>
      </w:pPr>
      <w:r>
        <w:t xml:space="preserve">1. </w:t>
      </w:r>
      <w:proofErr w:type="gramStart"/>
      <w:r>
        <w:t>В срок до 01.04.2010 года создать на базе типового программного обеспечения "Сводный реестр государственных и муниципальных услуг (функций)" и "Единый портал государственных и муниципальных услуг (функций)" Реестр государственных и муниципальных услуг (функций) Камчатского края и Портал государственных и муниципальных услуг (функций) Камчатского края, и в срок до 01.07.2010 года Агентству информатизации и связи Камчатского края обеспечить ввод в эксплуатацию Портала</w:t>
      </w:r>
      <w:proofErr w:type="gramEnd"/>
      <w:r>
        <w:t xml:space="preserve"> государственных и муниципальных услуг (функций) Камчатского края.</w:t>
      </w:r>
    </w:p>
    <w:p w:rsidR="00FD304E" w:rsidRDefault="00FD304E">
      <w:pPr>
        <w:pStyle w:val="ConsPlusNormal"/>
        <w:ind w:firstLine="540"/>
        <w:jc w:val="both"/>
      </w:pPr>
      <w:r>
        <w:t xml:space="preserve">2. </w:t>
      </w:r>
      <w:proofErr w:type="gramStart"/>
      <w:r>
        <w:t>Установить, что Реестр государственных и муниципальных услуг (функций) Камчатского края является государственной информационной системой Камчатского края, содержащей сведения о предоставляемых (исполняемых) исполнительными органами государственной власти Камчатского края и органами местного самоуправления муниципальных образований в Камчатском крае государственных и муниципальных услугах (функциях), предназначенная для предоставления в установленном порядке по запросам заинтересованных лиц.</w:t>
      </w:r>
      <w:proofErr w:type="gramEnd"/>
    </w:p>
    <w:p w:rsidR="00FD304E" w:rsidRDefault="00FD304E">
      <w:pPr>
        <w:pStyle w:val="ConsPlusNormal"/>
        <w:ind w:firstLine="540"/>
        <w:jc w:val="both"/>
      </w:pPr>
      <w:r>
        <w:t xml:space="preserve">3. </w:t>
      </w:r>
      <w:proofErr w:type="gramStart"/>
      <w:r>
        <w:t xml:space="preserve">Установить что, Портал государственных и муниципальных услуг (функций) Камчатского края является государственной информационной системой Камчатского края и обеспечивает предоставление государственных и муниципальных услуг (функций), а также услуг, указанных в </w:t>
      </w:r>
      <w:hyperlink r:id="rId9" w:history="1">
        <w:r>
          <w:rPr>
            <w:color w:val="0000FF"/>
          </w:rPr>
          <w:t>части 3 статьи 1</w:t>
        </w:r>
      </w:hyperlink>
      <w:r>
        <w:t xml:space="preserve"> Федерального закона от 27.07.2010 N 210-ФЗ "Об организации предоставления государственных и муниципальных услуг", в электронной форме и доступ граждан и организаций к сведениям об услугах (функциях), предоставляемых</w:t>
      </w:r>
      <w:proofErr w:type="gramEnd"/>
      <w:r>
        <w:t xml:space="preserve"> (исполняемых) на территории Камчатского края, </w:t>
      </w:r>
      <w:proofErr w:type="gramStart"/>
      <w:r>
        <w:t>размещенным</w:t>
      </w:r>
      <w:proofErr w:type="gramEnd"/>
      <w:r>
        <w:t xml:space="preserve"> в Реестре государственных и муниципальных услуг (функций) Камчатского края.</w:t>
      </w:r>
    </w:p>
    <w:p w:rsidR="00FD304E" w:rsidRDefault="00FD304E">
      <w:pPr>
        <w:pStyle w:val="ConsPlusNormal"/>
        <w:jc w:val="both"/>
      </w:pPr>
      <w:r>
        <w:t xml:space="preserve">(часть 3 в ред. </w:t>
      </w:r>
      <w:hyperlink r:id="rId10" w:history="1">
        <w:r>
          <w:rPr>
            <w:color w:val="0000FF"/>
          </w:rPr>
          <w:t>Постановления</w:t>
        </w:r>
      </w:hyperlink>
      <w:r>
        <w:t xml:space="preserve"> Правительства Камчатского края от 28.08.2014 N 358-П)</w:t>
      </w:r>
    </w:p>
    <w:p w:rsidR="00FD304E" w:rsidRDefault="00FD304E">
      <w:pPr>
        <w:pStyle w:val="ConsPlusNormal"/>
        <w:ind w:firstLine="540"/>
        <w:jc w:val="both"/>
      </w:pPr>
      <w:r>
        <w:t>4. Определить Агентство по информатизации и связи Камчатского края оператором информационных систем "Реестр государственных и муниципальных услуг (функций) Камчатского края" и "Портал государственных и муниципальных услуг (функций) Камчатского края".</w:t>
      </w:r>
    </w:p>
    <w:p w:rsidR="00FD304E" w:rsidRDefault="00FD304E">
      <w:pPr>
        <w:pStyle w:val="ConsPlusNormal"/>
        <w:ind w:firstLine="540"/>
        <w:jc w:val="both"/>
      </w:pPr>
      <w:r>
        <w:t xml:space="preserve">5. Определить Министерство экономического развития Камчатского края уполномоченным исполнительным органом государственной власти Камчатского края по ведению </w:t>
      </w:r>
      <w:r>
        <w:lastRenderedPageBreak/>
        <w:t>информационного ресурса Реестра государственных и муниципальных услуг (функций) Камчатского края, а также по информационному взаимодействию с уполномоченным федеральным органом по ведению информационного ресурса сводного реестра государственных услуг (функций).</w:t>
      </w:r>
    </w:p>
    <w:p w:rsidR="00FD304E" w:rsidRDefault="00FD304E">
      <w:pPr>
        <w:pStyle w:val="ConsPlusNormal"/>
        <w:ind w:firstLine="540"/>
        <w:jc w:val="both"/>
      </w:pPr>
      <w:r>
        <w:t xml:space="preserve">6. </w:t>
      </w:r>
      <w:proofErr w:type="gramStart"/>
      <w:r>
        <w:t xml:space="preserve">Утвердить </w:t>
      </w:r>
      <w:hyperlink w:anchor="P61" w:history="1">
        <w:r>
          <w:rPr>
            <w:color w:val="0000FF"/>
          </w:rPr>
          <w:t>Правила</w:t>
        </w:r>
      </w:hyperlink>
      <w:r>
        <w:t xml:space="preserve"> размещения в Реестре государственных и муниципальных услуг (функций) Камчатского края и Портале государственных и муниципальных услуг (функций) Камчатского края сведений о государственных и муниципальных услугах (функциях) Камчатского края согласно приложению 1.</w:t>
      </w:r>
      <w:proofErr w:type="gramEnd"/>
    </w:p>
    <w:p w:rsidR="00FD304E" w:rsidRDefault="00FD304E">
      <w:pPr>
        <w:pStyle w:val="ConsPlusNormal"/>
        <w:ind w:firstLine="540"/>
        <w:jc w:val="both"/>
      </w:pPr>
      <w:r>
        <w:t xml:space="preserve">7. Утвердить </w:t>
      </w:r>
      <w:hyperlink w:anchor="P128" w:history="1">
        <w:r>
          <w:rPr>
            <w:color w:val="0000FF"/>
          </w:rPr>
          <w:t>Перечень</w:t>
        </w:r>
      </w:hyperlink>
      <w:r>
        <w:t xml:space="preserve"> сведений о государственных и муниципальных услугах (функциях) Камчатского края для размещения в Реестре государственных и муниципальных услуг (функций) Камчатского края согласно приложению 2.</w:t>
      </w:r>
    </w:p>
    <w:p w:rsidR="00FD304E" w:rsidRDefault="00FD304E">
      <w:pPr>
        <w:pStyle w:val="ConsPlusNormal"/>
        <w:ind w:firstLine="540"/>
        <w:jc w:val="both"/>
      </w:pPr>
      <w:r>
        <w:t xml:space="preserve">8. Утвердить </w:t>
      </w:r>
      <w:hyperlink w:anchor="P219" w:history="1">
        <w:r>
          <w:rPr>
            <w:color w:val="0000FF"/>
          </w:rPr>
          <w:t>Перечень</w:t>
        </w:r>
      </w:hyperlink>
      <w:r>
        <w:t xml:space="preserve"> сведений о государственных и муниципальных услугах (функциях) Камчатского края, размещенных в Реестре государственных и муниципальных услуг (функций) Камчатского края, подлежащих размещению на Портале государственных и муниципальных услуг (функций) Камчатского края, согласно приложению 3.</w:t>
      </w:r>
    </w:p>
    <w:p w:rsidR="00FD304E" w:rsidRDefault="00FD304E">
      <w:pPr>
        <w:pStyle w:val="ConsPlusNormal"/>
        <w:ind w:firstLine="540"/>
        <w:jc w:val="both"/>
      </w:pPr>
      <w:r>
        <w:t>9. Установить, что:</w:t>
      </w:r>
    </w:p>
    <w:p w:rsidR="00FD304E" w:rsidRDefault="00FD304E">
      <w:pPr>
        <w:pStyle w:val="ConsPlusNormal"/>
        <w:ind w:firstLine="540"/>
        <w:jc w:val="both"/>
      </w:pPr>
      <w:r>
        <w:t>1) финансирование расходов, связанных с размещением сведений о государственных услугах (функциях) в Реестре государственных и муниципальных услуг (функций) Камчатского края, осуществляется за счет сре</w:t>
      </w:r>
      <w:proofErr w:type="gramStart"/>
      <w:r>
        <w:t>дств кр</w:t>
      </w:r>
      <w:proofErr w:type="gramEnd"/>
      <w:r>
        <w:t>аевого бюджета, предусмотренных на текущее финансирование деятельности соответствующих исполнительных органов государственной власти;</w:t>
      </w:r>
    </w:p>
    <w:p w:rsidR="00FD304E" w:rsidRDefault="00FD304E">
      <w:pPr>
        <w:pStyle w:val="ConsPlusNormal"/>
        <w:ind w:firstLine="540"/>
        <w:jc w:val="both"/>
      </w:pPr>
      <w:r>
        <w:t>2) финансирование расходов, связанных с обеспечением функционирования Реестра государственных и муниципальных услуг (функций) Камчатского края и Портала государственных и муниципальных услуг (функций) Камчатского края, осуществляется за счет сре</w:t>
      </w:r>
      <w:proofErr w:type="gramStart"/>
      <w:r>
        <w:t>дств кр</w:t>
      </w:r>
      <w:proofErr w:type="gramEnd"/>
      <w:r>
        <w:t>аевого бюджета, предусмотренных на текущее финансирование деятельности Агентства по информатизации и связи Камчатского края.</w:t>
      </w:r>
    </w:p>
    <w:p w:rsidR="00FD304E" w:rsidRDefault="00FD304E">
      <w:pPr>
        <w:pStyle w:val="ConsPlusNormal"/>
        <w:ind w:firstLine="540"/>
        <w:jc w:val="both"/>
      </w:pPr>
      <w:r>
        <w:t xml:space="preserve">10. </w:t>
      </w:r>
      <w:proofErr w:type="gramStart"/>
      <w:r>
        <w:t>Министерству экономического развития Камчатского края совместно с Агентством по информатизации и связи Камчатского края после утверждения на федеральном уровне рекомендаций о порядке заполнения электронных форм сводного реестра государственных и муниципальных услуг (функций) утвердить методические рекомендации о порядке заполнения электронных форм Реестра государственных и муниципальных услуг (функций) Камчатского края и разместить указанные рекомендации на Портале государственных и муниципальных услуг (функций) Камчатского</w:t>
      </w:r>
      <w:proofErr w:type="gramEnd"/>
      <w:r>
        <w:t xml:space="preserve"> края.</w:t>
      </w:r>
    </w:p>
    <w:p w:rsidR="00FD304E" w:rsidRDefault="00FD304E">
      <w:pPr>
        <w:pStyle w:val="ConsPlusNormal"/>
        <w:ind w:firstLine="540"/>
        <w:jc w:val="both"/>
      </w:pPr>
      <w:r>
        <w:t>11. Исполнительным органам государственной власти Камчатского края:</w:t>
      </w:r>
    </w:p>
    <w:p w:rsidR="00FD304E" w:rsidRDefault="00FD304E">
      <w:pPr>
        <w:pStyle w:val="ConsPlusNormal"/>
        <w:ind w:firstLine="540"/>
        <w:jc w:val="both"/>
      </w:pPr>
      <w:proofErr w:type="gramStart"/>
      <w:r>
        <w:t>1) в срок до 01.04.2010 года определить должностных лиц, ответственных за предоставление в Министерство экономического развития Камчатского края сведений о государственных услугах (функциях), предоставляемых (исполняемых) исполнительными органами государственной власти Камчатского края, для размещения сведений в Реестре государственных и муниципальных услуг (функций) Камчатского края;</w:t>
      </w:r>
      <w:proofErr w:type="gramEnd"/>
    </w:p>
    <w:p w:rsidR="00FD304E" w:rsidRDefault="00FD304E">
      <w:pPr>
        <w:pStyle w:val="ConsPlusNormal"/>
        <w:ind w:firstLine="540"/>
        <w:jc w:val="both"/>
      </w:pPr>
      <w:r>
        <w:t xml:space="preserve">2) в срок до 01.06.2010 года организовать получение лицами, указанными в </w:t>
      </w:r>
      <w:proofErr w:type="gramStart"/>
      <w:r>
        <w:t>пункте</w:t>
      </w:r>
      <w:proofErr w:type="gramEnd"/>
      <w:r>
        <w:t xml:space="preserve"> 1 настоящей части сертификатов ключей подписи и средств электронной цифровой подписи. Сертификаты ключей подписей и средства электронной цифровой подписи выдаются должностным лицам, ответственным за предоставление в Министерство экономического развития Камчатского края сведений о государственных услугах (функциях), предоставляемых (исполняемых) исполнительными органами государственной власти Камчатского края;</w:t>
      </w:r>
    </w:p>
    <w:p w:rsidR="00FD304E" w:rsidRDefault="00FD304E">
      <w:pPr>
        <w:pStyle w:val="ConsPlusNormal"/>
        <w:ind w:firstLine="540"/>
        <w:jc w:val="both"/>
      </w:pPr>
      <w:r>
        <w:t>3) в срок до 01.06.2010 года представить в Министерство экономического развития Камчатского края сведения о государственных услугах (функциях) для размещения их в Реестре государственных и муниципальных услуг (функций) Камчатского края.</w:t>
      </w:r>
    </w:p>
    <w:p w:rsidR="00FD304E" w:rsidRDefault="00FD304E">
      <w:pPr>
        <w:pStyle w:val="ConsPlusNormal"/>
        <w:ind w:firstLine="540"/>
        <w:jc w:val="both"/>
      </w:pPr>
      <w:r>
        <w:t xml:space="preserve">12. </w:t>
      </w:r>
      <w:proofErr w:type="gramStart"/>
      <w:r>
        <w:t>Агентству по информатизации и связи Камчатского края утвердить план мероприятий по обеспечению доступа к Реестру государственных и муниципальных услуг (функций) Камчатского края должностных лиц, ответственных за размещение в нем сведений о государственных услугах (функциях), предоставляемых (исполняемых) исполнительными органами государственной власти Камчатского края, в том числе по обучению этих лиц работе по размещению таких сведений в Реестре государственных и муниципальных услуг</w:t>
      </w:r>
      <w:proofErr w:type="gramEnd"/>
      <w:r>
        <w:t xml:space="preserve"> (функций) Камчатского края.</w:t>
      </w:r>
    </w:p>
    <w:p w:rsidR="00FD304E" w:rsidRDefault="00FD304E">
      <w:pPr>
        <w:pStyle w:val="ConsPlusNormal"/>
        <w:ind w:firstLine="540"/>
        <w:jc w:val="both"/>
      </w:pPr>
      <w:r>
        <w:lastRenderedPageBreak/>
        <w:t>13. Рекомендовать органам местного самоуправления муниципальных образований в Камчатском крае в срок до 01.10.2010 года:</w:t>
      </w:r>
    </w:p>
    <w:p w:rsidR="00FD304E" w:rsidRDefault="00FD304E">
      <w:pPr>
        <w:pStyle w:val="ConsPlusNormal"/>
        <w:ind w:firstLine="540"/>
        <w:jc w:val="both"/>
      </w:pPr>
      <w:proofErr w:type="gramStart"/>
      <w:r>
        <w:t>1) принять решение о создании муниципальных информационных систем "Реестр муниципальных услуг" для размещения в них сведений о муниципальных услугах предоставляемых соответствующими органами местного самоуправления муниципальных образований в Камчатском крае;</w:t>
      </w:r>
      <w:proofErr w:type="gramEnd"/>
    </w:p>
    <w:p w:rsidR="00FD304E" w:rsidRDefault="00FD304E">
      <w:pPr>
        <w:pStyle w:val="ConsPlusNormal"/>
        <w:ind w:firstLine="540"/>
        <w:jc w:val="both"/>
      </w:pPr>
      <w:r>
        <w:t>2) заключить с Агентством по информатизации и связи Камчатского края соглашение о размещении муниципальных информационных систем "Реестр муниципальных услуг" на технических средствах Агентства по информатизации и связи Камчатского края;</w:t>
      </w:r>
    </w:p>
    <w:p w:rsidR="00FD304E" w:rsidRDefault="00FD304E">
      <w:pPr>
        <w:pStyle w:val="ConsPlusNormal"/>
        <w:ind w:firstLine="540"/>
        <w:jc w:val="both"/>
      </w:pPr>
      <w:r>
        <w:t>3) заключить с Министерством экономического развития Камчатского края и Агентством по информатизации и связи Камчатского края соглашение о взаимодействии при организации размещения сведений о муниципальных услугах в информационной системе "Реестр государственных и муниципальных услуг (функций) Камчатского края" и информационной системе "Портал государственных и муниципальных услуг (функций) Камчатского края";</w:t>
      </w:r>
    </w:p>
    <w:p w:rsidR="00FD304E" w:rsidRDefault="00FD304E">
      <w:pPr>
        <w:pStyle w:val="ConsPlusNormal"/>
        <w:ind w:firstLine="540"/>
        <w:jc w:val="both"/>
      </w:pPr>
      <w:r>
        <w:t xml:space="preserve">4) определить должностных лиц, ответственных за информационное взаимодействие с Министерством </w:t>
      </w:r>
      <w:proofErr w:type="gramStart"/>
      <w:r>
        <w:t>экономического</w:t>
      </w:r>
      <w:proofErr w:type="gramEnd"/>
      <w:r>
        <w:t xml:space="preserve"> развития Камчатского края и Агентством по информатизации и связи Камчатского края по размещению сведений о муниципальных услугах в информационной системе "Реестр государственных и муниципальных услуг (функций) Камчатского края" и информационной системе "Портал государственных и муниципальных услуг (функций) Камчатского края".</w:t>
      </w:r>
    </w:p>
    <w:p w:rsidR="00FD304E" w:rsidRDefault="00FD304E">
      <w:pPr>
        <w:pStyle w:val="ConsPlusNormal"/>
        <w:jc w:val="both"/>
      </w:pPr>
      <w:r>
        <w:t xml:space="preserve">(часть тринадцатая в ред. </w:t>
      </w:r>
      <w:hyperlink r:id="rId11" w:history="1">
        <w:r>
          <w:rPr>
            <w:color w:val="0000FF"/>
          </w:rPr>
          <w:t>Постановления</w:t>
        </w:r>
      </w:hyperlink>
      <w:r>
        <w:t xml:space="preserve"> Правительства Камчатского края от 07.09.2010 N 371-П)</w:t>
      </w:r>
    </w:p>
    <w:p w:rsidR="00FD304E" w:rsidRDefault="00FD304E">
      <w:pPr>
        <w:pStyle w:val="ConsPlusNormal"/>
        <w:ind w:firstLine="540"/>
        <w:jc w:val="both"/>
      </w:pPr>
      <w:r>
        <w:t>14. Настоящее Постановление вступает в силу через 10 дней после его официального опубликования.</w:t>
      </w:r>
    </w:p>
    <w:p w:rsidR="00FD304E" w:rsidRDefault="00FD304E">
      <w:pPr>
        <w:pStyle w:val="ConsPlusNormal"/>
        <w:ind w:firstLine="540"/>
        <w:jc w:val="both"/>
      </w:pPr>
    </w:p>
    <w:p w:rsidR="00FD304E" w:rsidRDefault="00FD304E">
      <w:pPr>
        <w:pStyle w:val="ConsPlusNormal"/>
        <w:jc w:val="right"/>
      </w:pPr>
      <w:r>
        <w:t>Первый вице-губернатор</w:t>
      </w:r>
    </w:p>
    <w:p w:rsidR="00FD304E" w:rsidRDefault="00FD304E">
      <w:pPr>
        <w:pStyle w:val="ConsPlusNormal"/>
        <w:jc w:val="right"/>
      </w:pPr>
      <w:r>
        <w:t>- первый заместитель</w:t>
      </w:r>
    </w:p>
    <w:p w:rsidR="00FD304E" w:rsidRDefault="00FD304E">
      <w:pPr>
        <w:pStyle w:val="ConsPlusNormal"/>
        <w:jc w:val="right"/>
      </w:pPr>
      <w:r>
        <w:t>председателя Правительства</w:t>
      </w:r>
    </w:p>
    <w:p w:rsidR="00FD304E" w:rsidRDefault="00FD304E">
      <w:pPr>
        <w:pStyle w:val="ConsPlusNormal"/>
        <w:jc w:val="right"/>
      </w:pPr>
      <w:r>
        <w:t>Камчатского края</w:t>
      </w:r>
    </w:p>
    <w:p w:rsidR="00FD304E" w:rsidRDefault="00FD304E">
      <w:pPr>
        <w:pStyle w:val="ConsPlusNormal"/>
        <w:jc w:val="right"/>
      </w:pPr>
      <w:r>
        <w:t>И.А.ТРЕТЬЯКОВА</w:t>
      </w:r>
    </w:p>
    <w:p w:rsidR="00FD304E" w:rsidRDefault="00FD304E">
      <w:pPr>
        <w:pStyle w:val="ConsPlusNormal"/>
        <w:ind w:firstLine="540"/>
        <w:jc w:val="both"/>
      </w:pPr>
    </w:p>
    <w:p w:rsidR="00FD304E" w:rsidRDefault="00FD304E">
      <w:pPr>
        <w:pStyle w:val="ConsPlusNormal"/>
        <w:ind w:firstLine="540"/>
        <w:jc w:val="both"/>
      </w:pPr>
    </w:p>
    <w:p w:rsidR="00FD304E" w:rsidRDefault="00FD304E">
      <w:pPr>
        <w:pStyle w:val="ConsPlusNormal"/>
        <w:ind w:firstLine="540"/>
        <w:jc w:val="both"/>
      </w:pPr>
    </w:p>
    <w:p w:rsidR="00FD304E" w:rsidRDefault="00FD304E">
      <w:pPr>
        <w:pStyle w:val="ConsPlusNormal"/>
        <w:ind w:firstLine="540"/>
        <w:jc w:val="both"/>
      </w:pPr>
    </w:p>
    <w:p w:rsidR="00FD304E" w:rsidRDefault="00FD304E">
      <w:pPr>
        <w:pStyle w:val="ConsPlusNormal"/>
        <w:ind w:firstLine="540"/>
        <w:jc w:val="both"/>
      </w:pPr>
    </w:p>
    <w:p w:rsidR="00FD304E" w:rsidRDefault="00FD304E">
      <w:pPr>
        <w:pStyle w:val="ConsPlusNormal"/>
        <w:jc w:val="right"/>
        <w:outlineLvl w:val="0"/>
      </w:pPr>
      <w:r>
        <w:t>Приложение 1</w:t>
      </w:r>
    </w:p>
    <w:p w:rsidR="00FD304E" w:rsidRDefault="00FD304E">
      <w:pPr>
        <w:pStyle w:val="ConsPlusNormal"/>
        <w:jc w:val="right"/>
      </w:pPr>
      <w:r>
        <w:t>к Постановлению Правительства</w:t>
      </w:r>
    </w:p>
    <w:p w:rsidR="00FD304E" w:rsidRDefault="00FD304E">
      <w:pPr>
        <w:pStyle w:val="ConsPlusNormal"/>
        <w:jc w:val="right"/>
      </w:pPr>
      <w:r>
        <w:t>Камчатского края</w:t>
      </w:r>
    </w:p>
    <w:p w:rsidR="00FD304E" w:rsidRDefault="00FD304E">
      <w:pPr>
        <w:pStyle w:val="ConsPlusNormal"/>
        <w:jc w:val="right"/>
      </w:pPr>
      <w:r>
        <w:t>от 30.03.2010 N 143-П</w:t>
      </w:r>
    </w:p>
    <w:p w:rsidR="00FD304E" w:rsidRDefault="00FD304E">
      <w:pPr>
        <w:pStyle w:val="ConsPlusNormal"/>
        <w:ind w:firstLine="540"/>
        <w:jc w:val="both"/>
      </w:pPr>
    </w:p>
    <w:p w:rsidR="00FD304E" w:rsidRDefault="00FD304E">
      <w:pPr>
        <w:pStyle w:val="ConsPlusTitle"/>
        <w:jc w:val="center"/>
      </w:pPr>
      <w:bookmarkStart w:id="1" w:name="P61"/>
      <w:bookmarkEnd w:id="1"/>
      <w:r>
        <w:t>ПРАВИЛА</w:t>
      </w:r>
    </w:p>
    <w:p w:rsidR="00FD304E" w:rsidRDefault="00FD304E">
      <w:pPr>
        <w:pStyle w:val="ConsPlusTitle"/>
        <w:jc w:val="center"/>
      </w:pPr>
      <w:r>
        <w:t xml:space="preserve">РАЗМЕЩЕНИЯ В РЕЕСТРЕ </w:t>
      </w:r>
      <w:proofErr w:type="gramStart"/>
      <w:r>
        <w:t>ГОСУДАРСТВЕННЫХ</w:t>
      </w:r>
      <w:proofErr w:type="gramEnd"/>
      <w:r>
        <w:t xml:space="preserve"> И</w:t>
      </w:r>
    </w:p>
    <w:p w:rsidR="00FD304E" w:rsidRDefault="00FD304E">
      <w:pPr>
        <w:pStyle w:val="ConsPlusTitle"/>
        <w:jc w:val="center"/>
      </w:pPr>
      <w:r>
        <w:t>МУНИЦИПАЛЬНЫХ УСЛУГ (ФУНКЦИЙ) КАМЧАТСКОГО КРАЯ</w:t>
      </w:r>
    </w:p>
    <w:p w:rsidR="00FD304E" w:rsidRDefault="00FD304E">
      <w:pPr>
        <w:pStyle w:val="ConsPlusTitle"/>
        <w:jc w:val="center"/>
      </w:pPr>
      <w:r>
        <w:t xml:space="preserve">И </w:t>
      </w:r>
      <w:proofErr w:type="gramStart"/>
      <w:r>
        <w:t>ПОРТАЛЕ</w:t>
      </w:r>
      <w:proofErr w:type="gramEnd"/>
      <w:r>
        <w:t xml:space="preserve"> ГОСУДАРСТВЕННЫХ И МУНИЦИПАЛЬНЫХ УСЛУГ</w:t>
      </w:r>
    </w:p>
    <w:p w:rsidR="00FD304E" w:rsidRDefault="00FD304E">
      <w:pPr>
        <w:pStyle w:val="ConsPlusTitle"/>
        <w:jc w:val="center"/>
      </w:pPr>
      <w:r>
        <w:t xml:space="preserve">(ФУНКЦИЙ) КАМЧАТСКОГО КРАЯ СВЕДЕНИЙ </w:t>
      </w:r>
      <w:proofErr w:type="gramStart"/>
      <w:r>
        <w:t>О</w:t>
      </w:r>
      <w:proofErr w:type="gramEnd"/>
      <w:r>
        <w:t xml:space="preserve"> ГОСУДАРСТВЕННЫХ</w:t>
      </w:r>
    </w:p>
    <w:p w:rsidR="00FD304E" w:rsidRDefault="00FD304E">
      <w:pPr>
        <w:pStyle w:val="ConsPlusTitle"/>
        <w:jc w:val="center"/>
      </w:pPr>
      <w:r>
        <w:t xml:space="preserve">И МУНИЦИПАЛЬНЫХ </w:t>
      </w:r>
      <w:proofErr w:type="gramStart"/>
      <w:r>
        <w:t>УСЛУГАХ</w:t>
      </w:r>
      <w:proofErr w:type="gramEnd"/>
      <w:r>
        <w:t xml:space="preserve"> (ФУНКЦИЯХ) КАМЧАТСКОГО КРАЯ</w:t>
      </w:r>
    </w:p>
    <w:p w:rsidR="00FD304E" w:rsidRDefault="00FD304E">
      <w:pPr>
        <w:pStyle w:val="ConsPlusNormal"/>
        <w:jc w:val="center"/>
      </w:pPr>
    </w:p>
    <w:p w:rsidR="00FD304E" w:rsidRDefault="00FD304E">
      <w:pPr>
        <w:pStyle w:val="ConsPlusNormal"/>
        <w:jc w:val="center"/>
      </w:pPr>
      <w:r>
        <w:t>Список изменяющих документов</w:t>
      </w:r>
    </w:p>
    <w:p w:rsidR="00FD304E" w:rsidRDefault="00FD304E">
      <w:pPr>
        <w:pStyle w:val="ConsPlusNormal"/>
        <w:jc w:val="center"/>
      </w:pPr>
      <w:proofErr w:type="gramStart"/>
      <w:r>
        <w:t xml:space="preserve">(в ред. </w:t>
      </w:r>
      <w:hyperlink r:id="rId12" w:history="1">
        <w:r>
          <w:rPr>
            <w:color w:val="0000FF"/>
          </w:rPr>
          <w:t>Постановления</w:t>
        </w:r>
      </w:hyperlink>
      <w:r>
        <w:t xml:space="preserve"> Правительства Камчатского края</w:t>
      </w:r>
      <w:proofErr w:type="gramEnd"/>
    </w:p>
    <w:p w:rsidR="00FD304E" w:rsidRDefault="00FD304E">
      <w:pPr>
        <w:pStyle w:val="ConsPlusNormal"/>
        <w:jc w:val="center"/>
      </w:pPr>
      <w:r>
        <w:t>от 07.09.2010 N 371-П)</w:t>
      </w:r>
    </w:p>
    <w:p w:rsidR="00FD304E" w:rsidRDefault="00FD304E">
      <w:pPr>
        <w:pStyle w:val="ConsPlusNormal"/>
        <w:ind w:firstLine="540"/>
        <w:jc w:val="both"/>
      </w:pPr>
    </w:p>
    <w:p w:rsidR="00FD304E" w:rsidRDefault="00FD304E">
      <w:pPr>
        <w:pStyle w:val="ConsPlusNormal"/>
        <w:jc w:val="center"/>
        <w:outlineLvl w:val="1"/>
      </w:pPr>
      <w:r>
        <w:t>I. Общие положения</w:t>
      </w:r>
    </w:p>
    <w:p w:rsidR="00FD304E" w:rsidRDefault="00FD304E">
      <w:pPr>
        <w:pStyle w:val="ConsPlusNormal"/>
        <w:ind w:firstLine="540"/>
        <w:jc w:val="both"/>
      </w:pPr>
    </w:p>
    <w:p w:rsidR="00FD304E" w:rsidRDefault="00FD304E">
      <w:pPr>
        <w:pStyle w:val="ConsPlusNormal"/>
        <w:ind w:firstLine="540"/>
        <w:jc w:val="both"/>
      </w:pPr>
      <w:r>
        <w:t xml:space="preserve">1. </w:t>
      </w:r>
      <w:proofErr w:type="gramStart"/>
      <w:r>
        <w:t xml:space="preserve">Настоящие Правила определяют порядок формирования сведений о государственных и муниципальных услугах (функциях) Камчатского края, предоставляемых (исполняемых) органами </w:t>
      </w:r>
      <w:r>
        <w:lastRenderedPageBreak/>
        <w:t>исполнительной власти Камчатского края и органами местного самоуправления муниципальных образований в Камчатском крае (далее - сведения об услугах (функциях)), а также их размещения в информационных системах "Реестр государственных и муниципальных услуг (функций) Камчатского края" (далее - Реестр) и "Портал государственных и муниципальных услуг (функций) Камчатского</w:t>
      </w:r>
      <w:proofErr w:type="gramEnd"/>
      <w:r>
        <w:t xml:space="preserve"> края" (далее - Портал).</w:t>
      </w:r>
    </w:p>
    <w:p w:rsidR="00FD304E" w:rsidRDefault="00FD304E">
      <w:pPr>
        <w:pStyle w:val="ConsPlusNormal"/>
        <w:ind w:firstLine="540"/>
        <w:jc w:val="both"/>
      </w:pPr>
      <w:r>
        <w:t>2. Формирование сведений об услугах (функциях) для размещения в Реестре осуществляют исполнительные органы государственной власти Камчатского края и органы местного самоуправления муниципальных образований в Камчатском крае, предоставляющие соответствующие услуги (исполняющие соответствующие функции).</w:t>
      </w:r>
    </w:p>
    <w:p w:rsidR="00FD304E" w:rsidRDefault="00FD304E">
      <w:pPr>
        <w:pStyle w:val="ConsPlusNormal"/>
        <w:ind w:firstLine="540"/>
        <w:jc w:val="both"/>
      </w:pPr>
      <w:r>
        <w:t>3. Порядок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 при формировании сведений об услугах (функциях) определяется постановлением Правительства Камчатского края.</w:t>
      </w:r>
    </w:p>
    <w:p w:rsidR="00FD304E" w:rsidRDefault="00FD304E">
      <w:pPr>
        <w:pStyle w:val="ConsPlusNormal"/>
        <w:ind w:firstLine="540"/>
        <w:jc w:val="both"/>
      </w:pPr>
      <w:r>
        <w:t>4. Исполнительные органы государственной власти Камчатского края и органы местного самоуправления муниципальных образований в Камчатском крае, уполномоченные в установленном порядке на размещение сведений об услугах (функциях) в Реестре, являются участниками информационного взаимодействия.</w:t>
      </w:r>
    </w:p>
    <w:p w:rsidR="00FD304E" w:rsidRDefault="00FD304E">
      <w:pPr>
        <w:pStyle w:val="ConsPlusNormal"/>
        <w:ind w:firstLine="540"/>
        <w:jc w:val="both"/>
      </w:pPr>
    </w:p>
    <w:p w:rsidR="00FD304E" w:rsidRDefault="00FD304E">
      <w:pPr>
        <w:pStyle w:val="ConsPlusNormal"/>
        <w:jc w:val="center"/>
        <w:outlineLvl w:val="1"/>
      </w:pPr>
      <w:r>
        <w:t>II. Размещение сведений об услугах (функциях) в Реестре</w:t>
      </w:r>
    </w:p>
    <w:p w:rsidR="00FD304E" w:rsidRDefault="00FD304E">
      <w:pPr>
        <w:pStyle w:val="ConsPlusNormal"/>
        <w:ind w:firstLine="540"/>
        <w:jc w:val="both"/>
      </w:pPr>
    </w:p>
    <w:p w:rsidR="00FD304E" w:rsidRDefault="00FD304E">
      <w:pPr>
        <w:pStyle w:val="ConsPlusNormal"/>
        <w:ind w:firstLine="540"/>
        <w:jc w:val="both"/>
      </w:pPr>
      <w:r>
        <w:t>5. В Министерство экономического развития Камчатского края (далее - уполномоченный орган) предоставляются сведения об услугах (функциях) теми исполнительными органами государственной власти Камчатского края, которые осуществляют предоставление соответствующих услуг (функций). Сведения об услугах (функциях) предоставленные участниками информационного взаимодействия образуют информационный ресурс Реестра.</w:t>
      </w:r>
    </w:p>
    <w:p w:rsidR="00FD304E" w:rsidRDefault="00FD304E">
      <w:pPr>
        <w:pStyle w:val="ConsPlusNormal"/>
        <w:ind w:firstLine="540"/>
        <w:jc w:val="both"/>
      </w:pPr>
      <w:r>
        <w:t>Сведения об услугах (функциях), размещаемые (или представляемые для размещения) в Реестре должны быть полными и достоверными.</w:t>
      </w:r>
    </w:p>
    <w:p w:rsidR="00FD304E" w:rsidRDefault="00FD304E">
      <w:pPr>
        <w:pStyle w:val="ConsPlusNormal"/>
        <w:ind w:firstLine="540"/>
        <w:jc w:val="both"/>
      </w:pPr>
      <w:r>
        <w:t>6. В случае если в предоставлении государственной услуги (функции) участвуют несколько исполнительных органов государственной власти Камчатского края, то предоставление сведений об услугах (функциях) осуществляет исполнительный орган государственной власти Камчатского края, который предоставляет итоговый результат услуги.</w:t>
      </w:r>
    </w:p>
    <w:p w:rsidR="00FD304E" w:rsidRDefault="00FD304E">
      <w:pPr>
        <w:pStyle w:val="ConsPlusNormal"/>
        <w:ind w:firstLine="540"/>
        <w:jc w:val="both"/>
      </w:pPr>
      <w:r>
        <w:t>7. Размещение сведений об услугах (функциях) осуществляется путем заполнения электронных форм Реестра. Сведения об услугах (функциях) заверяются электронной цифровой подписью лица, разместившего (представившего к размещению) эти сведения.</w:t>
      </w:r>
    </w:p>
    <w:p w:rsidR="00FD304E" w:rsidRDefault="00FD304E">
      <w:pPr>
        <w:pStyle w:val="ConsPlusNormal"/>
        <w:ind w:firstLine="540"/>
        <w:jc w:val="both"/>
      </w:pPr>
      <w:r>
        <w:t xml:space="preserve">8. Структура электронных форм Реестра и порядок их заполнения определяются в методических </w:t>
      </w:r>
      <w:proofErr w:type="gramStart"/>
      <w:r>
        <w:t>рекомендациях</w:t>
      </w:r>
      <w:proofErr w:type="gramEnd"/>
      <w:r>
        <w:t xml:space="preserve"> о порядке заполнения электронных форм Реестра, разрабатываемых уполномоченным органом по согласованию с Агентством по информатизации и связи Камчатского края (далее - оператор).</w:t>
      </w:r>
    </w:p>
    <w:p w:rsidR="00FD304E" w:rsidRDefault="00FD304E">
      <w:pPr>
        <w:pStyle w:val="ConsPlusNormal"/>
        <w:ind w:firstLine="540"/>
        <w:jc w:val="both"/>
      </w:pPr>
      <w:r>
        <w:t xml:space="preserve">9. </w:t>
      </w:r>
      <w:proofErr w:type="gramStart"/>
      <w:r>
        <w:t>Для выполнения операций по заполнению электронных форм Реестра участником информационного взаимодействия назначаются должностные лица, ответственные за размещение в Реестре сведений об услугах (функциях) (далее - ответственные лица участника информационного взаимодействия).</w:t>
      </w:r>
      <w:proofErr w:type="gramEnd"/>
    </w:p>
    <w:p w:rsidR="00FD304E" w:rsidRDefault="00FD304E">
      <w:pPr>
        <w:pStyle w:val="ConsPlusNormal"/>
        <w:ind w:firstLine="540"/>
        <w:jc w:val="both"/>
      </w:pPr>
      <w:r>
        <w:t>10.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размещаемых (предоставляемых) для размещения в Реестре, а также за соблюдение порядка и сроков их размещения (предоставления для размещения).</w:t>
      </w:r>
    </w:p>
    <w:p w:rsidR="00FD304E" w:rsidRDefault="00FD304E">
      <w:pPr>
        <w:pStyle w:val="ConsPlusNormal"/>
        <w:ind w:firstLine="540"/>
        <w:jc w:val="both"/>
      </w:pPr>
    </w:p>
    <w:p w:rsidR="00FD304E" w:rsidRDefault="00FD304E">
      <w:pPr>
        <w:pStyle w:val="ConsPlusNormal"/>
        <w:jc w:val="center"/>
        <w:outlineLvl w:val="1"/>
      </w:pPr>
      <w:r>
        <w:t>III. Ведение Реестра</w:t>
      </w:r>
    </w:p>
    <w:p w:rsidR="00FD304E" w:rsidRDefault="00FD304E">
      <w:pPr>
        <w:pStyle w:val="ConsPlusNormal"/>
        <w:ind w:firstLine="540"/>
        <w:jc w:val="both"/>
      </w:pPr>
    </w:p>
    <w:p w:rsidR="00FD304E" w:rsidRDefault="00FD304E">
      <w:pPr>
        <w:pStyle w:val="ConsPlusNormal"/>
        <w:ind w:firstLine="540"/>
        <w:jc w:val="both"/>
      </w:pPr>
      <w:r>
        <w:t>11. Услуге (функции), сведения о которой размещаются в Реестре, присваивается реестровый номер, правила формирования которого, определяются уполномоченным органом.</w:t>
      </w:r>
    </w:p>
    <w:p w:rsidR="00FD304E" w:rsidRDefault="00FD304E">
      <w:pPr>
        <w:pStyle w:val="ConsPlusNormal"/>
        <w:ind w:firstLine="540"/>
        <w:jc w:val="both"/>
      </w:pPr>
      <w:bookmarkStart w:id="2" w:name="P92"/>
      <w:bookmarkEnd w:id="2"/>
      <w:r>
        <w:t xml:space="preserve">12. Сведения об услугах (функциях), предоставленные участниками информационного взаимодействия для размещения в Реестре, проверяются уполномоченным органом на соответствие нормативным правовым актам, регулирующим предоставление государственной </w:t>
      </w:r>
      <w:r>
        <w:lastRenderedPageBreak/>
        <w:t>услуги (исполнение государственной функции), а также на полноту и правильность заполнения электронных форм Реестра.</w:t>
      </w:r>
    </w:p>
    <w:p w:rsidR="00FD304E" w:rsidRDefault="00FD304E">
      <w:pPr>
        <w:pStyle w:val="ConsPlusNormal"/>
        <w:ind w:firstLine="540"/>
        <w:jc w:val="both"/>
      </w:pPr>
      <w:r>
        <w:t>Сведения об услугах (функциях), предоставление (исполнение) которых регламентируется утвержденными правовыми актами в форме административных регламентов, проверяются в течение 7 календарных дней со дня их предоставления, в остальных случаях - в течение 15 календарных дней.</w:t>
      </w:r>
    </w:p>
    <w:p w:rsidR="00FD304E" w:rsidRDefault="00FD304E">
      <w:pPr>
        <w:pStyle w:val="ConsPlusNormal"/>
        <w:ind w:firstLine="540"/>
        <w:jc w:val="both"/>
      </w:pPr>
      <w:r>
        <w:t xml:space="preserve">13. Если по результатам проверки, указанной в </w:t>
      </w:r>
      <w:hyperlink w:anchor="P92" w:history="1">
        <w:r>
          <w:rPr>
            <w:color w:val="0000FF"/>
          </w:rPr>
          <w:t>части 12</w:t>
        </w:r>
      </w:hyperlink>
      <w:r>
        <w:t xml:space="preserve"> настоящих Правил, нарушений не выявлено, сведения об услугах (функциях) </w:t>
      </w:r>
      <w:proofErr w:type="gramStart"/>
      <w:r>
        <w:t>подписываются электронной цифровой подписью ответственного лица уполномоченного органа и размещаются</w:t>
      </w:r>
      <w:proofErr w:type="gramEnd"/>
      <w:r>
        <w:t xml:space="preserve"> в Реестре.</w:t>
      </w:r>
    </w:p>
    <w:p w:rsidR="00FD304E" w:rsidRDefault="00FD304E">
      <w:pPr>
        <w:pStyle w:val="ConsPlusNormal"/>
        <w:ind w:firstLine="540"/>
        <w:jc w:val="both"/>
      </w:pPr>
      <w:bookmarkStart w:id="3" w:name="P95"/>
      <w:bookmarkEnd w:id="3"/>
      <w:r>
        <w:t xml:space="preserve">14. </w:t>
      </w:r>
      <w:proofErr w:type="gramStart"/>
      <w:r>
        <w:t xml:space="preserve">В случае если по результатам проверки, указанной в </w:t>
      </w:r>
      <w:hyperlink w:anchor="P92" w:history="1">
        <w:r>
          <w:rPr>
            <w:color w:val="0000FF"/>
          </w:rPr>
          <w:t>части 12</w:t>
        </w:r>
      </w:hyperlink>
      <w:r>
        <w:t xml:space="preserve"> настоящих Правил, выявлены нарушения, то сведения об услугах (функциях) в Реестре не размещаются, а уполномоченный орган направляет ответственному лицу участника информационного взаимодействия в форме электронного документа уведомление о допущенных нарушениях и повторном предоставлении сведений об услугах (функциях) для размещения в Реестре.</w:t>
      </w:r>
      <w:proofErr w:type="gramEnd"/>
    </w:p>
    <w:p w:rsidR="00FD304E" w:rsidRDefault="00FD304E">
      <w:pPr>
        <w:pStyle w:val="ConsPlusNormal"/>
        <w:jc w:val="both"/>
      </w:pPr>
      <w:r>
        <w:t xml:space="preserve">(в ред. </w:t>
      </w:r>
      <w:hyperlink r:id="rId13" w:history="1">
        <w:r>
          <w:rPr>
            <w:color w:val="0000FF"/>
          </w:rPr>
          <w:t>Постановления</w:t>
        </w:r>
      </w:hyperlink>
      <w:r>
        <w:t xml:space="preserve"> Правительства Камчатского края от 07.09.2010 N 371-П)</w:t>
      </w:r>
    </w:p>
    <w:p w:rsidR="00FD304E" w:rsidRDefault="00FD304E">
      <w:pPr>
        <w:pStyle w:val="ConsPlusNormal"/>
        <w:ind w:firstLine="540"/>
        <w:jc w:val="both"/>
      </w:pPr>
      <w:r>
        <w:t xml:space="preserve">15. </w:t>
      </w:r>
      <w:proofErr w:type="gramStart"/>
      <w:r>
        <w:t>Уполномоченный орган размещает в Реестре сведения об услугах (функциях), предоставляемых (исполняемых) исполнительными органами государственной власти Камчатского края в разделе "Реестр государственных услуг (функций) Камчатского края", а сведения об услугах (функциях), предоставляемых (исполняемых) органами местного самоуправления муниципальных образований в Камчатском крае - в разделе "Реестр муниципальных услуг (функций)".</w:t>
      </w:r>
      <w:proofErr w:type="gramEnd"/>
    </w:p>
    <w:p w:rsidR="00FD304E" w:rsidRDefault="00FD304E">
      <w:pPr>
        <w:pStyle w:val="ConsPlusNormal"/>
        <w:ind w:firstLine="540"/>
        <w:jc w:val="both"/>
      </w:pPr>
      <w:r>
        <w:t>16. Исключение сведений об услугах (функциях) из Реестра осуществляется тем ответственным лицом участника информационного взаимодействия, который осуществил их размещение в Реестре.</w:t>
      </w:r>
    </w:p>
    <w:p w:rsidR="00FD304E" w:rsidRDefault="00FD304E">
      <w:pPr>
        <w:pStyle w:val="ConsPlusNormal"/>
        <w:ind w:firstLine="540"/>
        <w:jc w:val="both"/>
      </w:pPr>
      <w:r>
        <w:t>Уполномоченный орган в течение 5 календарных дней со дня обнаружения сведений, подлежащих исключению из Реестра, направляет соответствующему должностному лицу участника информационного взаимодействия в форме электронного документа уведомление о необходимости исключения сведений об услугах (функций) из Реестра.</w:t>
      </w:r>
    </w:p>
    <w:p w:rsidR="00FD304E" w:rsidRDefault="00FD304E">
      <w:pPr>
        <w:pStyle w:val="ConsPlusNormal"/>
        <w:jc w:val="both"/>
      </w:pPr>
      <w:r>
        <w:t xml:space="preserve">(в ред. </w:t>
      </w:r>
      <w:hyperlink r:id="rId14" w:history="1">
        <w:r>
          <w:rPr>
            <w:color w:val="0000FF"/>
          </w:rPr>
          <w:t>Постановления</w:t>
        </w:r>
      </w:hyperlink>
      <w:r>
        <w:t xml:space="preserve"> Правительства Камчатского края от 07.09.2010 N 371-П)</w:t>
      </w:r>
    </w:p>
    <w:p w:rsidR="00FD304E" w:rsidRDefault="00FD304E">
      <w:pPr>
        <w:pStyle w:val="ConsPlusNormal"/>
        <w:ind w:firstLine="540"/>
        <w:jc w:val="both"/>
      </w:pPr>
      <w:r>
        <w:t>17. Основаниями для исключения сведений об услугах (функциях) из Реестра являются следующие обстоятельства:</w:t>
      </w:r>
    </w:p>
    <w:p w:rsidR="00FD304E" w:rsidRDefault="00FD304E">
      <w:pPr>
        <w:pStyle w:val="ConsPlusNormal"/>
        <w:ind w:firstLine="540"/>
        <w:jc w:val="both"/>
      </w:pPr>
      <w:r>
        <w:t>1) вступление в силу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представительных органов муниципальных образований в Камчатском крае, которыми упразднено предоставление государственной или муниципальной услуги или исполнение государственной или муниципальной функции;</w:t>
      </w:r>
    </w:p>
    <w:p w:rsidR="00FD304E" w:rsidRDefault="00FD304E">
      <w:pPr>
        <w:pStyle w:val="ConsPlusNormal"/>
        <w:ind w:firstLine="540"/>
        <w:jc w:val="both"/>
      </w:pPr>
      <w:r>
        <w:t>2) несоответствие сведений об услугах (функциях) в Реестре требованиям о полноте и достоверности, при условии, что это несоответствие не может быть устранено путем внесения изменений в сведения об услугах (функциях).</w:t>
      </w:r>
    </w:p>
    <w:p w:rsidR="00FD304E" w:rsidRDefault="00FD304E">
      <w:pPr>
        <w:pStyle w:val="ConsPlusNormal"/>
        <w:ind w:firstLine="540"/>
        <w:jc w:val="both"/>
      </w:pPr>
      <w:r>
        <w:t xml:space="preserve">18. Предоставление размещенных в </w:t>
      </w:r>
      <w:proofErr w:type="gramStart"/>
      <w:r>
        <w:t>Реестре</w:t>
      </w:r>
      <w:proofErr w:type="gramEnd"/>
      <w:r>
        <w:t xml:space="preserve"> сведений об услугах (функциях) по запросам заинтересованных лиц, органов и организаций осуществляется в порядке, определяемом уполномоченным органом и оператором.</w:t>
      </w:r>
    </w:p>
    <w:p w:rsidR="00FD304E" w:rsidRDefault="00FD304E">
      <w:pPr>
        <w:pStyle w:val="ConsPlusNormal"/>
        <w:ind w:firstLine="540"/>
        <w:jc w:val="both"/>
      </w:pPr>
      <w:r>
        <w:t>Уполномоченный орган осуществляет проверку полноты и правильности заполнения участниками информационного взаимодействия электронных форм Реестра, размещает в Реестре представленные этими органами сведения об услугах (функциях), ежеквартально проводит анализ размещенных в Реестре сведений об услугах (функциях) в целях мониторинга процесса наполнения реестра информационным ресурсом, поддержания его в актуальном состоянии.</w:t>
      </w:r>
    </w:p>
    <w:p w:rsidR="00FD304E" w:rsidRDefault="00FD304E">
      <w:pPr>
        <w:pStyle w:val="ConsPlusNormal"/>
        <w:ind w:firstLine="540"/>
        <w:jc w:val="both"/>
      </w:pPr>
      <w:r>
        <w:t>19. Внесение изменений в сведения об услугах (функциях), размещенные в Реестре, осуществляется в порядке, предусмотренном для размещения сведений об услугах (функциях) в Реестре.</w:t>
      </w:r>
    </w:p>
    <w:p w:rsidR="00FD304E" w:rsidRDefault="00FD304E">
      <w:pPr>
        <w:pStyle w:val="ConsPlusNormal"/>
        <w:ind w:firstLine="540"/>
        <w:jc w:val="both"/>
      </w:pPr>
    </w:p>
    <w:p w:rsidR="00FD304E" w:rsidRDefault="00FD304E">
      <w:pPr>
        <w:pStyle w:val="ConsPlusNormal"/>
        <w:jc w:val="center"/>
        <w:outlineLvl w:val="1"/>
      </w:pPr>
      <w:r>
        <w:t>IV. Размещение сведений на Портале</w:t>
      </w:r>
    </w:p>
    <w:p w:rsidR="00FD304E" w:rsidRDefault="00FD304E">
      <w:pPr>
        <w:pStyle w:val="ConsPlusNormal"/>
        <w:ind w:firstLine="540"/>
        <w:jc w:val="both"/>
      </w:pPr>
    </w:p>
    <w:p w:rsidR="00FD304E" w:rsidRDefault="00FD304E">
      <w:pPr>
        <w:pStyle w:val="ConsPlusNormal"/>
        <w:ind w:firstLine="540"/>
        <w:jc w:val="both"/>
      </w:pPr>
      <w:r>
        <w:t xml:space="preserve">20. Размещение сведений об услугах (функциях), размещенных в Реестре, на Портале </w:t>
      </w:r>
      <w:r>
        <w:lastRenderedPageBreak/>
        <w:t>осуществляется в электронном виде.</w:t>
      </w:r>
    </w:p>
    <w:p w:rsidR="00FD304E" w:rsidRDefault="00FD304E">
      <w:pPr>
        <w:pStyle w:val="ConsPlusNormal"/>
        <w:ind w:firstLine="540"/>
        <w:jc w:val="both"/>
      </w:pPr>
      <w:hyperlink w:anchor="P219" w:history="1">
        <w:r>
          <w:rPr>
            <w:color w:val="0000FF"/>
          </w:rPr>
          <w:t>Перечень</w:t>
        </w:r>
      </w:hyperlink>
      <w:r>
        <w:t xml:space="preserve"> сведений об услугах (функциях), размещенных в Реестре, подлежащих размещению на Портале, определяется согласно приложению 3 к настоящему Постановлению.</w:t>
      </w:r>
    </w:p>
    <w:p w:rsidR="00FD304E" w:rsidRDefault="00FD304E">
      <w:pPr>
        <w:pStyle w:val="ConsPlusNormal"/>
        <w:ind w:firstLine="540"/>
        <w:jc w:val="both"/>
      </w:pPr>
      <w:r>
        <w:t xml:space="preserve">21. Уполномоченный орган осуществляет размещение сведений об услугах (функциях), размещенных в Реестре, на Портале в течение 1 рабочего дня со дня их размещения в Реестре, за исключением случаев, предусмотренных </w:t>
      </w:r>
      <w:hyperlink w:anchor="P95" w:history="1">
        <w:r>
          <w:rPr>
            <w:color w:val="0000FF"/>
          </w:rPr>
          <w:t>частью 14</w:t>
        </w:r>
      </w:hyperlink>
      <w:r>
        <w:t xml:space="preserve"> настоящих Правил.</w:t>
      </w:r>
    </w:p>
    <w:p w:rsidR="00FD304E" w:rsidRDefault="00FD304E">
      <w:pPr>
        <w:pStyle w:val="ConsPlusNormal"/>
        <w:jc w:val="both"/>
      </w:pPr>
      <w:r>
        <w:t xml:space="preserve">(в ред. </w:t>
      </w:r>
      <w:hyperlink r:id="rId15" w:history="1">
        <w:r>
          <w:rPr>
            <w:color w:val="0000FF"/>
          </w:rPr>
          <w:t>Постановления</w:t>
        </w:r>
      </w:hyperlink>
      <w:r>
        <w:t xml:space="preserve"> Правительства Камчатского края от 07.09.2010 N 371-П)</w:t>
      </w:r>
    </w:p>
    <w:p w:rsidR="00FD304E" w:rsidRDefault="00FD304E">
      <w:pPr>
        <w:pStyle w:val="ConsPlusNormal"/>
        <w:ind w:firstLine="540"/>
        <w:jc w:val="both"/>
      </w:pPr>
      <w:r>
        <w:t>22. Помимо сведений об услугах (функциях), размещенных в Реестре, и подлежащих обязательному размещению на Портале, уполномоченный орган вправе разместить на Портале дополнительные сведения.</w:t>
      </w:r>
    </w:p>
    <w:p w:rsidR="00FD304E" w:rsidRDefault="00FD304E">
      <w:pPr>
        <w:pStyle w:val="ConsPlusNormal"/>
        <w:ind w:firstLine="540"/>
        <w:jc w:val="both"/>
      </w:pPr>
      <w:r>
        <w:t>Состав дополнительных сведений определяется уполномоченным органом.</w:t>
      </w:r>
    </w:p>
    <w:p w:rsidR="00FD304E" w:rsidRDefault="00FD304E">
      <w:pPr>
        <w:pStyle w:val="ConsPlusNormal"/>
        <w:jc w:val="both"/>
      </w:pPr>
      <w:r>
        <w:t xml:space="preserve">(часть двадцать вторая в ред. </w:t>
      </w:r>
      <w:hyperlink r:id="rId16" w:history="1">
        <w:r>
          <w:rPr>
            <w:color w:val="0000FF"/>
          </w:rPr>
          <w:t>Постановления</w:t>
        </w:r>
      </w:hyperlink>
      <w:r>
        <w:t xml:space="preserve"> Правительства Камчатского края от 07.09.2010 N 371-П)</w:t>
      </w:r>
    </w:p>
    <w:p w:rsidR="00FD304E" w:rsidRDefault="00FD304E">
      <w:pPr>
        <w:pStyle w:val="ConsPlusNormal"/>
        <w:ind w:firstLine="540"/>
        <w:jc w:val="both"/>
      </w:pPr>
      <w:r>
        <w:t>23. Внесение изменений в сведения об услугах (функциях), размещенных на Портале, осуществляется в порядке, установленном для их размещения на Портале.</w:t>
      </w:r>
    </w:p>
    <w:p w:rsidR="00FD304E" w:rsidRDefault="00FD304E">
      <w:pPr>
        <w:pStyle w:val="ConsPlusNormal"/>
        <w:ind w:firstLine="540"/>
        <w:jc w:val="both"/>
      </w:pPr>
    </w:p>
    <w:p w:rsidR="00FD304E" w:rsidRDefault="00FD304E">
      <w:pPr>
        <w:pStyle w:val="ConsPlusNormal"/>
        <w:ind w:firstLine="540"/>
        <w:jc w:val="both"/>
      </w:pPr>
    </w:p>
    <w:p w:rsidR="00FD304E" w:rsidRDefault="00FD304E">
      <w:pPr>
        <w:pStyle w:val="ConsPlusNormal"/>
        <w:ind w:firstLine="540"/>
        <w:jc w:val="both"/>
      </w:pPr>
    </w:p>
    <w:p w:rsidR="00FD304E" w:rsidRDefault="00FD304E">
      <w:pPr>
        <w:pStyle w:val="ConsPlusNormal"/>
        <w:ind w:firstLine="540"/>
        <w:jc w:val="both"/>
      </w:pPr>
    </w:p>
    <w:p w:rsidR="00FD304E" w:rsidRDefault="00FD304E">
      <w:pPr>
        <w:pStyle w:val="ConsPlusNormal"/>
        <w:ind w:firstLine="540"/>
        <w:jc w:val="both"/>
      </w:pPr>
    </w:p>
    <w:p w:rsidR="00FD304E" w:rsidRDefault="00FD304E">
      <w:pPr>
        <w:pStyle w:val="ConsPlusNormal"/>
        <w:jc w:val="right"/>
        <w:outlineLvl w:val="0"/>
      </w:pPr>
      <w:r>
        <w:t>Приложение 2</w:t>
      </w:r>
    </w:p>
    <w:p w:rsidR="00FD304E" w:rsidRDefault="00FD304E">
      <w:pPr>
        <w:pStyle w:val="ConsPlusNormal"/>
        <w:jc w:val="right"/>
      </w:pPr>
      <w:r>
        <w:t>к Постановлению Правительства</w:t>
      </w:r>
    </w:p>
    <w:p w:rsidR="00FD304E" w:rsidRDefault="00FD304E">
      <w:pPr>
        <w:pStyle w:val="ConsPlusNormal"/>
        <w:jc w:val="right"/>
      </w:pPr>
      <w:r>
        <w:t>Камчатского края</w:t>
      </w:r>
    </w:p>
    <w:p w:rsidR="00FD304E" w:rsidRDefault="00FD304E">
      <w:pPr>
        <w:pStyle w:val="ConsPlusNormal"/>
        <w:jc w:val="right"/>
      </w:pPr>
      <w:r>
        <w:t>от 30.03.2010 N 143-П</w:t>
      </w:r>
    </w:p>
    <w:p w:rsidR="00FD304E" w:rsidRDefault="00FD304E">
      <w:pPr>
        <w:pStyle w:val="ConsPlusNormal"/>
        <w:ind w:firstLine="540"/>
        <w:jc w:val="both"/>
      </w:pPr>
    </w:p>
    <w:p w:rsidR="00FD304E" w:rsidRDefault="00FD304E">
      <w:pPr>
        <w:pStyle w:val="ConsPlusTitle"/>
        <w:jc w:val="center"/>
      </w:pPr>
      <w:bookmarkStart w:id="4" w:name="P128"/>
      <w:bookmarkEnd w:id="4"/>
      <w:r>
        <w:t>ПЕРЕЧЕНЬ СВЕДЕНИЙ</w:t>
      </w:r>
    </w:p>
    <w:p w:rsidR="00FD304E" w:rsidRDefault="00FD304E">
      <w:pPr>
        <w:pStyle w:val="ConsPlusTitle"/>
        <w:jc w:val="center"/>
      </w:pPr>
      <w:r>
        <w:t>О ГОСУДАРСТВЕННЫХ И МУНИЦИПАЛЬНЫХ УСЛУГАХ</w:t>
      </w:r>
    </w:p>
    <w:p w:rsidR="00FD304E" w:rsidRDefault="00FD304E">
      <w:pPr>
        <w:pStyle w:val="ConsPlusTitle"/>
        <w:jc w:val="center"/>
      </w:pPr>
      <w:r>
        <w:t>(</w:t>
      </w:r>
      <w:proofErr w:type="gramStart"/>
      <w:r>
        <w:t>ФУНКЦИЯХ</w:t>
      </w:r>
      <w:proofErr w:type="gramEnd"/>
      <w:r>
        <w:t>) КАМЧАТСКОГО КРАЯ ДЛЯ РАЗМЕЩЕНИЯ В РЕЕСТРЕ</w:t>
      </w:r>
    </w:p>
    <w:p w:rsidR="00FD304E" w:rsidRDefault="00FD304E">
      <w:pPr>
        <w:pStyle w:val="ConsPlusTitle"/>
        <w:jc w:val="center"/>
      </w:pPr>
      <w:r>
        <w:t>ГОСУДАРСТВЕННЫХ И МУНИЦИПАЛЬНЫХ УСЛУГ (ФУНКЦИЙ)</w:t>
      </w:r>
    </w:p>
    <w:p w:rsidR="00FD304E" w:rsidRDefault="00FD304E">
      <w:pPr>
        <w:pStyle w:val="ConsPlusTitle"/>
        <w:jc w:val="center"/>
      </w:pPr>
      <w:r>
        <w:t>КАМЧАТСКОГО КРАЯ</w:t>
      </w:r>
    </w:p>
    <w:p w:rsidR="00FD304E" w:rsidRDefault="00FD304E">
      <w:pPr>
        <w:pStyle w:val="ConsPlusNormal"/>
        <w:jc w:val="center"/>
      </w:pPr>
    </w:p>
    <w:p w:rsidR="00FD304E" w:rsidRDefault="00FD304E">
      <w:pPr>
        <w:pStyle w:val="ConsPlusNormal"/>
        <w:jc w:val="center"/>
      </w:pPr>
      <w:r>
        <w:t>Список изменяющих документов</w:t>
      </w:r>
    </w:p>
    <w:p w:rsidR="00FD304E" w:rsidRDefault="00FD304E">
      <w:pPr>
        <w:pStyle w:val="ConsPlusNormal"/>
        <w:jc w:val="center"/>
      </w:pPr>
      <w:proofErr w:type="gramStart"/>
      <w:r>
        <w:t xml:space="preserve">(в ред. </w:t>
      </w:r>
      <w:hyperlink r:id="rId17" w:history="1">
        <w:r>
          <w:rPr>
            <w:color w:val="0000FF"/>
          </w:rPr>
          <w:t>Постановления</w:t>
        </w:r>
      </w:hyperlink>
      <w:r>
        <w:t xml:space="preserve"> Правительства Камчатского края</w:t>
      </w:r>
      <w:proofErr w:type="gramEnd"/>
    </w:p>
    <w:p w:rsidR="00FD304E" w:rsidRDefault="00FD304E">
      <w:pPr>
        <w:pStyle w:val="ConsPlusNormal"/>
        <w:jc w:val="center"/>
      </w:pPr>
      <w:r>
        <w:t>от 28.08.2014 N 358-П)</w:t>
      </w:r>
    </w:p>
    <w:p w:rsidR="00FD304E" w:rsidRDefault="00FD304E">
      <w:pPr>
        <w:pStyle w:val="ConsPlusNormal"/>
        <w:ind w:firstLine="540"/>
        <w:jc w:val="both"/>
      </w:pPr>
    </w:p>
    <w:p w:rsidR="00FD304E" w:rsidRDefault="00FD304E">
      <w:pPr>
        <w:pStyle w:val="ConsPlusNormal"/>
        <w:jc w:val="center"/>
        <w:outlineLvl w:val="1"/>
      </w:pPr>
      <w:r>
        <w:t>1. Перечень сведений</w:t>
      </w:r>
    </w:p>
    <w:p w:rsidR="00FD304E" w:rsidRDefault="00FD304E">
      <w:pPr>
        <w:pStyle w:val="ConsPlusNormal"/>
        <w:jc w:val="center"/>
      </w:pPr>
      <w:r>
        <w:t>о государственных и муниципальных услугах</w:t>
      </w:r>
    </w:p>
    <w:p w:rsidR="00FD304E" w:rsidRDefault="00FD304E">
      <w:pPr>
        <w:pStyle w:val="ConsPlusNormal"/>
        <w:jc w:val="center"/>
      </w:pPr>
      <w:r>
        <w:t>(</w:t>
      </w:r>
      <w:proofErr w:type="gramStart"/>
      <w:r>
        <w:t>функциях</w:t>
      </w:r>
      <w:proofErr w:type="gramEnd"/>
      <w:r>
        <w:t>) Камчатского края для размещения в Реестре</w:t>
      </w:r>
    </w:p>
    <w:p w:rsidR="00FD304E" w:rsidRDefault="00FD304E">
      <w:pPr>
        <w:pStyle w:val="ConsPlusNormal"/>
        <w:jc w:val="center"/>
      </w:pPr>
      <w:r>
        <w:t>государственных и муниципальных услуг (функций) Камчатского</w:t>
      </w:r>
    </w:p>
    <w:p w:rsidR="00FD304E" w:rsidRDefault="00FD304E">
      <w:pPr>
        <w:pStyle w:val="ConsPlusNormal"/>
        <w:jc w:val="center"/>
      </w:pPr>
      <w:r>
        <w:t xml:space="preserve">края, в отношении </w:t>
      </w:r>
      <w:proofErr w:type="gramStart"/>
      <w:r>
        <w:t>которой</w:t>
      </w:r>
      <w:proofErr w:type="gramEnd"/>
      <w:r>
        <w:t xml:space="preserve"> утвержден административный</w:t>
      </w:r>
    </w:p>
    <w:p w:rsidR="00FD304E" w:rsidRDefault="00FD304E">
      <w:pPr>
        <w:pStyle w:val="ConsPlusNormal"/>
        <w:jc w:val="center"/>
      </w:pPr>
      <w:r>
        <w:t>регламент предоставления услуги</w:t>
      </w:r>
    </w:p>
    <w:p w:rsidR="00FD304E" w:rsidRDefault="00FD304E">
      <w:pPr>
        <w:pStyle w:val="ConsPlusNormal"/>
        <w:jc w:val="center"/>
      </w:pPr>
      <w:r>
        <w:t>(исполнения функции)</w:t>
      </w:r>
    </w:p>
    <w:p w:rsidR="00FD304E" w:rsidRDefault="00FD304E">
      <w:pPr>
        <w:pStyle w:val="ConsPlusNormal"/>
        <w:ind w:firstLine="540"/>
        <w:jc w:val="both"/>
      </w:pPr>
    </w:p>
    <w:p w:rsidR="00FD304E" w:rsidRDefault="00FD304E">
      <w:pPr>
        <w:pStyle w:val="ConsPlusNormal"/>
        <w:ind w:firstLine="540"/>
        <w:jc w:val="both"/>
      </w:pPr>
      <w:r>
        <w:t>1.1. Наименование услуги (функции).</w:t>
      </w:r>
    </w:p>
    <w:p w:rsidR="00FD304E" w:rsidRDefault="00FD304E">
      <w:pPr>
        <w:pStyle w:val="ConsPlusNormal"/>
        <w:ind w:firstLine="540"/>
        <w:jc w:val="both"/>
      </w:pPr>
      <w:r>
        <w:t>1.2. Наименование исполнительного органа государственной власти Камчатского края, органа местного самоуправления муниципального образования в Камчатском крае, предоставляющего услугу (исполняющего функцию).</w:t>
      </w:r>
    </w:p>
    <w:p w:rsidR="00FD304E" w:rsidRDefault="00FD304E">
      <w:pPr>
        <w:pStyle w:val="ConsPlusNormal"/>
        <w:ind w:firstLine="540"/>
        <w:jc w:val="both"/>
      </w:pPr>
      <w:r>
        <w:t>1.3. Наименование исполнительного органа государственной власти Камчатского края, органа местного самоуправления муниципального образования в Камчатском крае, без привлечения которых не может быть предоставлена услуга (исполнена функция).</w:t>
      </w:r>
    </w:p>
    <w:p w:rsidR="00FD304E" w:rsidRDefault="00FD304E">
      <w:pPr>
        <w:pStyle w:val="ConsPlusNormal"/>
        <w:ind w:firstLine="540"/>
        <w:jc w:val="both"/>
      </w:pPr>
      <w:r>
        <w:t>1.4. Наименование административного регламента с указанием реквизитов утвердившего его правового акта и источников его официального опубликования.</w:t>
      </w:r>
    </w:p>
    <w:p w:rsidR="00FD304E" w:rsidRDefault="00FD304E">
      <w:pPr>
        <w:pStyle w:val="ConsPlusNormal"/>
        <w:ind w:firstLine="540"/>
        <w:jc w:val="both"/>
      </w:pPr>
      <w:r>
        <w:t>1.5. Описание результатов предоставления услуги (исполнения функции).</w:t>
      </w:r>
    </w:p>
    <w:p w:rsidR="00FD304E" w:rsidRDefault="00FD304E">
      <w:pPr>
        <w:pStyle w:val="ConsPlusNormal"/>
        <w:ind w:firstLine="540"/>
        <w:jc w:val="both"/>
      </w:pPr>
      <w:r>
        <w:t>1.6. Категория заявителей, которым представляется услуга.</w:t>
      </w:r>
    </w:p>
    <w:p w:rsidR="00FD304E" w:rsidRDefault="00FD304E">
      <w:pPr>
        <w:pStyle w:val="ConsPlusNormal"/>
        <w:ind w:firstLine="540"/>
        <w:jc w:val="both"/>
      </w:pPr>
      <w:r>
        <w:lastRenderedPageBreak/>
        <w:t>1.7. Места информирования о правилах предоставления услуги.</w:t>
      </w:r>
    </w:p>
    <w:p w:rsidR="00FD304E" w:rsidRDefault="00FD304E">
      <w:pPr>
        <w:pStyle w:val="ConsPlusNormal"/>
        <w:ind w:firstLine="540"/>
        <w:jc w:val="both"/>
      </w:pPr>
      <w:r>
        <w:t>1.8. Максимально допустимые сроки предоставления услуги (исполнения функции).</w:t>
      </w:r>
    </w:p>
    <w:p w:rsidR="00FD304E" w:rsidRDefault="00FD304E">
      <w:pPr>
        <w:pStyle w:val="ConsPlusNormal"/>
        <w:ind w:firstLine="540"/>
        <w:jc w:val="both"/>
      </w:pPr>
      <w:r>
        <w:t>1.9. Основания для приостановления предоставления услуги (исполнения функции) либо отказа в предоставлении услуги.</w:t>
      </w:r>
    </w:p>
    <w:p w:rsidR="00FD304E" w:rsidRDefault="00FD304E">
      <w:pPr>
        <w:pStyle w:val="ConsPlusNormal"/>
        <w:ind w:firstLine="540"/>
        <w:jc w:val="both"/>
      </w:pPr>
      <w:r>
        <w:t xml:space="preserve">1.10. Документы, подлежащие представлению заявителем для получения услуги, способы получения документов заявителем и порядок предоставления документов с указанием услуг, в </w:t>
      </w:r>
      <w:proofErr w:type="gramStart"/>
      <w:r>
        <w:t>результате</w:t>
      </w:r>
      <w:proofErr w:type="gramEnd"/>
      <w:r>
        <w:t xml:space="preserve"> предоставления которых могут быть получены такие документы.</w:t>
      </w:r>
    </w:p>
    <w:p w:rsidR="00FD304E" w:rsidRDefault="00FD304E">
      <w:pPr>
        <w:pStyle w:val="ConsPlusNormal"/>
        <w:ind w:firstLine="540"/>
        <w:jc w:val="both"/>
      </w:pPr>
      <w:r>
        <w:t xml:space="preserve">1.11. Сведения о </w:t>
      </w:r>
      <w:proofErr w:type="spellStart"/>
      <w:r>
        <w:t>возмездности</w:t>
      </w:r>
      <w:proofErr w:type="spellEnd"/>
      <w:r>
        <w:t xml:space="preserve"> (безвозмездности) предоставления услуги и размерах платы, взимаемой с заявителя, если услуга предоставляется на возмездной основе.</w:t>
      </w:r>
    </w:p>
    <w:p w:rsidR="00FD304E" w:rsidRDefault="00FD304E">
      <w:pPr>
        <w:pStyle w:val="ConsPlusNormal"/>
        <w:ind w:firstLine="540"/>
        <w:jc w:val="both"/>
      </w:pPr>
      <w:r>
        <w:t>1.12. Информация о внутриведомственных и межведомственных административных процедурах, подлежащих выполнению исполнительным органом государственной власти Камчатского края или органом местного самоуправления муниципального образования в Камчатском крае при предоставлении услуги (исполнении функции), в том числе информация о промежуточных и окончательных сроках таких административных процедур.</w:t>
      </w:r>
    </w:p>
    <w:p w:rsidR="00FD304E" w:rsidRDefault="00FD304E">
      <w:pPr>
        <w:pStyle w:val="ConsPlusNormal"/>
        <w:ind w:firstLine="540"/>
        <w:jc w:val="both"/>
      </w:pPr>
      <w:r>
        <w:t>1.13. Адреса официальных сайтов исполнительных органов государственной власти Камчатского края или органов местного самоуправления муниципальных образований в Камчатском крае в информационно-телекоммуникационной сети Интернет, адреса их электронной почты, телефоны.</w:t>
      </w:r>
    </w:p>
    <w:p w:rsidR="00FD304E" w:rsidRDefault="00FD304E">
      <w:pPr>
        <w:pStyle w:val="ConsPlusNormal"/>
        <w:ind w:firstLine="540"/>
        <w:jc w:val="both"/>
      </w:pPr>
      <w:r>
        <w:t>1.14. Сведения о способах и формах обжалования решений и действий (бездействия) должностных лиц при предоставлении услуги (исполнении функции) и информация о должностных лицах, уполномоченных на рассмотрение жалоб, их контактные данные.</w:t>
      </w:r>
    </w:p>
    <w:p w:rsidR="00FD304E" w:rsidRDefault="00FD304E">
      <w:pPr>
        <w:pStyle w:val="ConsPlusNormal"/>
        <w:ind w:firstLine="540"/>
        <w:jc w:val="both"/>
      </w:pPr>
      <w:r>
        <w:t>1.15. Текст административного регламента.</w:t>
      </w:r>
    </w:p>
    <w:p w:rsidR="00FD304E" w:rsidRDefault="00FD304E">
      <w:pPr>
        <w:pStyle w:val="ConsPlusNormal"/>
        <w:ind w:firstLine="540"/>
        <w:jc w:val="both"/>
      </w:pPr>
      <w:r>
        <w:t>1.16. Сведения о дате вступления в силу административного регламента.</w:t>
      </w:r>
    </w:p>
    <w:p w:rsidR="00FD304E" w:rsidRDefault="00FD304E">
      <w:pPr>
        <w:pStyle w:val="ConsPlusNormal"/>
        <w:ind w:firstLine="540"/>
        <w:jc w:val="both"/>
      </w:pPr>
      <w:r>
        <w:t>1.17. Сведения о периоде действия административного регламента (если срок действия административного регламента ограничен, либо административный регламент прекратил действие).</w:t>
      </w:r>
    </w:p>
    <w:p w:rsidR="00FD304E" w:rsidRDefault="00FD304E">
      <w:pPr>
        <w:pStyle w:val="ConsPlusNormal"/>
        <w:ind w:firstLine="540"/>
        <w:jc w:val="both"/>
      </w:pPr>
      <w:r>
        <w:t>1.18. Сведения о внесении изменений в административный регламент с указанием реквизитов актов, которыми такие изменения внесены.</w:t>
      </w:r>
    </w:p>
    <w:p w:rsidR="00FD304E" w:rsidRDefault="00FD304E">
      <w:pPr>
        <w:pStyle w:val="ConsPlusNormal"/>
        <w:ind w:firstLine="540"/>
        <w:jc w:val="both"/>
      </w:pPr>
      <w:r>
        <w:t>1.19. Дата, с которой действие административного регламента временно приостановлено и продолжительность такого приостановления.</w:t>
      </w:r>
    </w:p>
    <w:p w:rsidR="00FD304E" w:rsidRDefault="00FD304E">
      <w:pPr>
        <w:pStyle w:val="ConsPlusNormal"/>
        <w:ind w:firstLine="540"/>
        <w:jc w:val="both"/>
      </w:pPr>
      <w:r>
        <w:t xml:space="preserve">1.20. Дата прекращения действия административного регламента (признания его </w:t>
      </w:r>
      <w:proofErr w:type="gramStart"/>
      <w:r>
        <w:t>утратившим</w:t>
      </w:r>
      <w:proofErr w:type="gramEnd"/>
      <w:r>
        <w:t xml:space="preserve"> силу).</w:t>
      </w:r>
    </w:p>
    <w:p w:rsidR="00FD304E" w:rsidRDefault="00FD304E">
      <w:pPr>
        <w:pStyle w:val="ConsPlusNormal"/>
        <w:ind w:firstLine="540"/>
        <w:jc w:val="both"/>
      </w:pPr>
      <w:r>
        <w:t>1.21. Формы заявлений и иных документов, заполнение которых заявителем необходимо для обращения в исполнительный орган государственной власти Камчатского края, орган местного самоуправления муниципального образования в Камчатском крае для получения государственной или муниципальной услуги (в электронной форме).</w:t>
      </w:r>
    </w:p>
    <w:p w:rsidR="00FD304E" w:rsidRDefault="00FD304E">
      <w:pPr>
        <w:pStyle w:val="ConsPlusNormal"/>
        <w:ind w:firstLine="540"/>
        <w:jc w:val="both"/>
      </w:pPr>
      <w:r>
        <w:t xml:space="preserve">1.22. Фамилии и должности лиц, которые непосредственно заполняют электронные формы Реестра соответствующими сведениями, вносят изменения в эти сведения, а также </w:t>
      </w:r>
      <w:proofErr w:type="gramStart"/>
      <w:r>
        <w:t>вводят и снимают</w:t>
      </w:r>
      <w:proofErr w:type="gramEnd"/>
      <w:r>
        <w:t xml:space="preserve"> ограничения по доступу к сведениям, содержащимся в указанном Реестре.</w:t>
      </w:r>
    </w:p>
    <w:p w:rsidR="00FD304E" w:rsidRDefault="00FD304E">
      <w:pPr>
        <w:pStyle w:val="ConsPlusNormal"/>
        <w:ind w:firstLine="540"/>
        <w:jc w:val="both"/>
      </w:pPr>
    </w:p>
    <w:p w:rsidR="00FD304E" w:rsidRDefault="00FD304E">
      <w:pPr>
        <w:pStyle w:val="ConsPlusNormal"/>
        <w:jc w:val="center"/>
        <w:outlineLvl w:val="1"/>
      </w:pPr>
      <w:r>
        <w:t>2. Перечень сведений</w:t>
      </w:r>
    </w:p>
    <w:p w:rsidR="00FD304E" w:rsidRDefault="00FD304E">
      <w:pPr>
        <w:pStyle w:val="ConsPlusNormal"/>
        <w:jc w:val="center"/>
      </w:pPr>
      <w:r>
        <w:t>о государственной и муниципальной услуге</w:t>
      </w:r>
    </w:p>
    <w:p w:rsidR="00FD304E" w:rsidRDefault="00FD304E">
      <w:pPr>
        <w:pStyle w:val="ConsPlusNormal"/>
        <w:jc w:val="center"/>
      </w:pPr>
      <w:r>
        <w:t xml:space="preserve">(функции) для размещения в Реестре </w:t>
      </w:r>
      <w:proofErr w:type="gramStart"/>
      <w:r>
        <w:t>государственных</w:t>
      </w:r>
      <w:proofErr w:type="gramEnd"/>
    </w:p>
    <w:p w:rsidR="00FD304E" w:rsidRDefault="00FD304E">
      <w:pPr>
        <w:pStyle w:val="ConsPlusNormal"/>
        <w:jc w:val="center"/>
      </w:pPr>
      <w:r>
        <w:t>и муниципальных услуг (функций) Камчатского края, в</w:t>
      </w:r>
    </w:p>
    <w:p w:rsidR="00FD304E" w:rsidRDefault="00FD304E">
      <w:pPr>
        <w:pStyle w:val="ConsPlusNormal"/>
        <w:jc w:val="center"/>
      </w:pPr>
      <w:proofErr w:type="gramStart"/>
      <w:r>
        <w:t>отношении</w:t>
      </w:r>
      <w:proofErr w:type="gramEnd"/>
      <w:r>
        <w:t xml:space="preserve"> которой не утвержден административный</w:t>
      </w:r>
    </w:p>
    <w:p w:rsidR="00FD304E" w:rsidRDefault="00FD304E">
      <w:pPr>
        <w:pStyle w:val="ConsPlusNormal"/>
        <w:jc w:val="center"/>
      </w:pPr>
      <w:r>
        <w:t>регламент предоставления услуги</w:t>
      </w:r>
    </w:p>
    <w:p w:rsidR="00FD304E" w:rsidRDefault="00FD304E">
      <w:pPr>
        <w:pStyle w:val="ConsPlusNormal"/>
        <w:jc w:val="center"/>
      </w:pPr>
      <w:r>
        <w:t>(исполнения функции)</w:t>
      </w:r>
    </w:p>
    <w:p w:rsidR="00FD304E" w:rsidRDefault="00FD304E">
      <w:pPr>
        <w:pStyle w:val="ConsPlusNormal"/>
        <w:ind w:firstLine="540"/>
        <w:jc w:val="both"/>
      </w:pPr>
    </w:p>
    <w:p w:rsidR="00FD304E" w:rsidRDefault="00FD304E">
      <w:pPr>
        <w:pStyle w:val="ConsPlusNormal"/>
        <w:ind w:firstLine="540"/>
        <w:jc w:val="both"/>
      </w:pPr>
      <w:r>
        <w:t>2.1. Наименование услуги (функции).</w:t>
      </w:r>
    </w:p>
    <w:p w:rsidR="00FD304E" w:rsidRDefault="00FD304E">
      <w:pPr>
        <w:pStyle w:val="ConsPlusNormal"/>
        <w:ind w:firstLine="540"/>
        <w:jc w:val="both"/>
      </w:pPr>
      <w:r>
        <w:t xml:space="preserve">2.2. Услуги, предоставляемые в </w:t>
      </w:r>
      <w:proofErr w:type="gramStart"/>
      <w:r>
        <w:t>рамках</w:t>
      </w:r>
      <w:proofErr w:type="gramEnd"/>
      <w:r>
        <w:t xml:space="preserve"> исполнения функции (для функции), либо функция, в рамках исполнения которой предоставляется услуга (для услуги).</w:t>
      </w:r>
    </w:p>
    <w:p w:rsidR="00FD304E" w:rsidRDefault="00FD304E">
      <w:pPr>
        <w:pStyle w:val="ConsPlusNormal"/>
        <w:ind w:firstLine="540"/>
        <w:jc w:val="both"/>
      </w:pPr>
      <w:r>
        <w:t>2.3. Наименование исполнительного органа государственной власти Камчатского края, органа местного самоуправления муниципального образования в Камчатском крае, предоставляющего (исполняющего) услугу (функцию).</w:t>
      </w:r>
    </w:p>
    <w:p w:rsidR="00FD304E" w:rsidRDefault="00FD304E">
      <w:pPr>
        <w:pStyle w:val="ConsPlusNormal"/>
        <w:ind w:firstLine="540"/>
        <w:jc w:val="both"/>
      </w:pPr>
      <w:r>
        <w:lastRenderedPageBreak/>
        <w:t>2.4. Наименование исполнительных органов государственной власти Камчатского края, органов местного самоуправления муниципальных образований в Камчатском крае, без привлечения которых не может быть представлена услуга.</w:t>
      </w:r>
    </w:p>
    <w:p w:rsidR="00FD304E" w:rsidRDefault="00FD304E">
      <w:pPr>
        <w:pStyle w:val="ConsPlusNormal"/>
        <w:ind w:firstLine="540"/>
        <w:jc w:val="both"/>
      </w:pPr>
      <w:r>
        <w:t>2.5. Наименование регулирующих предоставление услуги (исполнение функции) нормативных правовых актов с указанием их реквизитов и источников официального опубликования.</w:t>
      </w:r>
    </w:p>
    <w:p w:rsidR="00FD304E" w:rsidRDefault="00FD304E">
      <w:pPr>
        <w:pStyle w:val="ConsPlusNormal"/>
        <w:ind w:firstLine="540"/>
        <w:jc w:val="both"/>
      </w:pPr>
      <w:r>
        <w:t>2.6. Описание результатов предоставления услуги (исполнения функции).</w:t>
      </w:r>
    </w:p>
    <w:p w:rsidR="00FD304E" w:rsidRDefault="00FD304E">
      <w:pPr>
        <w:pStyle w:val="ConsPlusNormal"/>
        <w:ind w:firstLine="540"/>
        <w:jc w:val="both"/>
      </w:pPr>
      <w:r>
        <w:t>2.7. Категория заявителей, которым предоставляется услуга.</w:t>
      </w:r>
    </w:p>
    <w:p w:rsidR="00FD304E" w:rsidRDefault="00FD304E">
      <w:pPr>
        <w:pStyle w:val="ConsPlusNormal"/>
        <w:ind w:firstLine="540"/>
        <w:jc w:val="both"/>
      </w:pPr>
      <w:r>
        <w:t>2.8. Места информирования о правилах предоставления услуги.</w:t>
      </w:r>
    </w:p>
    <w:p w:rsidR="00FD304E" w:rsidRDefault="00FD304E">
      <w:pPr>
        <w:pStyle w:val="ConsPlusNormal"/>
        <w:ind w:firstLine="540"/>
        <w:jc w:val="both"/>
      </w:pPr>
      <w:r>
        <w:t>2.9. Максимально допустимые сроки предоставления услуги (исполнения функции).</w:t>
      </w:r>
    </w:p>
    <w:p w:rsidR="00FD304E" w:rsidRDefault="00FD304E">
      <w:pPr>
        <w:pStyle w:val="ConsPlusNormal"/>
        <w:ind w:firstLine="540"/>
        <w:jc w:val="both"/>
      </w:pPr>
      <w:r>
        <w:t>2.10. Основания для приостановления предоставления услуги (исполнения функции) либо отказа в предоставлении услуги.</w:t>
      </w:r>
    </w:p>
    <w:p w:rsidR="00FD304E" w:rsidRDefault="00FD304E">
      <w:pPr>
        <w:pStyle w:val="ConsPlusNormal"/>
        <w:ind w:firstLine="540"/>
        <w:jc w:val="both"/>
      </w:pPr>
      <w:r>
        <w:t xml:space="preserve">2.11. Документы, подлежащие представлению заявителем для получения услуги, способы получения документов заявителем и порядок представления документов с указанием услуг, в </w:t>
      </w:r>
      <w:proofErr w:type="gramStart"/>
      <w:r>
        <w:t>результате</w:t>
      </w:r>
      <w:proofErr w:type="gramEnd"/>
      <w:r>
        <w:t xml:space="preserve"> предоставления которых могут быть получены такие документы.</w:t>
      </w:r>
    </w:p>
    <w:p w:rsidR="00FD304E" w:rsidRDefault="00FD304E">
      <w:pPr>
        <w:pStyle w:val="ConsPlusNormal"/>
        <w:ind w:firstLine="540"/>
        <w:jc w:val="both"/>
      </w:pPr>
      <w:r>
        <w:t xml:space="preserve">2.12. Сведения о </w:t>
      </w:r>
      <w:proofErr w:type="spellStart"/>
      <w:r>
        <w:t>возмездности</w:t>
      </w:r>
      <w:proofErr w:type="spellEnd"/>
      <w:r>
        <w:t xml:space="preserve"> (безвозмездности) предоставления услуги и размерах платы, взимаемой с заявителя, если услуга предоставляется на возмездной основе.</w:t>
      </w:r>
    </w:p>
    <w:p w:rsidR="00FD304E" w:rsidRDefault="00FD304E">
      <w:pPr>
        <w:pStyle w:val="ConsPlusNormal"/>
        <w:ind w:firstLine="540"/>
        <w:jc w:val="both"/>
      </w:pPr>
      <w:r>
        <w:t>2.13. Информация о внутриведомственных и межведомственных административных процедурах, подлежащих выполнению исполнительным органом государственной власти Камчатского края, органом местного самоуправления муниципального образования в Камчатском крае при предоставлении услуги (исполнении функции), в том числе информация о промежуточных и окончательных сроках таких административных процедур.</w:t>
      </w:r>
    </w:p>
    <w:p w:rsidR="00FD304E" w:rsidRDefault="00FD304E">
      <w:pPr>
        <w:pStyle w:val="ConsPlusNormal"/>
        <w:ind w:firstLine="540"/>
        <w:jc w:val="both"/>
      </w:pPr>
      <w:r>
        <w:t>2.14. Адреса официальных сайтов исполнительных органов государственной власти Камчатского края или органов местного самоуправления муниципальных образований в Камчатском крае в информационно-телекоммуникационной сети Интернет, адреса их электронной почты, телефоны.</w:t>
      </w:r>
    </w:p>
    <w:p w:rsidR="00FD304E" w:rsidRDefault="00FD304E">
      <w:pPr>
        <w:pStyle w:val="ConsPlusNormal"/>
        <w:ind w:firstLine="540"/>
        <w:jc w:val="both"/>
      </w:pPr>
      <w:r>
        <w:t>2.15. Формы заявлений и иных документов, заполнение которых заявителем необходимо для обращения в исполнительный орган государственной власти Камчатского края, орган местного самоуправления муниципального образования в Камчатском крае в целях получения государственной или муниципальной услуги (в электронной форме).</w:t>
      </w:r>
    </w:p>
    <w:p w:rsidR="00FD304E" w:rsidRDefault="00FD304E">
      <w:pPr>
        <w:pStyle w:val="ConsPlusNormal"/>
        <w:ind w:firstLine="540"/>
        <w:jc w:val="both"/>
      </w:pPr>
      <w:r>
        <w:t>2.16. Сведения о способах и формах обжалования решений и действий (бездействия) должностных лиц при предоставлении услуги (исполнении функции) и информация о должностных лицах, уполномоченных на рассмотрение жалоб, их контактные данные.</w:t>
      </w:r>
    </w:p>
    <w:p w:rsidR="00FD304E" w:rsidRDefault="00FD304E">
      <w:pPr>
        <w:pStyle w:val="ConsPlusNormal"/>
        <w:ind w:firstLine="540"/>
        <w:jc w:val="both"/>
      </w:pPr>
      <w:r>
        <w:t>2.17. Сведения о подготовке проекта административного регламента исполнительным органом государственной власти Камчатского края или органом местного самоуправления муниципального образования в Камчатском крае.</w:t>
      </w:r>
    </w:p>
    <w:p w:rsidR="00FD304E" w:rsidRDefault="00FD304E">
      <w:pPr>
        <w:pStyle w:val="ConsPlusNormal"/>
        <w:ind w:firstLine="540"/>
        <w:jc w:val="both"/>
      </w:pPr>
      <w:r>
        <w:t>2.18. Текст административного регламента.</w:t>
      </w:r>
    </w:p>
    <w:p w:rsidR="00FD304E" w:rsidRDefault="00FD304E">
      <w:pPr>
        <w:pStyle w:val="ConsPlusNormal"/>
        <w:ind w:firstLine="540"/>
        <w:jc w:val="both"/>
      </w:pPr>
      <w:r>
        <w:t>2.19. Сведения о размещении (с указанием даты и реквизитов документа) проекта административного регламента на официальном сайте исполнительного органа государственной власти Камчатского края или органа местного самоуправления муниципального образования в Камчатском крае, разрабатывающего проект административного регламента, в информационно-телекоммуникационной сети Интернет.</w:t>
      </w:r>
    </w:p>
    <w:p w:rsidR="00FD304E" w:rsidRDefault="00FD304E">
      <w:pPr>
        <w:pStyle w:val="ConsPlusNormal"/>
        <w:ind w:firstLine="540"/>
        <w:jc w:val="both"/>
      </w:pPr>
      <w:r>
        <w:t>2.20. Сведения о получении (с указанием даты и реквизитов документа) предложений от заинтересованных организаций и граждан на проект административного регламента.</w:t>
      </w:r>
    </w:p>
    <w:p w:rsidR="00FD304E" w:rsidRDefault="00FD304E">
      <w:pPr>
        <w:pStyle w:val="ConsPlusNormal"/>
        <w:ind w:firstLine="540"/>
        <w:jc w:val="both"/>
      </w:pPr>
      <w:r>
        <w:t>2.21. Сведения о направлении проекта административного регламента для проведения независимой экспертизы (с указанием даты и реквизитов документа).</w:t>
      </w:r>
    </w:p>
    <w:p w:rsidR="00FD304E" w:rsidRDefault="00FD304E">
      <w:pPr>
        <w:pStyle w:val="ConsPlusNormal"/>
        <w:ind w:firstLine="540"/>
        <w:jc w:val="both"/>
      </w:pPr>
      <w:r>
        <w:t>2.22. Сведения о периоде приема заключений по результатам независимой экспертизы проекта административного регламента.</w:t>
      </w:r>
    </w:p>
    <w:p w:rsidR="00FD304E" w:rsidRDefault="00FD304E">
      <w:pPr>
        <w:pStyle w:val="ConsPlusNormal"/>
        <w:ind w:firstLine="540"/>
        <w:jc w:val="both"/>
      </w:pPr>
      <w:r>
        <w:t>2.23. Сведения о получении (с указанием даты и реквизитов документов) заключения по результатам независимой экспертизы проекта административного регламента.</w:t>
      </w:r>
    </w:p>
    <w:p w:rsidR="00FD304E" w:rsidRDefault="00FD304E">
      <w:pPr>
        <w:pStyle w:val="ConsPlusNormal"/>
        <w:ind w:firstLine="540"/>
        <w:jc w:val="both"/>
      </w:pPr>
      <w:r>
        <w:t>2.24. Текст вывода независимой экспертизы проекта административного регламента.</w:t>
      </w:r>
    </w:p>
    <w:p w:rsidR="00FD304E" w:rsidRDefault="00FD304E">
      <w:pPr>
        <w:pStyle w:val="ConsPlusNormal"/>
        <w:ind w:firstLine="540"/>
        <w:jc w:val="both"/>
      </w:pPr>
      <w:r>
        <w:t xml:space="preserve">2.25. Утратила силу. - </w:t>
      </w:r>
      <w:hyperlink r:id="rId18" w:history="1">
        <w:r>
          <w:rPr>
            <w:color w:val="0000FF"/>
          </w:rPr>
          <w:t>Постановление</w:t>
        </w:r>
      </w:hyperlink>
      <w:r>
        <w:t xml:space="preserve"> Правительства Камчатского края от 28.08.2014 N 358-П.</w:t>
      </w:r>
    </w:p>
    <w:p w:rsidR="00FD304E" w:rsidRDefault="00FD304E">
      <w:pPr>
        <w:pStyle w:val="ConsPlusNormal"/>
        <w:ind w:firstLine="540"/>
        <w:jc w:val="both"/>
      </w:pPr>
      <w:r>
        <w:t xml:space="preserve">2.26. Утратила силу. - </w:t>
      </w:r>
      <w:hyperlink r:id="rId19" w:history="1">
        <w:r>
          <w:rPr>
            <w:color w:val="0000FF"/>
          </w:rPr>
          <w:t>Постановление</w:t>
        </w:r>
      </w:hyperlink>
      <w:r>
        <w:t xml:space="preserve"> Правительства Камчатского края от 28.08.2014 N 358-П.</w:t>
      </w:r>
    </w:p>
    <w:p w:rsidR="00FD304E" w:rsidRDefault="00FD304E">
      <w:pPr>
        <w:pStyle w:val="ConsPlusNormal"/>
        <w:ind w:firstLine="540"/>
        <w:jc w:val="both"/>
      </w:pPr>
      <w:r>
        <w:t xml:space="preserve">2.27. Наименование и реквизиты приказа об утверждении административного регламента </w:t>
      </w:r>
      <w:r>
        <w:lastRenderedPageBreak/>
        <w:t>уполномоченным должностным лицом.</w:t>
      </w:r>
    </w:p>
    <w:p w:rsidR="00FD304E" w:rsidRDefault="00FD304E">
      <w:pPr>
        <w:pStyle w:val="ConsPlusNormal"/>
        <w:ind w:firstLine="540"/>
        <w:jc w:val="both"/>
      </w:pPr>
      <w:r>
        <w:t>2.28. Дата официального опубликования административного регламента.</w:t>
      </w:r>
    </w:p>
    <w:p w:rsidR="00FD304E" w:rsidRDefault="00FD304E">
      <w:pPr>
        <w:pStyle w:val="ConsPlusNormal"/>
        <w:ind w:firstLine="540"/>
        <w:jc w:val="both"/>
      </w:pPr>
      <w:r>
        <w:t>2.29. Дата вступления в силу опубликованного административного регламента.</w:t>
      </w:r>
    </w:p>
    <w:p w:rsidR="00FD304E" w:rsidRDefault="00FD304E">
      <w:pPr>
        <w:pStyle w:val="ConsPlusNormal"/>
        <w:ind w:firstLine="540"/>
        <w:jc w:val="both"/>
      </w:pPr>
      <w:r>
        <w:t>2.30. Сведения о размещении на официальном сайте исполнительного органа государственной власти Камчатского края, органа местного самоуправления муниципального образования в Камчатском крае в информационно-телекоммуникационной сети Интернет утвержденного административного регламента.</w:t>
      </w:r>
    </w:p>
    <w:p w:rsidR="00FD304E" w:rsidRDefault="00FD304E">
      <w:pPr>
        <w:pStyle w:val="ConsPlusNormal"/>
        <w:ind w:firstLine="540"/>
        <w:jc w:val="both"/>
      </w:pPr>
      <w:r>
        <w:t>2.31. Результаты анализа практики применения административного регламента.</w:t>
      </w:r>
    </w:p>
    <w:p w:rsidR="00FD304E" w:rsidRDefault="00FD304E">
      <w:pPr>
        <w:pStyle w:val="ConsPlusNormal"/>
        <w:ind w:firstLine="540"/>
        <w:jc w:val="both"/>
      </w:pPr>
      <w:r>
        <w:t xml:space="preserve">2.32. Фамилии и должности лиц, которые непосредственно заполняют электронные формы Реестра соответствующими сведениями, вносят изменения в эти сведения, а также </w:t>
      </w:r>
      <w:proofErr w:type="gramStart"/>
      <w:r>
        <w:t>вводят и снимают</w:t>
      </w:r>
      <w:proofErr w:type="gramEnd"/>
      <w:r>
        <w:t xml:space="preserve"> ограничения по доступу к сведениям, содержащимся в Реестре.</w:t>
      </w:r>
    </w:p>
    <w:p w:rsidR="00FD304E" w:rsidRDefault="00FD304E">
      <w:pPr>
        <w:pStyle w:val="ConsPlusNormal"/>
        <w:ind w:firstLine="540"/>
        <w:jc w:val="both"/>
      </w:pPr>
    </w:p>
    <w:p w:rsidR="00FD304E" w:rsidRDefault="00FD304E">
      <w:pPr>
        <w:pStyle w:val="ConsPlusNormal"/>
        <w:ind w:firstLine="540"/>
        <w:jc w:val="both"/>
      </w:pPr>
    </w:p>
    <w:p w:rsidR="00FD304E" w:rsidRDefault="00FD304E">
      <w:pPr>
        <w:pStyle w:val="ConsPlusNormal"/>
        <w:ind w:firstLine="540"/>
        <w:jc w:val="both"/>
      </w:pPr>
    </w:p>
    <w:p w:rsidR="00FD304E" w:rsidRDefault="00FD304E">
      <w:pPr>
        <w:pStyle w:val="ConsPlusNormal"/>
        <w:ind w:firstLine="540"/>
        <w:jc w:val="both"/>
      </w:pPr>
    </w:p>
    <w:p w:rsidR="00FD304E" w:rsidRDefault="00FD304E">
      <w:pPr>
        <w:pStyle w:val="ConsPlusNormal"/>
        <w:ind w:firstLine="540"/>
        <w:jc w:val="both"/>
      </w:pPr>
    </w:p>
    <w:p w:rsidR="00FD304E" w:rsidRDefault="00FD304E">
      <w:pPr>
        <w:pStyle w:val="ConsPlusNormal"/>
        <w:jc w:val="right"/>
        <w:outlineLvl w:val="0"/>
      </w:pPr>
      <w:r>
        <w:t>Приложение 3</w:t>
      </w:r>
    </w:p>
    <w:p w:rsidR="00FD304E" w:rsidRDefault="00FD304E">
      <w:pPr>
        <w:pStyle w:val="ConsPlusNormal"/>
        <w:jc w:val="right"/>
      </w:pPr>
      <w:r>
        <w:t>к Постановлению Правительства</w:t>
      </w:r>
    </w:p>
    <w:p w:rsidR="00FD304E" w:rsidRDefault="00FD304E">
      <w:pPr>
        <w:pStyle w:val="ConsPlusNormal"/>
        <w:jc w:val="right"/>
      </w:pPr>
      <w:r>
        <w:t>Камчатского края</w:t>
      </w:r>
    </w:p>
    <w:p w:rsidR="00FD304E" w:rsidRDefault="00FD304E">
      <w:pPr>
        <w:pStyle w:val="ConsPlusNormal"/>
        <w:jc w:val="right"/>
      </w:pPr>
      <w:r>
        <w:t>от 30.03.2010 N 143-П</w:t>
      </w:r>
    </w:p>
    <w:p w:rsidR="00FD304E" w:rsidRDefault="00FD304E">
      <w:pPr>
        <w:pStyle w:val="ConsPlusNormal"/>
        <w:ind w:firstLine="540"/>
        <w:jc w:val="both"/>
      </w:pPr>
    </w:p>
    <w:p w:rsidR="00FD304E" w:rsidRDefault="00FD304E">
      <w:pPr>
        <w:pStyle w:val="ConsPlusTitle"/>
        <w:jc w:val="center"/>
      </w:pPr>
      <w:bookmarkStart w:id="5" w:name="P219"/>
      <w:bookmarkEnd w:id="5"/>
      <w:r>
        <w:t>ПЕРЕЧЕНЬ СВЕДЕНИЙ</w:t>
      </w:r>
    </w:p>
    <w:p w:rsidR="00FD304E" w:rsidRDefault="00FD304E">
      <w:pPr>
        <w:pStyle w:val="ConsPlusTitle"/>
        <w:jc w:val="center"/>
      </w:pPr>
      <w:r>
        <w:t>О ГОСУДАРСТВЕННЫХ И МУНИЦИПАЛЬНЫХ УСЛУГАХ</w:t>
      </w:r>
    </w:p>
    <w:p w:rsidR="00FD304E" w:rsidRDefault="00FD304E">
      <w:pPr>
        <w:pStyle w:val="ConsPlusTitle"/>
        <w:jc w:val="center"/>
      </w:pPr>
      <w:r>
        <w:t>(</w:t>
      </w:r>
      <w:proofErr w:type="gramStart"/>
      <w:r>
        <w:t>ФУНКЦИЯХ</w:t>
      </w:r>
      <w:proofErr w:type="gramEnd"/>
      <w:r>
        <w:t>) КАМЧАТСКОГО КРАЯ, РАЗМЕЩЕННЫХ В РЕЕСТРЕ</w:t>
      </w:r>
    </w:p>
    <w:p w:rsidR="00FD304E" w:rsidRDefault="00FD304E">
      <w:pPr>
        <w:pStyle w:val="ConsPlusTitle"/>
        <w:jc w:val="center"/>
      </w:pPr>
      <w:r>
        <w:t>ГОСУДАРСТВЕННЫХ И МУНИЦИПАЛЬНЫХ УСЛУГ (ФУНКЦИЙ) КАМЧАТСКОГО</w:t>
      </w:r>
    </w:p>
    <w:p w:rsidR="00FD304E" w:rsidRDefault="00FD304E">
      <w:pPr>
        <w:pStyle w:val="ConsPlusTitle"/>
        <w:jc w:val="center"/>
      </w:pPr>
      <w:r>
        <w:t>КРАЯ, ПОДЛЕЖАЩИХ РАЗМЕЩЕНИЮ НА ПОРТАЛЕ ГОСУДАРСТВЕННЫХ</w:t>
      </w:r>
    </w:p>
    <w:p w:rsidR="00FD304E" w:rsidRDefault="00FD304E">
      <w:pPr>
        <w:pStyle w:val="ConsPlusTitle"/>
        <w:jc w:val="center"/>
      </w:pPr>
      <w:r>
        <w:t>И МУНИЦИПАЛЬНЫХ УСЛУГ (ФУНКЦИЙ) КАМЧАТСКОГО КРАЯ</w:t>
      </w:r>
    </w:p>
    <w:p w:rsidR="00FD304E" w:rsidRDefault="00FD304E">
      <w:pPr>
        <w:pStyle w:val="ConsPlusNormal"/>
        <w:ind w:firstLine="540"/>
        <w:jc w:val="both"/>
      </w:pPr>
    </w:p>
    <w:p w:rsidR="00FD304E" w:rsidRDefault="00FD304E">
      <w:pPr>
        <w:pStyle w:val="ConsPlusNormal"/>
        <w:ind w:firstLine="540"/>
        <w:jc w:val="both"/>
      </w:pPr>
      <w:r>
        <w:t>1. Реестровый номер услуги.</w:t>
      </w:r>
    </w:p>
    <w:p w:rsidR="00FD304E" w:rsidRDefault="00FD304E">
      <w:pPr>
        <w:pStyle w:val="ConsPlusNormal"/>
        <w:ind w:firstLine="540"/>
        <w:jc w:val="both"/>
      </w:pPr>
      <w:r>
        <w:t>2. Наименование услуги.</w:t>
      </w:r>
    </w:p>
    <w:p w:rsidR="00FD304E" w:rsidRDefault="00FD304E">
      <w:pPr>
        <w:pStyle w:val="ConsPlusNormal"/>
        <w:ind w:firstLine="540"/>
        <w:jc w:val="both"/>
      </w:pPr>
      <w:r>
        <w:t xml:space="preserve">3. Функция, в </w:t>
      </w:r>
      <w:proofErr w:type="gramStart"/>
      <w:r>
        <w:t>рамках</w:t>
      </w:r>
      <w:proofErr w:type="gramEnd"/>
      <w:r>
        <w:t xml:space="preserve"> исполнения которой предоставляется услуга.</w:t>
      </w:r>
    </w:p>
    <w:p w:rsidR="00FD304E" w:rsidRDefault="00FD304E">
      <w:pPr>
        <w:pStyle w:val="ConsPlusNormal"/>
        <w:ind w:firstLine="540"/>
        <w:jc w:val="both"/>
      </w:pPr>
      <w:r>
        <w:t>4. Наименование исполнительного органа государственной власти Камчатского края или органа местного самоуправления муниципального образования в Камчатском крае, предоставляющего услугу.</w:t>
      </w:r>
    </w:p>
    <w:p w:rsidR="00FD304E" w:rsidRDefault="00FD304E">
      <w:pPr>
        <w:pStyle w:val="ConsPlusNormal"/>
        <w:ind w:firstLine="540"/>
        <w:jc w:val="both"/>
      </w:pPr>
      <w:r>
        <w:t>5. Категории заявителей, которым предоставляется услуга.</w:t>
      </w:r>
    </w:p>
    <w:p w:rsidR="00FD304E" w:rsidRDefault="00FD304E">
      <w:pPr>
        <w:pStyle w:val="ConsPlusNormal"/>
        <w:ind w:firstLine="540"/>
        <w:jc w:val="both"/>
      </w:pPr>
      <w:r>
        <w:t xml:space="preserve">6.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w:t>
      </w:r>
      <w:proofErr w:type="gramStart"/>
      <w:r>
        <w:t>результате</w:t>
      </w:r>
      <w:proofErr w:type="gramEnd"/>
      <w:r>
        <w:t xml:space="preserve"> предоставления которых могут быть получены такие документы.</w:t>
      </w:r>
    </w:p>
    <w:p w:rsidR="00FD304E" w:rsidRDefault="00FD304E">
      <w:pPr>
        <w:pStyle w:val="ConsPlusNormal"/>
        <w:ind w:firstLine="540"/>
        <w:jc w:val="both"/>
      </w:pPr>
      <w:r>
        <w:t xml:space="preserve">7. Сведения о </w:t>
      </w:r>
      <w:proofErr w:type="spellStart"/>
      <w:r>
        <w:t>возмездности</w:t>
      </w:r>
      <w:proofErr w:type="spellEnd"/>
      <w:r>
        <w:t xml:space="preserve"> (безвозмездности) оказания услуги и размерах платы, взимаемой с заявителя, если услуга оказывается на возмездной основе.</w:t>
      </w:r>
    </w:p>
    <w:p w:rsidR="00FD304E" w:rsidRDefault="00FD304E">
      <w:pPr>
        <w:pStyle w:val="ConsPlusNormal"/>
        <w:ind w:firstLine="540"/>
        <w:jc w:val="both"/>
      </w:pPr>
      <w:r>
        <w:t>8. Результат предоставления услуги.</w:t>
      </w:r>
    </w:p>
    <w:p w:rsidR="00FD304E" w:rsidRDefault="00FD304E">
      <w:pPr>
        <w:pStyle w:val="ConsPlusNormal"/>
        <w:ind w:firstLine="540"/>
        <w:jc w:val="both"/>
      </w:pPr>
      <w:r>
        <w:t>9. Сроки предоставления услуги.</w:t>
      </w:r>
    </w:p>
    <w:p w:rsidR="00FD304E" w:rsidRDefault="00FD304E">
      <w:pPr>
        <w:pStyle w:val="ConsPlusNormal"/>
        <w:ind w:firstLine="540"/>
        <w:jc w:val="both"/>
      </w:pPr>
      <w:r>
        <w:t xml:space="preserve">10. Основания для приостановления предоставления услуги или отказа в ее </w:t>
      </w:r>
      <w:proofErr w:type="gramStart"/>
      <w:r>
        <w:t>предоставлении</w:t>
      </w:r>
      <w:proofErr w:type="gramEnd"/>
      <w:r>
        <w:t>.</w:t>
      </w:r>
    </w:p>
    <w:p w:rsidR="00FD304E" w:rsidRDefault="00FD304E">
      <w:pPr>
        <w:pStyle w:val="ConsPlusNormal"/>
        <w:ind w:firstLine="540"/>
        <w:jc w:val="both"/>
      </w:pPr>
      <w:r>
        <w:t>11. Информация о месте предоставления услуги.</w:t>
      </w:r>
    </w:p>
    <w:p w:rsidR="00FD304E" w:rsidRDefault="00FD304E">
      <w:pPr>
        <w:pStyle w:val="ConsPlusNormal"/>
        <w:ind w:firstLine="540"/>
        <w:jc w:val="both"/>
      </w:pPr>
      <w:r>
        <w:t>12.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FD304E" w:rsidRDefault="00FD304E">
      <w:pPr>
        <w:pStyle w:val="ConsPlusNormal"/>
        <w:ind w:firstLine="540"/>
        <w:jc w:val="both"/>
      </w:pPr>
      <w:r>
        <w:t>13. Контакты для получения дополнительной информации (телефоны исполнительного органа государственной власти Камчатского края или органа местного самоуправления муниципального образования в Камчатском крае, ответственного за предоставление услуги, телефоны мест предоставления услуги).</w:t>
      </w:r>
    </w:p>
    <w:p w:rsidR="00FD304E" w:rsidRDefault="00FD304E">
      <w:pPr>
        <w:pStyle w:val="ConsPlusNormal"/>
        <w:ind w:firstLine="540"/>
        <w:jc w:val="both"/>
      </w:pPr>
      <w:r>
        <w:t xml:space="preserve">14. Адрес официального сайта исполнительного органа государственной власти Камчатского края, органа местного самоуправления муниципального образования в Камчатском крае, </w:t>
      </w:r>
      <w:proofErr w:type="gramStart"/>
      <w:r>
        <w:t>ответственных</w:t>
      </w:r>
      <w:proofErr w:type="gramEnd"/>
      <w:r>
        <w:t xml:space="preserve"> за предоставление услуги.</w:t>
      </w:r>
    </w:p>
    <w:p w:rsidR="00FD304E" w:rsidRDefault="00FD304E">
      <w:pPr>
        <w:pStyle w:val="ConsPlusNormal"/>
        <w:ind w:firstLine="540"/>
        <w:jc w:val="both"/>
      </w:pPr>
      <w:r>
        <w:lastRenderedPageBreak/>
        <w:t>15. Формы заявления и иных документов, заполнение которых заявителем необходимо для обращения в исполнительный орган государственной власти Камчатского края, орган местного самоуправления муниципального образования в Камчатском крае для получения государственной или муниципальной услуги (в электронной форме).</w:t>
      </w:r>
    </w:p>
    <w:p w:rsidR="00FD304E" w:rsidRDefault="00FD304E">
      <w:pPr>
        <w:pStyle w:val="ConsPlusNormal"/>
        <w:ind w:firstLine="540"/>
        <w:jc w:val="both"/>
      </w:pPr>
    </w:p>
    <w:p w:rsidR="00FD304E" w:rsidRDefault="00FD304E">
      <w:pPr>
        <w:pStyle w:val="ConsPlusNormal"/>
        <w:ind w:firstLine="540"/>
        <w:jc w:val="both"/>
      </w:pPr>
    </w:p>
    <w:p w:rsidR="00FD304E" w:rsidRDefault="00FD304E">
      <w:pPr>
        <w:pStyle w:val="ConsPlusNormal"/>
        <w:pBdr>
          <w:top w:val="single" w:sz="6" w:space="0" w:color="auto"/>
        </w:pBdr>
        <w:spacing w:before="100" w:after="100"/>
        <w:jc w:val="both"/>
        <w:rPr>
          <w:sz w:val="2"/>
          <w:szCs w:val="2"/>
        </w:rPr>
      </w:pPr>
    </w:p>
    <w:p w:rsidR="00441E8D" w:rsidRDefault="00441E8D"/>
    <w:sectPr w:rsidR="00441E8D" w:rsidSect="00BC3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4E"/>
    <w:rsid w:val="00441E8D"/>
    <w:rsid w:val="00FD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3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30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3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30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1E6E9ED0E31B3778A6131135AA25FEE60ED4B375D3E84A68BB6EB22AEAF5DC8421C1BC218E144625ACCA89Q7bDX" TargetMode="External"/><Relationship Id="rId13" Type="http://schemas.openxmlformats.org/officeDocument/2006/relationships/hyperlink" Target="consultantplus://offline/ref=B91E6E9ED0E31B3778A6131135AA25FEE60ED4B375D6E8496BB733B822B3F9DE832E9EAB26C7184725ACCBQ8bDX" TargetMode="External"/><Relationship Id="rId18" Type="http://schemas.openxmlformats.org/officeDocument/2006/relationships/hyperlink" Target="consultantplus://offline/ref=B91E6E9ED0E31B3778A6131135AA25FEE60ED4B375D3E84A68BB6EB22AEAF5DC8421C1BC218E144625ACCA88Q7bB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91E6E9ED0E31B3778A60D1C23C679FAE1008EBE72D4E51B34E868E575QBbAX" TargetMode="External"/><Relationship Id="rId12" Type="http://schemas.openxmlformats.org/officeDocument/2006/relationships/hyperlink" Target="consultantplus://offline/ref=B91E6E9ED0E31B3778A6131135AA25FEE60ED4B375D6E8496BB733B822B3F9DE832E9EAB26C7184725ACCBQ8bAX" TargetMode="External"/><Relationship Id="rId17" Type="http://schemas.openxmlformats.org/officeDocument/2006/relationships/hyperlink" Target="consultantplus://offline/ref=B91E6E9ED0E31B3778A6131135AA25FEE60ED4B375D3E84A68BB6EB22AEAF5DC8421C1BC218E144625ACCA89Q7b2X" TargetMode="External"/><Relationship Id="rId2" Type="http://schemas.microsoft.com/office/2007/relationships/stylesWithEffects" Target="stylesWithEffects.xml"/><Relationship Id="rId16" Type="http://schemas.openxmlformats.org/officeDocument/2006/relationships/hyperlink" Target="consultantplus://offline/ref=B91E6E9ED0E31B3778A6131135AA25FEE60ED4B375D6E8496BB733B822B3F9DE832E9EAB26C7184725ACCBQ8bE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1E6E9ED0E31B3778A6131135AA25FEE60ED4B375D3E84A68BB6EB22AEAF5DC8421C1BC218E144625ACCA89Q7bEX" TargetMode="External"/><Relationship Id="rId11" Type="http://schemas.openxmlformats.org/officeDocument/2006/relationships/hyperlink" Target="consultantplus://offline/ref=B91E6E9ED0E31B3778A6131135AA25FEE60ED4B375D6E8496BB733B822B3F9DE832E9EAB26C7184725ACCAQ8bEX" TargetMode="External"/><Relationship Id="rId5" Type="http://schemas.openxmlformats.org/officeDocument/2006/relationships/hyperlink" Target="consultantplus://offline/ref=B91E6E9ED0E31B3778A6131135AA25FEE60ED4B375D6E8496BB733B822B3F9DE832E9EAB26C7184725ACCAQ8bFX" TargetMode="External"/><Relationship Id="rId15" Type="http://schemas.openxmlformats.org/officeDocument/2006/relationships/hyperlink" Target="consultantplus://offline/ref=B91E6E9ED0E31B3778A6131135AA25FEE60ED4B375D6E8496BB733B822B3F9DE832E9EAB26C7184725ACCBQ8bFX" TargetMode="External"/><Relationship Id="rId10" Type="http://schemas.openxmlformats.org/officeDocument/2006/relationships/hyperlink" Target="consultantplus://offline/ref=B91E6E9ED0E31B3778A6131135AA25FEE60ED4B375D3E84A68BB6EB22AEAF5DC8421C1BC218E144625ACCA89Q7bCX" TargetMode="External"/><Relationship Id="rId19" Type="http://schemas.openxmlformats.org/officeDocument/2006/relationships/hyperlink" Target="consultantplus://offline/ref=B91E6E9ED0E31B3778A6131135AA25FEE60ED4B375D3E84A68BB6EB22AEAF5DC8421C1BC218E144625ACCA88Q7bAX" TargetMode="External"/><Relationship Id="rId4" Type="http://schemas.openxmlformats.org/officeDocument/2006/relationships/webSettings" Target="webSettings.xml"/><Relationship Id="rId9" Type="http://schemas.openxmlformats.org/officeDocument/2006/relationships/hyperlink" Target="consultantplus://offline/ref=B91E6E9ED0E31B3778A60D1C23C679FAE1038CBE71D5E51B34E868E575BAF389C461C7E962CA1946Q2b7X" TargetMode="External"/><Relationship Id="rId14" Type="http://schemas.openxmlformats.org/officeDocument/2006/relationships/hyperlink" Target="consultantplus://offline/ref=B91E6E9ED0E31B3778A6131135AA25FEE60ED4B375D6E8496BB733B822B3F9DE832E9EAB26C7184725ACCBQ8b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4800</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Статиенко Константин Валерьевич</dc:creator>
  <cp:lastModifiedBy>Статиенко Константин Валерьевич</cp:lastModifiedBy>
  <cp:revision>1</cp:revision>
  <dcterms:created xsi:type="dcterms:W3CDTF">2017-03-05T23:27:00Z</dcterms:created>
  <dcterms:modified xsi:type="dcterms:W3CDTF">2017-03-05T23:27:00Z</dcterms:modified>
</cp:coreProperties>
</file>