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E308F" w:rsidRPr="006F4ADF" w:rsidTr="0035561E">
        <w:trPr>
          <w:trHeight w:val="1449"/>
        </w:trPr>
        <w:tc>
          <w:tcPr>
            <w:tcW w:w="4677" w:type="dxa"/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E308F" w:rsidRPr="006F4ADF" w:rsidRDefault="001E308F" w:rsidP="0035561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B11C7B" wp14:editId="229E5355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8F" w:rsidRPr="00A377CB" w:rsidTr="00355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308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CD698B" w:rsidRDefault="001E308F" w:rsidP="0035561E">
            <w:pPr>
              <w:pStyle w:val="ConsPlusTitle"/>
              <w:widowControl/>
              <w:jc w:val="center"/>
              <w:rPr>
                <w:lang w:val="en-US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</w:tr>
    </w:tbl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08F" w:rsidRPr="00A377CB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r w:rsidR="004325C0">
        <w:rPr>
          <w:sz w:val="28"/>
          <w:szCs w:val="28"/>
        </w:rPr>
        <w:t xml:space="preserve">  </w:t>
      </w:r>
      <w:r w:rsidR="00906FFF">
        <w:rPr>
          <w:sz w:val="28"/>
          <w:szCs w:val="28"/>
        </w:rPr>
        <w:t xml:space="preserve">   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464A74">
        <w:rPr>
          <w:sz w:val="28"/>
          <w:szCs w:val="28"/>
        </w:rPr>
        <w:t>апреля</w:t>
      </w:r>
      <w:r w:rsidR="009924A0" w:rsidRPr="00BA6C8A">
        <w:rPr>
          <w:sz w:val="28"/>
          <w:szCs w:val="28"/>
        </w:rPr>
        <w:t xml:space="preserve"> 201</w:t>
      </w:r>
      <w:r w:rsidR="00906FFF">
        <w:rPr>
          <w:sz w:val="28"/>
          <w:szCs w:val="28"/>
        </w:rPr>
        <w:t>8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906FFF">
      <w:pPr>
        <w:autoSpaceDE w:val="0"/>
        <w:autoSpaceDN w:val="0"/>
        <w:adjustRightInd w:val="0"/>
        <w:ind w:right="4960"/>
        <w:jc w:val="both"/>
      </w:pPr>
      <w:r w:rsidRPr="00A377CB">
        <w:rPr>
          <w:sz w:val="28"/>
          <w:szCs w:val="28"/>
        </w:rPr>
        <w:t xml:space="preserve">О </w:t>
      </w:r>
      <w:r w:rsidR="00906FFF">
        <w:rPr>
          <w:sz w:val="28"/>
          <w:szCs w:val="28"/>
        </w:rPr>
        <w:t xml:space="preserve">внесении изменений  в </w:t>
      </w:r>
      <w:r w:rsidR="0010287D">
        <w:rPr>
          <w:sz w:val="28"/>
          <w:szCs w:val="28"/>
        </w:rPr>
        <w:t xml:space="preserve">приложение к </w:t>
      </w:r>
      <w:r w:rsidR="00906FFF">
        <w:rPr>
          <w:sz w:val="28"/>
          <w:szCs w:val="28"/>
        </w:rPr>
        <w:t>приказ</w:t>
      </w:r>
      <w:r w:rsidR="0010287D">
        <w:rPr>
          <w:sz w:val="28"/>
          <w:szCs w:val="28"/>
        </w:rPr>
        <w:t>у</w:t>
      </w:r>
      <w:r w:rsidR="00906FFF">
        <w:rPr>
          <w:sz w:val="28"/>
          <w:szCs w:val="28"/>
        </w:rPr>
        <w:t xml:space="preserve"> Министерства экономического развития и торговли Камчатского края от </w:t>
      </w:r>
      <w:r w:rsidR="00153E10">
        <w:rPr>
          <w:sz w:val="28"/>
          <w:szCs w:val="28"/>
        </w:rPr>
        <w:t>05.05.2016</w:t>
      </w:r>
      <w:r w:rsidR="00906FFF">
        <w:rPr>
          <w:sz w:val="28"/>
          <w:szCs w:val="28"/>
        </w:rPr>
        <w:t xml:space="preserve"> № </w:t>
      </w:r>
      <w:r w:rsidR="00153E10">
        <w:rPr>
          <w:sz w:val="28"/>
          <w:szCs w:val="28"/>
        </w:rPr>
        <w:t>4</w:t>
      </w:r>
      <w:r w:rsidR="00906FFF">
        <w:rPr>
          <w:sz w:val="28"/>
          <w:szCs w:val="28"/>
        </w:rPr>
        <w:t>-п «О</w:t>
      </w:r>
      <w:r w:rsidR="008853C3">
        <w:rPr>
          <w:sz w:val="28"/>
          <w:szCs w:val="28"/>
        </w:rPr>
        <w:t>б утверждении ведомственного плана мероприятий по содействию развитию конкуренции на рынке услуг розничной торговли в Камчатском крае</w:t>
      </w:r>
      <w:r w:rsidR="00906FFF">
        <w:rPr>
          <w:sz w:val="28"/>
          <w:szCs w:val="28"/>
        </w:rPr>
        <w:t>»</w:t>
      </w: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906FFF">
      <w:pPr>
        <w:autoSpaceDE w:val="0"/>
        <w:autoSpaceDN w:val="0"/>
        <w:adjustRightInd w:val="0"/>
        <w:ind w:right="5102"/>
        <w:jc w:val="both"/>
      </w:pPr>
    </w:p>
    <w:p w:rsidR="00906FFF" w:rsidRDefault="00906FFF" w:rsidP="00E6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E64CD8">
        <w:rPr>
          <w:sz w:val="28"/>
          <w:szCs w:val="28"/>
        </w:rPr>
        <w:t xml:space="preserve">реализации </w:t>
      </w:r>
      <w:r w:rsidR="00E64CD8" w:rsidRPr="003774B3">
        <w:rPr>
          <w:sz w:val="28"/>
          <w:szCs w:val="28"/>
        </w:rPr>
        <w:t>распоряжения Правительства Камчатского от 11.02.2016 № 71-РП</w:t>
      </w:r>
      <w:r w:rsidR="00E64CD8">
        <w:rPr>
          <w:sz w:val="28"/>
          <w:szCs w:val="28"/>
        </w:rPr>
        <w:t xml:space="preserve"> и </w:t>
      </w:r>
      <w:r w:rsidR="0010287D">
        <w:rPr>
          <w:sz w:val="28"/>
          <w:szCs w:val="28"/>
        </w:rPr>
        <w:t>в соответствии с Законом Камчатского края от 26.04.2010 № 411 «</w:t>
      </w:r>
      <w:r w:rsidR="0010287D" w:rsidRPr="0010287D">
        <w:rPr>
          <w:sz w:val="28"/>
          <w:szCs w:val="28"/>
        </w:rPr>
        <w:t>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</w:t>
      </w:r>
      <w:r w:rsidR="0010287D">
        <w:rPr>
          <w:sz w:val="28"/>
          <w:szCs w:val="28"/>
        </w:rPr>
        <w:t>»</w:t>
      </w:r>
    </w:p>
    <w:p w:rsidR="001B78EA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501467" w:rsidRDefault="00BA6C8A" w:rsidP="00461AAD">
      <w:pPr>
        <w:pStyle w:val="a5"/>
        <w:spacing w:line="276" w:lineRule="auto"/>
        <w:ind w:firstLine="709"/>
      </w:pPr>
      <w:r w:rsidRPr="005C768E">
        <w:t>1.</w:t>
      </w:r>
      <w:r w:rsidR="0010287D">
        <w:t xml:space="preserve"> </w:t>
      </w:r>
      <w:r w:rsidR="009F3390">
        <w:t>П</w:t>
      </w:r>
      <w:r w:rsidR="0010287D" w:rsidRPr="0010287D">
        <w:t>риложени</w:t>
      </w:r>
      <w:r w:rsidR="00461AAD">
        <w:t xml:space="preserve">е к </w:t>
      </w:r>
      <w:r w:rsidR="0010287D" w:rsidRPr="0010287D">
        <w:t>приказ</w:t>
      </w:r>
      <w:r w:rsidR="00461AAD">
        <w:t>у</w:t>
      </w:r>
      <w:r w:rsidR="0010287D" w:rsidRPr="0010287D">
        <w:t xml:space="preserve"> Министерства экономического развития и торговли Камчатского края от </w:t>
      </w:r>
      <w:r w:rsidR="00E64CD8">
        <w:t>05.05.2016</w:t>
      </w:r>
      <w:r w:rsidR="0010287D" w:rsidRPr="0010287D">
        <w:t xml:space="preserve"> № </w:t>
      </w:r>
      <w:r w:rsidR="00E64CD8">
        <w:t>4</w:t>
      </w:r>
      <w:r w:rsidR="0010287D" w:rsidRPr="0010287D">
        <w:t>-п «</w:t>
      </w:r>
      <w:r w:rsidR="00E64CD8">
        <w:t>Об утверждении ведомственного плана мероприятий по содействию развитию конкуренции на рынке услуг розничной торговли в Камчатском крае</w:t>
      </w:r>
      <w:r w:rsidR="0010287D" w:rsidRPr="0010287D">
        <w:t>»</w:t>
      </w:r>
      <w:r w:rsidR="0010287D">
        <w:t xml:space="preserve"> </w:t>
      </w:r>
      <w:r w:rsidR="009F3390" w:rsidRPr="009F3390">
        <w:t>изложить в следующей редакции</w:t>
      </w:r>
      <w:r w:rsidR="00501467">
        <w:t>:</w:t>
      </w:r>
    </w:p>
    <w:p w:rsidR="00461AAD" w:rsidRDefault="009F3390" w:rsidP="009F3390">
      <w:pPr>
        <w:pStyle w:val="a5"/>
        <w:spacing w:line="276" w:lineRule="auto"/>
        <w:ind w:left="5245" w:firstLine="0"/>
        <w:jc w:val="left"/>
      </w:pPr>
      <w:r>
        <w:lastRenderedPageBreak/>
        <w:t>Приложение к приказу Министерства экономического развития и торговли камчатского края от 05.05.2016 № 4-п</w:t>
      </w:r>
    </w:p>
    <w:p w:rsidR="009F3390" w:rsidRDefault="009F3390" w:rsidP="00461AAD">
      <w:pPr>
        <w:pStyle w:val="a5"/>
        <w:spacing w:line="276" w:lineRule="auto"/>
        <w:ind w:firstLine="709"/>
      </w:pPr>
    </w:p>
    <w:p w:rsidR="009F3390" w:rsidRDefault="009F3390" w:rsidP="009F3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план мероприятий по содействию развитию конкуренции </w:t>
      </w:r>
    </w:p>
    <w:p w:rsidR="009F3390" w:rsidRDefault="009F3390" w:rsidP="009F33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рынке услуг розничной торговли в Камчатском крае</w:t>
      </w:r>
    </w:p>
    <w:p w:rsidR="009F3390" w:rsidRPr="00F05136" w:rsidRDefault="009F3390" w:rsidP="009F339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463"/>
        <w:gridCol w:w="1626"/>
        <w:gridCol w:w="2709"/>
      </w:tblGrid>
      <w:tr w:rsidR="009F3390" w:rsidRPr="004D0392" w:rsidTr="009F3390">
        <w:tc>
          <w:tcPr>
            <w:tcW w:w="773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№</w:t>
            </w:r>
          </w:p>
          <w:p w:rsidR="009F3390" w:rsidRPr="004D0392" w:rsidRDefault="009F3390" w:rsidP="007F6BAB">
            <w:pPr>
              <w:jc w:val="center"/>
            </w:pPr>
            <w:proofErr w:type="gramStart"/>
            <w:r w:rsidRPr="004D0392">
              <w:t>п</w:t>
            </w:r>
            <w:proofErr w:type="gramEnd"/>
            <w:r w:rsidRPr="004D0392">
              <w:t>/п</w:t>
            </w:r>
          </w:p>
        </w:tc>
        <w:tc>
          <w:tcPr>
            <w:tcW w:w="4463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Мероприятия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Сроки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реализации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Ответственные исполнители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Обеспечение реализации нормативных правовых актов Российской Федерации в сфере государственного регулирования рынков</w:t>
            </w:r>
            <w:r>
              <w:t xml:space="preserve"> сельскохозяйственной продукции,</w:t>
            </w:r>
            <w:r w:rsidRPr="004D0392">
              <w:t xml:space="preserve"> продовольствия</w:t>
            </w:r>
            <w:r>
              <w:t xml:space="preserve"> и торговли, а также</w:t>
            </w:r>
            <w:r w:rsidRPr="004D0392">
              <w:t xml:space="preserve">   совершенствование нормативной правовой базы Камчатского края в торговой отрасли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 – 2018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2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Взаимодействие с органами местного самоуправления муниципальных образований в Камчатском крае по вопросам организации ярмарок по реализации продовольственных товаров, в том числе продукции местных товаропроизводителей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постоянно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rPr>
          <w:trHeight w:val="1300"/>
        </w:trPr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3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Разработка нормативов минимальной обеспеченности населения площадью стационарных торговых объектов, нормативов  минимальной обеспеченности населения площадью торговых объектов местного значения в разрезе муниципальных образований Камчатского края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 год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4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Содействие в организации проведения Краевой унив</w:t>
            </w:r>
            <w:r>
              <w:t>ерсальной ярмарки выходного дня</w:t>
            </w:r>
            <w:r w:rsidRPr="004D0392">
              <w:t xml:space="preserve"> в соответствии с распоряжением Правительства Камчатского края от 15.04.2015 № 184-РП 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2016-2018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5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Формирование и ведение реестра розничных рынков</w:t>
            </w:r>
          </w:p>
          <w:p w:rsidR="009F3390" w:rsidRPr="004D0392" w:rsidRDefault="009F3390" w:rsidP="007F6BAB">
            <w:pPr>
              <w:jc w:val="both"/>
            </w:pP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постоянно</w:t>
            </w:r>
          </w:p>
          <w:p w:rsidR="009F3390" w:rsidRPr="004D0392" w:rsidRDefault="009F3390" w:rsidP="007F6BAB">
            <w:pPr>
              <w:jc w:val="center"/>
            </w:pP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6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  <w:rPr>
                <w:b/>
              </w:rPr>
            </w:pPr>
            <w:r w:rsidRPr="004D0392">
              <w:t xml:space="preserve">Анализ и оценка потребительского рынка Камчатского края, в том числе рынка продовольственных товаров </w:t>
            </w:r>
          </w:p>
          <w:p w:rsidR="009F3390" w:rsidRPr="004D0392" w:rsidRDefault="009F3390" w:rsidP="007F6BAB">
            <w:pPr>
              <w:jc w:val="both"/>
            </w:pP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2016-2018 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7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Содействи</w:t>
            </w:r>
            <w:r>
              <w:t>е</w:t>
            </w:r>
            <w:r w:rsidRPr="004D0392">
              <w:t xml:space="preserve"> развитию межрегиональных связей в сфере обеспечения потребительского рынка Камчатского </w:t>
            </w:r>
            <w:r w:rsidRPr="004D0392">
              <w:lastRenderedPageBreak/>
              <w:t>края продовольственными и непродовольственными товарами, а также  участию торговых и производственных предприятий в торгово</w:t>
            </w:r>
            <w:r>
              <w:t>-</w:t>
            </w:r>
            <w:r w:rsidRPr="004D0392">
              <w:t>промышленных региональных  выставках и ярмарках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lastRenderedPageBreak/>
              <w:t>постоянно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 xml:space="preserve">Отдел торговли, лицензирования и контроля алкогольной </w:t>
            </w:r>
            <w:r w:rsidRPr="004D0392">
              <w:lastRenderedPageBreak/>
              <w:t>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>
              <w:lastRenderedPageBreak/>
              <w:t>8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Проведение мониторинга фактической обеспеченности площадью торговых объектов на 1000  жителей  населения</w:t>
            </w:r>
            <w:r>
              <w:t xml:space="preserve"> в </w:t>
            </w:r>
            <w:r w:rsidRPr="004D0392">
              <w:t xml:space="preserve"> муниципальных образовани</w:t>
            </w:r>
            <w:r>
              <w:t xml:space="preserve">ях </w:t>
            </w:r>
            <w:r w:rsidRPr="004D0392">
              <w:t xml:space="preserve"> Камчатского края </w:t>
            </w:r>
            <w:r>
              <w:t xml:space="preserve">    </w:t>
            </w:r>
          </w:p>
        </w:tc>
        <w:tc>
          <w:tcPr>
            <w:tcW w:w="1626" w:type="dxa"/>
            <w:vAlign w:val="center"/>
          </w:tcPr>
          <w:p w:rsidR="009F3390" w:rsidRDefault="009F3390" w:rsidP="007F6BAB">
            <w:pPr>
              <w:jc w:val="center"/>
            </w:pPr>
            <w:r>
              <w:t>2016-2018</w:t>
            </w:r>
          </w:p>
          <w:p w:rsidR="009F3390" w:rsidRPr="004D0392" w:rsidRDefault="009F3390" w:rsidP="007F6BAB">
            <w:pPr>
              <w:jc w:val="center"/>
            </w:pPr>
            <w:r>
              <w:t>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rPr>
          <w:trHeight w:val="1445"/>
        </w:trPr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9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Организация работы по обеспечению согласованных действий по вопросам мониторинга ситуации на продовольственн</w:t>
            </w:r>
            <w:r>
              <w:t>ом</w:t>
            </w:r>
            <w:r w:rsidRPr="004D0392">
              <w:t xml:space="preserve"> рынк</w:t>
            </w:r>
            <w:r>
              <w:t>е</w:t>
            </w:r>
            <w:r w:rsidRPr="004D0392">
              <w:t xml:space="preserve"> и  оперативному реагированию на изменения конъюнктуры продовольственн</w:t>
            </w:r>
            <w:r>
              <w:t>ого</w:t>
            </w:r>
            <w:r w:rsidRPr="004D0392">
              <w:t xml:space="preserve"> рынк</w:t>
            </w:r>
            <w:r>
              <w:t>а</w:t>
            </w:r>
            <w:r w:rsidRPr="004D0392">
              <w:t xml:space="preserve"> в Камчатском крае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2016-2018</w:t>
            </w:r>
          </w:p>
          <w:p w:rsidR="009F3390" w:rsidRPr="004D0392" w:rsidRDefault="009F3390" w:rsidP="007F6BAB">
            <w:pPr>
              <w:jc w:val="center"/>
              <w:rPr>
                <w:highlight w:val="yellow"/>
              </w:rPr>
            </w:pPr>
            <w:r w:rsidRPr="004D0392">
              <w:t>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pPr>
              <w:rPr>
                <w:highlight w:val="yellow"/>
              </w:rPr>
            </w:pPr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10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 xml:space="preserve">Мониторинг цен на сельскохозяйственную и продовольственную продукцию согласно перечню, установленному Министерством промышленности и торговли </w:t>
            </w:r>
            <w:r>
              <w:t>Российской Федерации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>
              <w:t>е</w:t>
            </w:r>
            <w:r w:rsidRPr="004D0392">
              <w:t>женедельно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11</w:t>
            </w:r>
          </w:p>
        </w:tc>
        <w:tc>
          <w:tcPr>
            <w:tcW w:w="4463" w:type="dxa"/>
          </w:tcPr>
          <w:p w:rsidR="009F3390" w:rsidRPr="004D0392" w:rsidRDefault="009F3390" w:rsidP="009F3390">
            <w:pPr>
              <w:jc w:val="both"/>
            </w:pPr>
            <w:r w:rsidRPr="004D0392">
              <w:t>Обеспечение полноты формирования торгового реестра хозяйствующих субъектов, осуществляющих торговую деятельность, и хозяйствующих субъектов, осуществляющих поставки товаров на территории Камчатского края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постоянно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12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 xml:space="preserve">Консультационное обеспечение работы органов местного самоуправления муниципальных образований в Камчатском крае по вопросам размещения нестационарных торговых объектов, разработка мероприятий по развитию </w:t>
            </w:r>
            <w:proofErr w:type="spellStart"/>
            <w:r w:rsidRPr="004D0392">
              <w:t>многоформатной</w:t>
            </w:r>
            <w:proofErr w:type="spellEnd"/>
            <w:r w:rsidRPr="004D0392">
              <w:t xml:space="preserve"> торговли, в первую очередь малых и средних форматов и мобильной торговли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постоянно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13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Проведение мониторинга административных барьеров и оценки состояния конкурентной среды на рынке  розничной торговли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2016-2018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годы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14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Содействие развитию торговой сети местных товаропроизводителей в целях расширения экономической доступности продовольственных товаров и формирования ценовой политики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</w:p>
          <w:p w:rsidR="009F3390" w:rsidRPr="004D0392" w:rsidRDefault="009F3390" w:rsidP="007F6BAB">
            <w:pPr>
              <w:jc w:val="center"/>
            </w:pPr>
            <w:r w:rsidRPr="004D0392">
              <w:t>2016-2018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годы</w:t>
            </w:r>
          </w:p>
          <w:p w:rsidR="009F3390" w:rsidRPr="004D0392" w:rsidRDefault="009F3390" w:rsidP="007F6BAB"/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продукции;</w:t>
            </w:r>
          </w:p>
          <w:p w:rsidR="009F3390" w:rsidRPr="004D0392" w:rsidRDefault="009F3390" w:rsidP="007F6BAB">
            <w:r w:rsidRPr="004D0392">
              <w:t xml:space="preserve">органы местного самоуправления муниципальных образований в </w:t>
            </w:r>
            <w:r w:rsidRPr="004D0392">
              <w:lastRenderedPageBreak/>
              <w:t>Камчатском крае (по согласованию);</w:t>
            </w:r>
          </w:p>
          <w:p w:rsidR="009F3390" w:rsidRPr="004D0392" w:rsidRDefault="009F3390" w:rsidP="007F6BAB">
            <w:r w:rsidRPr="004D0392">
              <w:t>НП «Пищевик Камчатки» (по согласованию)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lastRenderedPageBreak/>
              <w:t>15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 xml:space="preserve">Проработка вопроса о расширении перечня торговых площадок для размещения мест выездной торговли </w:t>
            </w:r>
            <w:r>
              <w:t>с</w:t>
            </w:r>
            <w:r w:rsidRPr="004D0392">
              <w:t xml:space="preserve"> автотранспортных средств (в </w:t>
            </w:r>
            <w:proofErr w:type="spellStart"/>
            <w:r w:rsidRPr="004D0392">
              <w:t>т.ч</w:t>
            </w:r>
            <w:proofErr w:type="spellEnd"/>
            <w:r w:rsidRPr="004D0392">
              <w:t>.  в  «спальных» микрорайонах) в период массового сбора урожая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 w:rsidRPr="004D0392">
              <w:t>3 квартал</w:t>
            </w:r>
          </w:p>
          <w:p w:rsidR="009F3390" w:rsidRPr="004D0392" w:rsidRDefault="009F3390" w:rsidP="007F6BAB">
            <w:pPr>
              <w:jc w:val="center"/>
            </w:pPr>
            <w:r w:rsidRPr="004D0392">
              <w:t>2016 года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продукции;</w:t>
            </w:r>
          </w:p>
          <w:p w:rsidR="009F3390" w:rsidRPr="004D0392" w:rsidRDefault="009F3390" w:rsidP="007F6BAB">
            <w:r w:rsidRPr="004D0392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 w:rsidRPr="004D0392">
              <w:t>16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Проведение  мониторинга  обеспеченности основными продовольственными товарами населения отдаленных и труднодоступных сельских поселений Камчатского края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>
              <w:t>п</w:t>
            </w:r>
            <w:r w:rsidRPr="004D0392">
              <w:t>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9F3390" w:rsidRPr="004D0392" w:rsidTr="009F3390">
        <w:tc>
          <w:tcPr>
            <w:tcW w:w="773" w:type="dxa"/>
          </w:tcPr>
          <w:p w:rsidR="009F3390" w:rsidRPr="004D0392" w:rsidRDefault="009F3390" w:rsidP="007F6BAB">
            <w:pPr>
              <w:jc w:val="center"/>
            </w:pPr>
            <w:r>
              <w:t>17</w:t>
            </w:r>
          </w:p>
        </w:tc>
        <w:tc>
          <w:tcPr>
            <w:tcW w:w="4463" w:type="dxa"/>
          </w:tcPr>
          <w:p w:rsidR="009F3390" w:rsidRPr="004D0392" w:rsidRDefault="009F3390" w:rsidP="007F6BAB">
            <w:pPr>
              <w:jc w:val="both"/>
            </w:pPr>
            <w:r w:rsidRPr="004D0392">
              <w:t>Размещении информации о состоянии  потребительского рынка Камчатского края</w:t>
            </w:r>
            <w:r>
              <w:t xml:space="preserve"> в соответствии с </w:t>
            </w:r>
            <w:hyperlink r:id="rId8" w:history="1">
              <w:proofErr w:type="gramStart"/>
              <w:r w:rsidRPr="004D0392">
                <w:t>постановлени</w:t>
              </w:r>
            </w:hyperlink>
            <w:r>
              <w:t>ем</w:t>
            </w:r>
            <w:proofErr w:type="gramEnd"/>
            <w:r w:rsidRPr="004D0392">
              <w:t xml:space="preserve"> Правительства Российской Федерации от 11 ноября 2010 г. № 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</w:t>
            </w:r>
          </w:p>
        </w:tc>
        <w:tc>
          <w:tcPr>
            <w:tcW w:w="1626" w:type="dxa"/>
            <w:vAlign w:val="center"/>
          </w:tcPr>
          <w:p w:rsidR="009F3390" w:rsidRPr="004D0392" w:rsidRDefault="009F3390" w:rsidP="007F6BAB">
            <w:pPr>
              <w:jc w:val="center"/>
            </w:pPr>
            <w:r>
              <w:t>п</w:t>
            </w:r>
            <w:r w:rsidRPr="004D0392">
              <w:t>остоянно</w:t>
            </w:r>
          </w:p>
        </w:tc>
        <w:tc>
          <w:tcPr>
            <w:tcW w:w="2709" w:type="dxa"/>
            <w:vAlign w:val="center"/>
          </w:tcPr>
          <w:p w:rsidR="009F3390" w:rsidRPr="004D0392" w:rsidRDefault="009F3390" w:rsidP="007F6BAB">
            <w:r w:rsidRPr="004D0392">
              <w:t>Отдел торговли, лицензирования и контроля алкогольной продукции</w:t>
            </w:r>
          </w:p>
        </w:tc>
      </w:tr>
      <w:tr w:rsidR="00501467" w:rsidRPr="00BB737B" w:rsidTr="009F3390">
        <w:tc>
          <w:tcPr>
            <w:tcW w:w="773" w:type="dxa"/>
          </w:tcPr>
          <w:p w:rsidR="00501467" w:rsidRPr="00BB737B" w:rsidRDefault="00501467" w:rsidP="00BB737B">
            <w:pPr>
              <w:autoSpaceDE w:val="0"/>
              <w:autoSpaceDN w:val="0"/>
              <w:adjustRightInd w:val="0"/>
              <w:jc w:val="both"/>
            </w:pPr>
            <w:r w:rsidRPr="00BB737B">
              <w:t>18</w:t>
            </w:r>
          </w:p>
        </w:tc>
        <w:tc>
          <w:tcPr>
            <w:tcW w:w="4463" w:type="dxa"/>
          </w:tcPr>
          <w:p w:rsidR="00501467" w:rsidRPr="00BB737B" w:rsidRDefault="00501467" w:rsidP="00BB737B">
            <w:pPr>
              <w:autoSpaceDE w:val="0"/>
              <w:autoSpaceDN w:val="0"/>
              <w:adjustRightInd w:val="0"/>
              <w:jc w:val="both"/>
            </w:pPr>
            <w:r w:rsidRPr="00BB737B">
              <w:t xml:space="preserve">Создание перечня ярморочных площадок на территории Камчатского края </w:t>
            </w:r>
          </w:p>
        </w:tc>
        <w:tc>
          <w:tcPr>
            <w:tcW w:w="1626" w:type="dxa"/>
          </w:tcPr>
          <w:p w:rsidR="00501467" w:rsidRPr="00461AAD" w:rsidRDefault="00501467" w:rsidP="00BB737B">
            <w:pPr>
              <w:autoSpaceDE w:val="0"/>
              <w:autoSpaceDN w:val="0"/>
              <w:adjustRightInd w:val="0"/>
              <w:jc w:val="center"/>
            </w:pPr>
            <w:r w:rsidRPr="00461AAD">
              <w:t>2018</w:t>
            </w:r>
          </w:p>
        </w:tc>
        <w:tc>
          <w:tcPr>
            <w:tcW w:w="2709" w:type="dxa"/>
          </w:tcPr>
          <w:p w:rsidR="00501467" w:rsidRPr="00BB737B" w:rsidRDefault="00501467" w:rsidP="00BB737B">
            <w:pPr>
              <w:autoSpaceDE w:val="0"/>
              <w:autoSpaceDN w:val="0"/>
              <w:adjustRightInd w:val="0"/>
              <w:jc w:val="both"/>
            </w:pPr>
            <w:r w:rsidRPr="00BB737B">
              <w:t xml:space="preserve">Отдел торговли, лицензирования и контроля алкогольной продукции; </w:t>
            </w:r>
            <w:r w:rsidR="00BB737B" w:rsidRPr="00BB737B">
              <w:t>органы местного самоуправления муниципальных образований в Камчатском крае</w:t>
            </w:r>
          </w:p>
        </w:tc>
      </w:tr>
      <w:tr w:rsidR="00BB737B" w:rsidRPr="00BB737B" w:rsidTr="009F3390">
        <w:tc>
          <w:tcPr>
            <w:tcW w:w="773" w:type="dxa"/>
          </w:tcPr>
          <w:p w:rsidR="00BB737B" w:rsidRPr="00BB737B" w:rsidRDefault="00BB737B" w:rsidP="00BB737B">
            <w:pPr>
              <w:autoSpaceDE w:val="0"/>
              <w:autoSpaceDN w:val="0"/>
              <w:adjustRightInd w:val="0"/>
              <w:jc w:val="both"/>
            </w:pPr>
            <w:r w:rsidRPr="00BB737B">
              <w:t>19</w:t>
            </w:r>
          </w:p>
        </w:tc>
        <w:tc>
          <w:tcPr>
            <w:tcW w:w="4463" w:type="dxa"/>
          </w:tcPr>
          <w:p w:rsidR="00BB737B" w:rsidRPr="00BB737B" w:rsidRDefault="00BB737B" w:rsidP="00BB737B">
            <w:pPr>
              <w:autoSpaceDE w:val="0"/>
              <w:autoSpaceDN w:val="0"/>
              <w:adjustRightInd w:val="0"/>
              <w:jc w:val="both"/>
            </w:pPr>
            <w:r>
              <w:t>Содействие развитию рыночной торговли в Камчатском крае</w:t>
            </w:r>
          </w:p>
        </w:tc>
        <w:tc>
          <w:tcPr>
            <w:tcW w:w="1626" w:type="dxa"/>
          </w:tcPr>
          <w:p w:rsidR="00BB737B" w:rsidRPr="00461AAD" w:rsidRDefault="00BB737B" w:rsidP="00BB737B">
            <w:pPr>
              <w:autoSpaceDE w:val="0"/>
              <w:autoSpaceDN w:val="0"/>
              <w:adjustRightInd w:val="0"/>
              <w:jc w:val="center"/>
            </w:pPr>
            <w:r w:rsidRPr="00461AAD">
              <w:t>2018</w:t>
            </w:r>
          </w:p>
        </w:tc>
        <w:tc>
          <w:tcPr>
            <w:tcW w:w="2709" w:type="dxa"/>
          </w:tcPr>
          <w:p w:rsidR="00BB737B" w:rsidRPr="00BB737B" w:rsidRDefault="00BB737B" w:rsidP="0070377A">
            <w:pPr>
              <w:autoSpaceDE w:val="0"/>
              <w:autoSpaceDN w:val="0"/>
              <w:adjustRightInd w:val="0"/>
              <w:jc w:val="both"/>
            </w:pPr>
            <w:r w:rsidRPr="00BB737B">
              <w:t>Отдел торговли, лицензирования и контроля алкогольной продукции; органы местного самоуправления муниципальных образований в Камчатском крае</w:t>
            </w:r>
          </w:p>
        </w:tc>
      </w:tr>
    </w:tbl>
    <w:p w:rsidR="00501467" w:rsidRPr="007735D6" w:rsidRDefault="00501467" w:rsidP="005014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D689B" w:rsidRPr="002D196D" w:rsidRDefault="00ED689B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BB737B">
        <w:rPr>
          <w:sz w:val="28"/>
          <w:szCs w:val="28"/>
        </w:rPr>
        <w:t>Контроль за</w:t>
      </w:r>
      <w:proofErr w:type="gramEnd"/>
      <w:r w:rsidR="00BB737B">
        <w:rPr>
          <w:sz w:val="28"/>
          <w:szCs w:val="28"/>
        </w:rPr>
        <w:t xml:space="preserve"> </w:t>
      </w:r>
      <w:r w:rsidR="00DC4369">
        <w:rPr>
          <w:sz w:val="28"/>
          <w:szCs w:val="28"/>
        </w:rPr>
        <w:t>исполнением настоящего приказа возложить на заместителя Министра – начальника отдела торговли, лицензирования и контроля алкогольной продукции О.Н. Смеян.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ED689B" w:rsidRDefault="00ED689B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BF2525" w:rsidP="002667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F26D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  <w:t xml:space="preserve"> </w:t>
      </w:r>
      <w:bookmarkStart w:id="0" w:name="_GoBack"/>
      <w:bookmarkEnd w:id="0"/>
      <w:r w:rsidR="00EF26D4">
        <w:rPr>
          <w:sz w:val="28"/>
          <w:szCs w:val="28"/>
        </w:rPr>
        <w:t xml:space="preserve">  </w:t>
      </w:r>
      <w:r w:rsidR="0055284C">
        <w:rPr>
          <w:sz w:val="28"/>
          <w:szCs w:val="28"/>
        </w:rPr>
        <w:t xml:space="preserve"> </w:t>
      </w:r>
      <w:r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Pr="006A5411" w:rsidRDefault="006A5411" w:rsidP="002667B2">
      <w:pPr>
        <w:jc w:val="both"/>
        <w:rPr>
          <w:sz w:val="20"/>
          <w:szCs w:val="20"/>
        </w:rPr>
      </w:pPr>
    </w:p>
    <w:p w:rsidR="006A5411" w:rsidRP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 xml:space="preserve">Исп. </w:t>
      </w:r>
    </w:p>
    <w:p w:rsidR="006A5411" w:rsidRP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>Анна Сергеевна Костюшко</w:t>
      </w:r>
    </w:p>
    <w:p w:rsidR="006A5411" w:rsidRP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>8(4152)461023</w:t>
      </w: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Pr="006A5411" w:rsidRDefault="006A5411" w:rsidP="006A541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Зам. начальника отдела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>контроля алкогольной продукции                                              Н.И. Большакова</w:t>
      </w:r>
    </w:p>
    <w:p w:rsidR="006A5411" w:rsidRDefault="006A5411" w:rsidP="002667B2">
      <w:pPr>
        <w:jc w:val="both"/>
        <w:rPr>
          <w:sz w:val="28"/>
          <w:szCs w:val="28"/>
        </w:rPr>
      </w:pPr>
    </w:p>
    <w:sectPr w:rsidR="006A5411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42BA9"/>
    <w:rsid w:val="0004397D"/>
    <w:rsid w:val="00050937"/>
    <w:rsid w:val="00052694"/>
    <w:rsid w:val="00061CD0"/>
    <w:rsid w:val="0008628B"/>
    <w:rsid w:val="00095925"/>
    <w:rsid w:val="000A5C4B"/>
    <w:rsid w:val="000B258C"/>
    <w:rsid w:val="000B5937"/>
    <w:rsid w:val="000C5D7F"/>
    <w:rsid w:val="000C5FE4"/>
    <w:rsid w:val="000C626E"/>
    <w:rsid w:val="000F19B2"/>
    <w:rsid w:val="0010287D"/>
    <w:rsid w:val="001108AA"/>
    <w:rsid w:val="00123841"/>
    <w:rsid w:val="00130008"/>
    <w:rsid w:val="0013769A"/>
    <w:rsid w:val="00140561"/>
    <w:rsid w:val="001453E1"/>
    <w:rsid w:val="00152987"/>
    <w:rsid w:val="00153E10"/>
    <w:rsid w:val="00165E95"/>
    <w:rsid w:val="00175CAE"/>
    <w:rsid w:val="001838B5"/>
    <w:rsid w:val="00190EA5"/>
    <w:rsid w:val="00196881"/>
    <w:rsid w:val="001A7D0C"/>
    <w:rsid w:val="001B78EA"/>
    <w:rsid w:val="001B7A11"/>
    <w:rsid w:val="001B7A34"/>
    <w:rsid w:val="001C0BAF"/>
    <w:rsid w:val="001C65F0"/>
    <w:rsid w:val="001C7CC5"/>
    <w:rsid w:val="001D0450"/>
    <w:rsid w:val="001D52AC"/>
    <w:rsid w:val="001E308F"/>
    <w:rsid w:val="001E48BE"/>
    <w:rsid w:val="001E710E"/>
    <w:rsid w:val="001E7F58"/>
    <w:rsid w:val="001F71BB"/>
    <w:rsid w:val="00202289"/>
    <w:rsid w:val="00216251"/>
    <w:rsid w:val="00223C13"/>
    <w:rsid w:val="00237BE5"/>
    <w:rsid w:val="0024102D"/>
    <w:rsid w:val="00253B3A"/>
    <w:rsid w:val="00255B12"/>
    <w:rsid w:val="00257AD6"/>
    <w:rsid w:val="002667B2"/>
    <w:rsid w:val="002753FD"/>
    <w:rsid w:val="00281A8E"/>
    <w:rsid w:val="0028507D"/>
    <w:rsid w:val="002861D5"/>
    <w:rsid w:val="002912CC"/>
    <w:rsid w:val="00291D95"/>
    <w:rsid w:val="0029587B"/>
    <w:rsid w:val="002A224D"/>
    <w:rsid w:val="002A3211"/>
    <w:rsid w:val="002B2C73"/>
    <w:rsid w:val="002B77CE"/>
    <w:rsid w:val="002C2F57"/>
    <w:rsid w:val="002C7DA0"/>
    <w:rsid w:val="002D3A5E"/>
    <w:rsid w:val="002D67CA"/>
    <w:rsid w:val="002D6BF2"/>
    <w:rsid w:val="002F278E"/>
    <w:rsid w:val="002F58CA"/>
    <w:rsid w:val="00322604"/>
    <w:rsid w:val="003249C9"/>
    <w:rsid w:val="00327954"/>
    <w:rsid w:val="00363796"/>
    <w:rsid w:val="0037347E"/>
    <w:rsid w:val="003779E9"/>
    <w:rsid w:val="00381EE9"/>
    <w:rsid w:val="00393150"/>
    <w:rsid w:val="00395416"/>
    <w:rsid w:val="003B2F2E"/>
    <w:rsid w:val="003B33D4"/>
    <w:rsid w:val="003B5821"/>
    <w:rsid w:val="003C0E72"/>
    <w:rsid w:val="003C4864"/>
    <w:rsid w:val="003D5778"/>
    <w:rsid w:val="003F5CB2"/>
    <w:rsid w:val="00416893"/>
    <w:rsid w:val="004325C0"/>
    <w:rsid w:val="0043510D"/>
    <w:rsid w:val="00442501"/>
    <w:rsid w:val="004605E4"/>
    <w:rsid w:val="00461AAD"/>
    <w:rsid w:val="0046304C"/>
    <w:rsid w:val="00464A74"/>
    <w:rsid w:val="00467A31"/>
    <w:rsid w:val="00471EFB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1467"/>
    <w:rsid w:val="00505521"/>
    <w:rsid w:val="00522EAE"/>
    <w:rsid w:val="0053525C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25CD"/>
    <w:rsid w:val="00585F04"/>
    <w:rsid w:val="005923F1"/>
    <w:rsid w:val="00595BFD"/>
    <w:rsid w:val="005B5875"/>
    <w:rsid w:val="005C768E"/>
    <w:rsid w:val="005D4E9C"/>
    <w:rsid w:val="005D775C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91653"/>
    <w:rsid w:val="00691AA9"/>
    <w:rsid w:val="006933F5"/>
    <w:rsid w:val="006A5411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3EC1"/>
    <w:rsid w:val="0073433C"/>
    <w:rsid w:val="007418A0"/>
    <w:rsid w:val="00743631"/>
    <w:rsid w:val="00747197"/>
    <w:rsid w:val="00760202"/>
    <w:rsid w:val="00762063"/>
    <w:rsid w:val="007639DD"/>
    <w:rsid w:val="00772AE5"/>
    <w:rsid w:val="007735D6"/>
    <w:rsid w:val="00775A6C"/>
    <w:rsid w:val="00775F39"/>
    <w:rsid w:val="007805F6"/>
    <w:rsid w:val="00783118"/>
    <w:rsid w:val="00785D12"/>
    <w:rsid w:val="00791003"/>
    <w:rsid w:val="007C0544"/>
    <w:rsid w:val="007C69AB"/>
    <w:rsid w:val="007E2061"/>
    <w:rsid w:val="00810090"/>
    <w:rsid w:val="008212FE"/>
    <w:rsid w:val="00834677"/>
    <w:rsid w:val="00840D25"/>
    <w:rsid w:val="008473A2"/>
    <w:rsid w:val="008513FE"/>
    <w:rsid w:val="00852124"/>
    <w:rsid w:val="00856166"/>
    <w:rsid w:val="00862924"/>
    <w:rsid w:val="00872088"/>
    <w:rsid w:val="00874618"/>
    <w:rsid w:val="00877BB7"/>
    <w:rsid w:val="008801D2"/>
    <w:rsid w:val="008853C3"/>
    <w:rsid w:val="0088543C"/>
    <w:rsid w:val="008874E9"/>
    <w:rsid w:val="0089013F"/>
    <w:rsid w:val="00896890"/>
    <w:rsid w:val="008A29AF"/>
    <w:rsid w:val="008B065B"/>
    <w:rsid w:val="008B7024"/>
    <w:rsid w:val="008C437D"/>
    <w:rsid w:val="008C520F"/>
    <w:rsid w:val="008E6310"/>
    <w:rsid w:val="008F0547"/>
    <w:rsid w:val="008F6676"/>
    <w:rsid w:val="00906FFF"/>
    <w:rsid w:val="0091310F"/>
    <w:rsid w:val="00930A03"/>
    <w:rsid w:val="009377BC"/>
    <w:rsid w:val="00937C86"/>
    <w:rsid w:val="00943528"/>
    <w:rsid w:val="00947250"/>
    <w:rsid w:val="009529DA"/>
    <w:rsid w:val="00960939"/>
    <w:rsid w:val="00972EE1"/>
    <w:rsid w:val="009924A0"/>
    <w:rsid w:val="009A4EAF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3390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775D1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7366"/>
    <w:rsid w:val="00B804CB"/>
    <w:rsid w:val="00B86FDC"/>
    <w:rsid w:val="00BA0A97"/>
    <w:rsid w:val="00BA308E"/>
    <w:rsid w:val="00BA6C8A"/>
    <w:rsid w:val="00BB737B"/>
    <w:rsid w:val="00BC1492"/>
    <w:rsid w:val="00BD1163"/>
    <w:rsid w:val="00BD1275"/>
    <w:rsid w:val="00BD33DC"/>
    <w:rsid w:val="00BD4DD5"/>
    <w:rsid w:val="00BD51C5"/>
    <w:rsid w:val="00BF252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2A7C"/>
    <w:rsid w:val="00D37CE3"/>
    <w:rsid w:val="00D45823"/>
    <w:rsid w:val="00D46B46"/>
    <w:rsid w:val="00D46BBE"/>
    <w:rsid w:val="00D612B2"/>
    <w:rsid w:val="00D64B7F"/>
    <w:rsid w:val="00D77ED0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C4369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215C"/>
    <w:rsid w:val="00E34EC4"/>
    <w:rsid w:val="00E4539A"/>
    <w:rsid w:val="00E510B6"/>
    <w:rsid w:val="00E61768"/>
    <w:rsid w:val="00E62E40"/>
    <w:rsid w:val="00E64CD8"/>
    <w:rsid w:val="00E72F1E"/>
    <w:rsid w:val="00E9739C"/>
    <w:rsid w:val="00EA3F73"/>
    <w:rsid w:val="00EB1F95"/>
    <w:rsid w:val="00ED689B"/>
    <w:rsid w:val="00EE3019"/>
    <w:rsid w:val="00EE6B85"/>
    <w:rsid w:val="00EE7852"/>
    <w:rsid w:val="00EF1E5B"/>
    <w:rsid w:val="00EF26D4"/>
    <w:rsid w:val="00EF3D12"/>
    <w:rsid w:val="00F01619"/>
    <w:rsid w:val="00F128EE"/>
    <w:rsid w:val="00F229B5"/>
    <w:rsid w:val="00F249BD"/>
    <w:rsid w:val="00F343D3"/>
    <w:rsid w:val="00F37EF5"/>
    <w:rsid w:val="00F41F13"/>
    <w:rsid w:val="00F641D3"/>
    <w:rsid w:val="00F67B5D"/>
    <w:rsid w:val="00F72BF4"/>
    <w:rsid w:val="00F7332A"/>
    <w:rsid w:val="00F9446C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26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F67A-33A8-4A7E-A967-D8038E8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11</cp:revision>
  <cp:lastPrinted>2018-04-12T22:00:00Z</cp:lastPrinted>
  <dcterms:created xsi:type="dcterms:W3CDTF">2018-04-12T03:21:00Z</dcterms:created>
  <dcterms:modified xsi:type="dcterms:W3CDTF">2018-04-12T22:07:00Z</dcterms:modified>
</cp:coreProperties>
</file>