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91" w:rsidRDefault="0070099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00991" w:rsidRDefault="00700991">
      <w:pPr>
        <w:pStyle w:val="ConsPlusNormal"/>
        <w:jc w:val="center"/>
        <w:outlineLvl w:val="0"/>
      </w:pPr>
    </w:p>
    <w:p w:rsidR="00700991" w:rsidRDefault="0070099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00991" w:rsidRDefault="00700991">
      <w:pPr>
        <w:pStyle w:val="ConsPlusTitle"/>
        <w:jc w:val="center"/>
      </w:pPr>
    </w:p>
    <w:p w:rsidR="00700991" w:rsidRDefault="00700991">
      <w:pPr>
        <w:pStyle w:val="ConsPlusTitle"/>
        <w:jc w:val="center"/>
      </w:pPr>
      <w:r>
        <w:t>ПОСТАНОВЛЕНИЕ</w:t>
      </w:r>
    </w:p>
    <w:p w:rsidR="00700991" w:rsidRDefault="00700991">
      <w:pPr>
        <w:pStyle w:val="ConsPlusTitle"/>
        <w:jc w:val="center"/>
      </w:pPr>
      <w:r>
        <w:t>от 29 сентября 2010 г. N 772</w:t>
      </w:r>
    </w:p>
    <w:p w:rsidR="00700991" w:rsidRDefault="00700991">
      <w:pPr>
        <w:pStyle w:val="ConsPlusTitle"/>
        <w:jc w:val="center"/>
      </w:pPr>
    </w:p>
    <w:p w:rsidR="00700991" w:rsidRDefault="00700991">
      <w:pPr>
        <w:pStyle w:val="ConsPlusTitle"/>
        <w:jc w:val="center"/>
      </w:pPr>
      <w:r>
        <w:t>ОБ УТВЕРЖДЕНИИ ПРАВИЛ</w:t>
      </w:r>
    </w:p>
    <w:p w:rsidR="00700991" w:rsidRDefault="00700991">
      <w:pPr>
        <w:pStyle w:val="ConsPlusTitle"/>
        <w:jc w:val="center"/>
      </w:pPr>
      <w:r>
        <w:t>ВКЛЮЧЕНИЯ НЕСТАЦИОНАРНЫХ ТОРГОВЫХ ОБЪЕКТОВ,</w:t>
      </w:r>
    </w:p>
    <w:p w:rsidR="00700991" w:rsidRDefault="00700991">
      <w:pPr>
        <w:pStyle w:val="ConsPlusTitle"/>
        <w:jc w:val="center"/>
      </w:pPr>
      <w:r>
        <w:t>РАСПОЛОЖЕННЫХ НА ЗЕМЕЛЬНЫХ УЧАСТКАХ, В ЗДАНИЯХ, СТРОЕНИЯХ</w:t>
      </w:r>
    </w:p>
    <w:p w:rsidR="00700991" w:rsidRDefault="00700991">
      <w:pPr>
        <w:pStyle w:val="ConsPlusTitle"/>
        <w:jc w:val="center"/>
      </w:pPr>
      <w:r>
        <w:t xml:space="preserve">И </w:t>
      </w:r>
      <w:proofErr w:type="gramStart"/>
      <w:r>
        <w:t>СООРУЖЕНИЯХ</w:t>
      </w:r>
      <w:proofErr w:type="gramEnd"/>
      <w:r>
        <w:t>, НАХОДЯЩИХСЯ В ГОСУДАРСТВЕННОЙ СОБСТВЕННОСТИ,</w:t>
      </w:r>
    </w:p>
    <w:p w:rsidR="00700991" w:rsidRDefault="00700991">
      <w:pPr>
        <w:pStyle w:val="ConsPlusTitle"/>
        <w:jc w:val="center"/>
      </w:pPr>
      <w:r>
        <w:t>В СХЕМУ РАЗМЕЩЕНИЯ НЕСТАЦИОНАРНЫХ ТОРГОВЫХ ОБЪЕКТОВ</w:t>
      </w:r>
    </w:p>
    <w:p w:rsidR="00700991" w:rsidRDefault="00700991">
      <w:pPr>
        <w:pStyle w:val="ConsPlusNormal"/>
        <w:jc w:val="center"/>
      </w:pPr>
    </w:p>
    <w:p w:rsidR="00700991" w:rsidRDefault="00700991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"Об основах государственного регулирования торговой деятельности в Российской Федерации" Правительство Российской Федерации постановляет: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объектов.</w:t>
      </w:r>
    </w:p>
    <w:p w:rsidR="00700991" w:rsidRDefault="00700991">
      <w:pPr>
        <w:pStyle w:val="ConsPlusNormal"/>
        <w:ind w:firstLine="540"/>
        <w:jc w:val="both"/>
      </w:pPr>
    </w:p>
    <w:p w:rsidR="00700991" w:rsidRDefault="00700991">
      <w:pPr>
        <w:pStyle w:val="ConsPlusNormal"/>
        <w:jc w:val="right"/>
      </w:pPr>
      <w:r>
        <w:t>Председатель Правительства</w:t>
      </w:r>
    </w:p>
    <w:p w:rsidR="00700991" w:rsidRDefault="00700991">
      <w:pPr>
        <w:pStyle w:val="ConsPlusNormal"/>
        <w:jc w:val="right"/>
      </w:pPr>
      <w:r>
        <w:t>Российской Федерации</w:t>
      </w:r>
    </w:p>
    <w:p w:rsidR="00700991" w:rsidRDefault="00700991">
      <w:pPr>
        <w:pStyle w:val="ConsPlusNormal"/>
        <w:jc w:val="right"/>
      </w:pPr>
      <w:r>
        <w:t>В.ПУТИН</w:t>
      </w:r>
    </w:p>
    <w:p w:rsidR="00700991" w:rsidRDefault="00700991">
      <w:pPr>
        <w:pStyle w:val="ConsPlusNormal"/>
        <w:ind w:firstLine="540"/>
        <w:jc w:val="both"/>
      </w:pPr>
    </w:p>
    <w:p w:rsidR="00700991" w:rsidRDefault="00700991">
      <w:pPr>
        <w:pStyle w:val="ConsPlusNormal"/>
        <w:ind w:firstLine="540"/>
        <w:jc w:val="both"/>
      </w:pPr>
    </w:p>
    <w:p w:rsidR="00700991" w:rsidRDefault="00700991">
      <w:pPr>
        <w:pStyle w:val="ConsPlusNormal"/>
        <w:ind w:firstLine="540"/>
        <w:jc w:val="both"/>
      </w:pPr>
    </w:p>
    <w:p w:rsidR="00700991" w:rsidRDefault="00700991">
      <w:pPr>
        <w:pStyle w:val="ConsPlusNormal"/>
        <w:ind w:firstLine="540"/>
        <w:jc w:val="both"/>
      </w:pPr>
    </w:p>
    <w:p w:rsidR="00700991" w:rsidRDefault="00700991">
      <w:pPr>
        <w:pStyle w:val="ConsPlusNormal"/>
        <w:ind w:firstLine="540"/>
        <w:jc w:val="both"/>
      </w:pPr>
    </w:p>
    <w:p w:rsidR="00700991" w:rsidRDefault="00700991">
      <w:pPr>
        <w:pStyle w:val="ConsPlusNormal"/>
        <w:jc w:val="right"/>
        <w:outlineLvl w:val="0"/>
      </w:pPr>
      <w:r>
        <w:t>Утверждены</w:t>
      </w:r>
    </w:p>
    <w:p w:rsidR="00700991" w:rsidRDefault="00700991">
      <w:pPr>
        <w:pStyle w:val="ConsPlusNormal"/>
        <w:jc w:val="right"/>
      </w:pPr>
      <w:r>
        <w:t>Постановлением Правительства</w:t>
      </w:r>
    </w:p>
    <w:p w:rsidR="00700991" w:rsidRDefault="00700991">
      <w:pPr>
        <w:pStyle w:val="ConsPlusNormal"/>
        <w:jc w:val="right"/>
      </w:pPr>
      <w:r>
        <w:t>Российской Федерации</w:t>
      </w:r>
    </w:p>
    <w:p w:rsidR="00700991" w:rsidRDefault="00700991">
      <w:pPr>
        <w:pStyle w:val="ConsPlusNormal"/>
        <w:jc w:val="right"/>
      </w:pPr>
      <w:r>
        <w:t>от 29 сентября 2010 г. N 772</w:t>
      </w:r>
    </w:p>
    <w:p w:rsidR="00700991" w:rsidRDefault="00700991">
      <w:pPr>
        <w:pStyle w:val="ConsPlusNormal"/>
        <w:ind w:firstLine="540"/>
        <w:jc w:val="both"/>
      </w:pPr>
    </w:p>
    <w:p w:rsidR="00700991" w:rsidRDefault="00700991">
      <w:pPr>
        <w:pStyle w:val="ConsPlusTitle"/>
        <w:jc w:val="center"/>
      </w:pPr>
      <w:bookmarkStart w:id="0" w:name="P28"/>
      <w:bookmarkEnd w:id="0"/>
      <w:r>
        <w:t>ПРАВИЛА</w:t>
      </w:r>
    </w:p>
    <w:p w:rsidR="00700991" w:rsidRDefault="00700991">
      <w:pPr>
        <w:pStyle w:val="ConsPlusTitle"/>
        <w:jc w:val="center"/>
      </w:pPr>
      <w:r>
        <w:t>ВКЛЮЧЕНИЯ НЕСТАЦИОНАРНЫХ ТОРГОВЫХ ОБЪЕКТОВ,</w:t>
      </w:r>
    </w:p>
    <w:p w:rsidR="00700991" w:rsidRDefault="00700991">
      <w:pPr>
        <w:pStyle w:val="ConsPlusTitle"/>
        <w:jc w:val="center"/>
      </w:pPr>
      <w:r>
        <w:t>РАСПОЛОЖЕННЫХ НА ЗЕМЕЛЬНЫХ УЧАСТКАХ, В ЗДАНИЯХ, СТРОЕНИЯХ</w:t>
      </w:r>
    </w:p>
    <w:p w:rsidR="00700991" w:rsidRDefault="00700991">
      <w:pPr>
        <w:pStyle w:val="ConsPlusTitle"/>
        <w:jc w:val="center"/>
      </w:pPr>
      <w:r>
        <w:t xml:space="preserve">И </w:t>
      </w:r>
      <w:proofErr w:type="gramStart"/>
      <w:r>
        <w:t>СООРУЖЕНИЯХ</w:t>
      </w:r>
      <w:proofErr w:type="gramEnd"/>
      <w:r>
        <w:t>, НАХОДЯЩИХСЯ В ГОСУДАРСТВЕННОЙ СОБСТВЕННОСТИ,</w:t>
      </w:r>
    </w:p>
    <w:p w:rsidR="00700991" w:rsidRDefault="00700991">
      <w:pPr>
        <w:pStyle w:val="ConsPlusTitle"/>
        <w:jc w:val="center"/>
      </w:pPr>
      <w:r>
        <w:t>В СХЕМУ РАЗМЕЩЕНИЯ НЕСТАЦИОНАРНЫХ ТОРГОВЫХ ОБЪЕКТОВ</w:t>
      </w:r>
    </w:p>
    <w:p w:rsidR="00700991" w:rsidRDefault="00700991">
      <w:pPr>
        <w:pStyle w:val="ConsPlusNormal"/>
        <w:ind w:firstLine="540"/>
        <w:jc w:val="both"/>
      </w:pPr>
    </w:p>
    <w:p w:rsidR="00700991" w:rsidRDefault="0070099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определяют порядок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 (в федеральной собственности или в собственности субъекта Российской Федерации) (далее - объекты), в схему размещения нестационарных торговых объектов, утверждаемую органом местного самоуправления, определенным в соответствии с уставом муниципального образования (далее - орган местного самоуправления), в порядке, установленном уполномоченным органом исполнительной власти</w:t>
      </w:r>
      <w:proofErr w:type="gramEnd"/>
      <w:r>
        <w:t xml:space="preserve"> субъекта Российской Федерации (далее - схема размещения).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 xml:space="preserve">2. Включение объектов в схему размещения осуществляется органом местного самоуправления по согласованию с федеральным органом исполнительной власти или органом исполнительной власти субъекта Российской Федерации, </w:t>
      </w:r>
      <w:proofErr w:type="gramStart"/>
      <w:r>
        <w:t>осуществляющими</w:t>
      </w:r>
      <w:proofErr w:type="gramEnd"/>
      <w:r>
        <w:t xml:space="preserve"> полномочия собственника имущества.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>3. Включение объектов в схему размещения осуществляется в следующих целях: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>а) достижение установленных нормативов минимальной обеспеченности населения площадью торговых объектов;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>б) размещение нестационарных торговых объектов, используемых субъектами малого или среднего предпринимательства, осуществляющими торговую деятельность;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>в) формирование торговой инфраструктуры с учетом видов и типов торговых объектов, форм и способов торговли;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>г) повышение доступности товаров для населения.</w:t>
      </w:r>
    </w:p>
    <w:p w:rsidR="00700991" w:rsidRDefault="00700991">
      <w:pPr>
        <w:pStyle w:val="ConsPlusNormal"/>
        <w:spacing w:before="200"/>
        <w:ind w:firstLine="540"/>
        <w:jc w:val="both"/>
      </w:pPr>
      <w:bookmarkStart w:id="1" w:name="P41"/>
      <w:bookmarkEnd w:id="1"/>
      <w:r>
        <w:lastRenderedPageBreak/>
        <w:t>4. Для включения объектов в схему размещения орган местного самоуправления направляет в органы, осуществляющие полномочия собственника имущества, заявление о включении объектов в схему размещения (далее - заявление).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 xml:space="preserve">5. В </w:t>
      </w:r>
      <w:proofErr w:type="gramStart"/>
      <w:r>
        <w:t>заявлении</w:t>
      </w:r>
      <w:proofErr w:type="gramEnd"/>
      <w:r>
        <w:t xml:space="preserve"> указываются следующие сведения: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>а) нормативы и фактические показатели минимальной обеспеченности населения площадью торговых объектов на территории муниципального образования;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>б) цель использования объектов, включаемых в схему размещения;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>в) виды объектов, планируемых к включению в схему размещения;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>г) планируемые сроки размещения объектов.</w:t>
      </w:r>
    </w:p>
    <w:p w:rsidR="00700991" w:rsidRDefault="00700991">
      <w:pPr>
        <w:pStyle w:val="ConsPlusNormal"/>
        <w:spacing w:before="200"/>
        <w:ind w:firstLine="540"/>
        <w:jc w:val="both"/>
      </w:pPr>
      <w:bookmarkStart w:id="2" w:name="P47"/>
      <w:bookmarkEnd w:id="2"/>
      <w:r>
        <w:t xml:space="preserve">6. Орган, осуществляющий полномочия собственника имущества, </w:t>
      </w:r>
      <w:proofErr w:type="gramStart"/>
      <w:r>
        <w:t>рассматривает поступившее заявление в течение 30 рабочих дней и принимает</w:t>
      </w:r>
      <w:proofErr w:type="gramEnd"/>
      <w:r>
        <w:t xml:space="preserve"> решение о согласовании включения объектов в схему размещения или об отказе в таком согласовании.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>7. О принятом решении орган, осуществляющий полномочия собственника имущества, в письменном виде сообщает органу местного самоуправления, направившему заявление.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 xml:space="preserve">8. Основанием для отказа в согласовании включения объектов в схему размещения является отсутствие неиспользуемых земельных участков, зданий, строений и сооружений, находящихся в государственной собственности, а также установленные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ограничения в их обороте.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 xml:space="preserve">9. Внесение изменений в схему размещения осуществляется в порядке, предусмотренном </w:t>
      </w:r>
      <w:hyperlink w:anchor="P41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47" w:history="1">
        <w:r>
          <w:rPr>
            <w:color w:val="0000FF"/>
          </w:rPr>
          <w:t>6</w:t>
        </w:r>
      </w:hyperlink>
      <w:r>
        <w:t xml:space="preserve"> настоящих Правил для включения объектов в схему размещения.</w:t>
      </w:r>
    </w:p>
    <w:p w:rsidR="00700991" w:rsidRDefault="00700991">
      <w:pPr>
        <w:pStyle w:val="ConsPlusNormal"/>
        <w:spacing w:before="200"/>
        <w:ind w:firstLine="540"/>
        <w:jc w:val="both"/>
      </w:pPr>
      <w:r>
        <w:t xml:space="preserve">10. Схема размещения, а также вносимые в нее изменения подлежат опубликованию в </w:t>
      </w:r>
      <w:hyperlink r:id="rId8" w:history="1">
        <w:r>
          <w:rPr>
            <w:color w:val="0000FF"/>
          </w:rPr>
          <w:t>порядке</w:t>
        </w:r>
      </w:hyperlink>
      <w:r>
        <w:t>, установленном для официального опубликования муниципальных правовых актов,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информационно-телекоммуникационной сети Интернет.</w:t>
      </w:r>
    </w:p>
    <w:p w:rsidR="00700991" w:rsidRDefault="00700991">
      <w:pPr>
        <w:pStyle w:val="ConsPlusNormal"/>
        <w:ind w:firstLine="540"/>
        <w:jc w:val="both"/>
      </w:pPr>
    </w:p>
    <w:p w:rsidR="00700991" w:rsidRDefault="00700991">
      <w:pPr>
        <w:pStyle w:val="ConsPlusNormal"/>
        <w:ind w:firstLine="540"/>
        <w:jc w:val="both"/>
      </w:pPr>
    </w:p>
    <w:p w:rsidR="00700991" w:rsidRDefault="007009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EFF" w:rsidRDefault="00523EFF">
      <w:bookmarkStart w:id="3" w:name="_GoBack"/>
      <w:bookmarkEnd w:id="3"/>
    </w:p>
    <w:sectPr w:rsidR="00523EFF" w:rsidSect="00A0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91"/>
    <w:rsid w:val="000009FA"/>
    <w:rsid w:val="00000DEB"/>
    <w:rsid w:val="00001169"/>
    <w:rsid w:val="00002242"/>
    <w:rsid w:val="0000277C"/>
    <w:rsid w:val="0000468A"/>
    <w:rsid w:val="00005B7C"/>
    <w:rsid w:val="00006929"/>
    <w:rsid w:val="00006C0B"/>
    <w:rsid w:val="00007D54"/>
    <w:rsid w:val="00007F62"/>
    <w:rsid w:val="000113D6"/>
    <w:rsid w:val="00012187"/>
    <w:rsid w:val="00012206"/>
    <w:rsid w:val="00013D7C"/>
    <w:rsid w:val="00015236"/>
    <w:rsid w:val="000152F6"/>
    <w:rsid w:val="00015FF7"/>
    <w:rsid w:val="00016DC8"/>
    <w:rsid w:val="00020D2D"/>
    <w:rsid w:val="00020DA5"/>
    <w:rsid w:val="00026CB9"/>
    <w:rsid w:val="00026D34"/>
    <w:rsid w:val="000276BB"/>
    <w:rsid w:val="00031627"/>
    <w:rsid w:val="0003363D"/>
    <w:rsid w:val="00033A81"/>
    <w:rsid w:val="00034ABC"/>
    <w:rsid w:val="00034BDF"/>
    <w:rsid w:val="00036E7B"/>
    <w:rsid w:val="0003775C"/>
    <w:rsid w:val="0003781A"/>
    <w:rsid w:val="00040DA3"/>
    <w:rsid w:val="0004101C"/>
    <w:rsid w:val="00041CEA"/>
    <w:rsid w:val="00042B75"/>
    <w:rsid w:val="0004479B"/>
    <w:rsid w:val="00045D41"/>
    <w:rsid w:val="0004611F"/>
    <w:rsid w:val="00047B64"/>
    <w:rsid w:val="0005176C"/>
    <w:rsid w:val="0005286E"/>
    <w:rsid w:val="0005505A"/>
    <w:rsid w:val="0005698E"/>
    <w:rsid w:val="00056C81"/>
    <w:rsid w:val="00057000"/>
    <w:rsid w:val="00057122"/>
    <w:rsid w:val="0005754D"/>
    <w:rsid w:val="00061DD2"/>
    <w:rsid w:val="00062619"/>
    <w:rsid w:val="00062B0E"/>
    <w:rsid w:val="00063545"/>
    <w:rsid w:val="00063D1D"/>
    <w:rsid w:val="00063DA9"/>
    <w:rsid w:val="000646FE"/>
    <w:rsid w:val="000671EF"/>
    <w:rsid w:val="00067219"/>
    <w:rsid w:val="00067ADE"/>
    <w:rsid w:val="00072662"/>
    <w:rsid w:val="00073EB1"/>
    <w:rsid w:val="00076BFB"/>
    <w:rsid w:val="00076E07"/>
    <w:rsid w:val="00077C55"/>
    <w:rsid w:val="00080F61"/>
    <w:rsid w:val="0008121E"/>
    <w:rsid w:val="00082CA3"/>
    <w:rsid w:val="000833A3"/>
    <w:rsid w:val="00083E5F"/>
    <w:rsid w:val="000872E5"/>
    <w:rsid w:val="00087AB8"/>
    <w:rsid w:val="00090C00"/>
    <w:rsid w:val="000918B5"/>
    <w:rsid w:val="00092D02"/>
    <w:rsid w:val="000952EC"/>
    <w:rsid w:val="00095457"/>
    <w:rsid w:val="00095857"/>
    <w:rsid w:val="00095CD6"/>
    <w:rsid w:val="000974AE"/>
    <w:rsid w:val="000A06B8"/>
    <w:rsid w:val="000A1EDA"/>
    <w:rsid w:val="000A3176"/>
    <w:rsid w:val="000A33DB"/>
    <w:rsid w:val="000A398F"/>
    <w:rsid w:val="000A5996"/>
    <w:rsid w:val="000A7C67"/>
    <w:rsid w:val="000B3318"/>
    <w:rsid w:val="000B33A5"/>
    <w:rsid w:val="000B4E29"/>
    <w:rsid w:val="000B5131"/>
    <w:rsid w:val="000B5B10"/>
    <w:rsid w:val="000B5C66"/>
    <w:rsid w:val="000B5DEA"/>
    <w:rsid w:val="000B5F84"/>
    <w:rsid w:val="000B6094"/>
    <w:rsid w:val="000B63DC"/>
    <w:rsid w:val="000B6919"/>
    <w:rsid w:val="000B6AA6"/>
    <w:rsid w:val="000B70FD"/>
    <w:rsid w:val="000C25A9"/>
    <w:rsid w:val="000C2C3F"/>
    <w:rsid w:val="000C2D2D"/>
    <w:rsid w:val="000C456B"/>
    <w:rsid w:val="000C5105"/>
    <w:rsid w:val="000C5F9C"/>
    <w:rsid w:val="000C6068"/>
    <w:rsid w:val="000C68B3"/>
    <w:rsid w:val="000D11FB"/>
    <w:rsid w:val="000D14B3"/>
    <w:rsid w:val="000D185A"/>
    <w:rsid w:val="000D3642"/>
    <w:rsid w:val="000D417F"/>
    <w:rsid w:val="000D45D6"/>
    <w:rsid w:val="000D67B6"/>
    <w:rsid w:val="000E1812"/>
    <w:rsid w:val="000E2297"/>
    <w:rsid w:val="000E296F"/>
    <w:rsid w:val="000E2D82"/>
    <w:rsid w:val="000E382D"/>
    <w:rsid w:val="000E4FB2"/>
    <w:rsid w:val="000E54CF"/>
    <w:rsid w:val="000E55D0"/>
    <w:rsid w:val="000E5AC6"/>
    <w:rsid w:val="000E697B"/>
    <w:rsid w:val="000E6A0F"/>
    <w:rsid w:val="000E6EC0"/>
    <w:rsid w:val="000E70CF"/>
    <w:rsid w:val="000F0419"/>
    <w:rsid w:val="000F2882"/>
    <w:rsid w:val="000F3783"/>
    <w:rsid w:val="000F514B"/>
    <w:rsid w:val="000F5EB9"/>
    <w:rsid w:val="000F672A"/>
    <w:rsid w:val="000F7110"/>
    <w:rsid w:val="001007A4"/>
    <w:rsid w:val="00101FDD"/>
    <w:rsid w:val="00105D89"/>
    <w:rsid w:val="001064A1"/>
    <w:rsid w:val="0010759D"/>
    <w:rsid w:val="00110D86"/>
    <w:rsid w:val="00111E6C"/>
    <w:rsid w:val="001134CC"/>
    <w:rsid w:val="00113BDF"/>
    <w:rsid w:val="00113FAF"/>
    <w:rsid w:val="00114942"/>
    <w:rsid w:val="00114EB9"/>
    <w:rsid w:val="001153E8"/>
    <w:rsid w:val="00115675"/>
    <w:rsid w:val="00115929"/>
    <w:rsid w:val="00116DEE"/>
    <w:rsid w:val="00117046"/>
    <w:rsid w:val="001179A5"/>
    <w:rsid w:val="00120324"/>
    <w:rsid w:val="00120B29"/>
    <w:rsid w:val="001211B6"/>
    <w:rsid w:val="00122E28"/>
    <w:rsid w:val="00122FBC"/>
    <w:rsid w:val="00125242"/>
    <w:rsid w:val="001271C7"/>
    <w:rsid w:val="001274B5"/>
    <w:rsid w:val="00127D35"/>
    <w:rsid w:val="0013303E"/>
    <w:rsid w:val="001339E4"/>
    <w:rsid w:val="00133CF8"/>
    <w:rsid w:val="0013466B"/>
    <w:rsid w:val="00134D8C"/>
    <w:rsid w:val="0013667C"/>
    <w:rsid w:val="00137ACD"/>
    <w:rsid w:val="00142131"/>
    <w:rsid w:val="0014483B"/>
    <w:rsid w:val="001456A7"/>
    <w:rsid w:val="00146062"/>
    <w:rsid w:val="0014651B"/>
    <w:rsid w:val="00147358"/>
    <w:rsid w:val="00147481"/>
    <w:rsid w:val="00153566"/>
    <w:rsid w:val="0015492E"/>
    <w:rsid w:val="00154ADC"/>
    <w:rsid w:val="00154C1B"/>
    <w:rsid w:val="00154EB3"/>
    <w:rsid w:val="00156FE2"/>
    <w:rsid w:val="00157479"/>
    <w:rsid w:val="00157A3C"/>
    <w:rsid w:val="00160637"/>
    <w:rsid w:val="001620D8"/>
    <w:rsid w:val="00162566"/>
    <w:rsid w:val="001657DE"/>
    <w:rsid w:val="00166701"/>
    <w:rsid w:val="00170F2D"/>
    <w:rsid w:val="00172F1B"/>
    <w:rsid w:val="00173CE7"/>
    <w:rsid w:val="001742B0"/>
    <w:rsid w:val="001753B9"/>
    <w:rsid w:val="00175603"/>
    <w:rsid w:val="00176231"/>
    <w:rsid w:val="0017766E"/>
    <w:rsid w:val="00180766"/>
    <w:rsid w:val="00181A59"/>
    <w:rsid w:val="00183A03"/>
    <w:rsid w:val="00183D2E"/>
    <w:rsid w:val="001849E8"/>
    <w:rsid w:val="00185298"/>
    <w:rsid w:val="00185617"/>
    <w:rsid w:val="00185CC3"/>
    <w:rsid w:val="0018646B"/>
    <w:rsid w:val="00190461"/>
    <w:rsid w:val="00190E2A"/>
    <w:rsid w:val="00192FBB"/>
    <w:rsid w:val="00193585"/>
    <w:rsid w:val="001941CE"/>
    <w:rsid w:val="001950D0"/>
    <w:rsid w:val="00196448"/>
    <w:rsid w:val="00196917"/>
    <w:rsid w:val="00196F42"/>
    <w:rsid w:val="00197A2C"/>
    <w:rsid w:val="001A1A41"/>
    <w:rsid w:val="001A1FD2"/>
    <w:rsid w:val="001A3495"/>
    <w:rsid w:val="001A5435"/>
    <w:rsid w:val="001A59EF"/>
    <w:rsid w:val="001A63C5"/>
    <w:rsid w:val="001B03BE"/>
    <w:rsid w:val="001B0C76"/>
    <w:rsid w:val="001B1A7C"/>
    <w:rsid w:val="001B2EB6"/>
    <w:rsid w:val="001B2F56"/>
    <w:rsid w:val="001B339F"/>
    <w:rsid w:val="001B4354"/>
    <w:rsid w:val="001B5BFB"/>
    <w:rsid w:val="001B5BFF"/>
    <w:rsid w:val="001C26D9"/>
    <w:rsid w:val="001C362B"/>
    <w:rsid w:val="001C45D3"/>
    <w:rsid w:val="001C552C"/>
    <w:rsid w:val="001C60F5"/>
    <w:rsid w:val="001C7238"/>
    <w:rsid w:val="001D1C36"/>
    <w:rsid w:val="001D2293"/>
    <w:rsid w:val="001D3176"/>
    <w:rsid w:val="001D38CE"/>
    <w:rsid w:val="001D3D1F"/>
    <w:rsid w:val="001D4C5A"/>
    <w:rsid w:val="001D692F"/>
    <w:rsid w:val="001E0DF0"/>
    <w:rsid w:val="001E1AC9"/>
    <w:rsid w:val="001E2812"/>
    <w:rsid w:val="001E2DC6"/>
    <w:rsid w:val="001E5AD0"/>
    <w:rsid w:val="001F2B16"/>
    <w:rsid w:val="001F6378"/>
    <w:rsid w:val="00200BCA"/>
    <w:rsid w:val="002056B2"/>
    <w:rsid w:val="00207B6B"/>
    <w:rsid w:val="0021116E"/>
    <w:rsid w:val="00211A98"/>
    <w:rsid w:val="00211C0E"/>
    <w:rsid w:val="00213ABA"/>
    <w:rsid w:val="00215F71"/>
    <w:rsid w:val="00216224"/>
    <w:rsid w:val="00222604"/>
    <w:rsid w:val="002245A5"/>
    <w:rsid w:val="002250D7"/>
    <w:rsid w:val="002251CD"/>
    <w:rsid w:val="002252D4"/>
    <w:rsid w:val="00226623"/>
    <w:rsid w:val="00226D29"/>
    <w:rsid w:val="002274F0"/>
    <w:rsid w:val="00227913"/>
    <w:rsid w:val="00227AE2"/>
    <w:rsid w:val="00227DB9"/>
    <w:rsid w:val="002318B7"/>
    <w:rsid w:val="00231C46"/>
    <w:rsid w:val="0023245E"/>
    <w:rsid w:val="00233AE1"/>
    <w:rsid w:val="00234908"/>
    <w:rsid w:val="00234913"/>
    <w:rsid w:val="00235B05"/>
    <w:rsid w:val="00235D85"/>
    <w:rsid w:val="00236EB3"/>
    <w:rsid w:val="0024050C"/>
    <w:rsid w:val="00240726"/>
    <w:rsid w:val="00241785"/>
    <w:rsid w:val="00241FD3"/>
    <w:rsid w:val="002426BE"/>
    <w:rsid w:val="002443C1"/>
    <w:rsid w:val="0024614F"/>
    <w:rsid w:val="002464C0"/>
    <w:rsid w:val="00247E0D"/>
    <w:rsid w:val="00250C0A"/>
    <w:rsid w:val="002510D6"/>
    <w:rsid w:val="00251B8A"/>
    <w:rsid w:val="002520B6"/>
    <w:rsid w:val="00253466"/>
    <w:rsid w:val="002540D4"/>
    <w:rsid w:val="002563AE"/>
    <w:rsid w:val="00256F98"/>
    <w:rsid w:val="002570C5"/>
    <w:rsid w:val="00257D81"/>
    <w:rsid w:val="0026085D"/>
    <w:rsid w:val="00260917"/>
    <w:rsid w:val="00263B52"/>
    <w:rsid w:val="00264538"/>
    <w:rsid w:val="00265D03"/>
    <w:rsid w:val="002664C6"/>
    <w:rsid w:val="002668AD"/>
    <w:rsid w:val="00267ABB"/>
    <w:rsid w:val="002702EC"/>
    <w:rsid w:val="00271457"/>
    <w:rsid w:val="0027274A"/>
    <w:rsid w:val="002743B3"/>
    <w:rsid w:val="002747B6"/>
    <w:rsid w:val="00275577"/>
    <w:rsid w:val="00276A75"/>
    <w:rsid w:val="002805F9"/>
    <w:rsid w:val="00281F98"/>
    <w:rsid w:val="00282208"/>
    <w:rsid w:val="00282B85"/>
    <w:rsid w:val="002830AB"/>
    <w:rsid w:val="00284639"/>
    <w:rsid w:val="0028631A"/>
    <w:rsid w:val="0028652C"/>
    <w:rsid w:val="00291141"/>
    <w:rsid w:val="00292B17"/>
    <w:rsid w:val="002939AA"/>
    <w:rsid w:val="00294011"/>
    <w:rsid w:val="00294CAF"/>
    <w:rsid w:val="00296F56"/>
    <w:rsid w:val="002971B8"/>
    <w:rsid w:val="002A1939"/>
    <w:rsid w:val="002A2216"/>
    <w:rsid w:val="002A2812"/>
    <w:rsid w:val="002A2D59"/>
    <w:rsid w:val="002A3A26"/>
    <w:rsid w:val="002A5263"/>
    <w:rsid w:val="002A5365"/>
    <w:rsid w:val="002A78A6"/>
    <w:rsid w:val="002A7C5E"/>
    <w:rsid w:val="002B0A39"/>
    <w:rsid w:val="002B13CA"/>
    <w:rsid w:val="002B2D82"/>
    <w:rsid w:val="002B4C0A"/>
    <w:rsid w:val="002B5E10"/>
    <w:rsid w:val="002B707B"/>
    <w:rsid w:val="002C343E"/>
    <w:rsid w:val="002C55FF"/>
    <w:rsid w:val="002C61F6"/>
    <w:rsid w:val="002C6E5E"/>
    <w:rsid w:val="002C79BD"/>
    <w:rsid w:val="002D0624"/>
    <w:rsid w:val="002D1226"/>
    <w:rsid w:val="002D13AC"/>
    <w:rsid w:val="002D269D"/>
    <w:rsid w:val="002D4A0F"/>
    <w:rsid w:val="002D4F08"/>
    <w:rsid w:val="002D59EA"/>
    <w:rsid w:val="002E0134"/>
    <w:rsid w:val="002E075A"/>
    <w:rsid w:val="002E1BB1"/>
    <w:rsid w:val="002E1E45"/>
    <w:rsid w:val="002E2863"/>
    <w:rsid w:val="002E40BC"/>
    <w:rsid w:val="002E6362"/>
    <w:rsid w:val="002F0D22"/>
    <w:rsid w:val="002F4944"/>
    <w:rsid w:val="002F53D5"/>
    <w:rsid w:val="002F572C"/>
    <w:rsid w:val="002F5F8C"/>
    <w:rsid w:val="002F6A04"/>
    <w:rsid w:val="002F7631"/>
    <w:rsid w:val="0030084B"/>
    <w:rsid w:val="00301D52"/>
    <w:rsid w:val="003055C8"/>
    <w:rsid w:val="00310180"/>
    <w:rsid w:val="00311A81"/>
    <w:rsid w:val="0031271E"/>
    <w:rsid w:val="00313395"/>
    <w:rsid w:val="00313A3B"/>
    <w:rsid w:val="00315286"/>
    <w:rsid w:val="00315461"/>
    <w:rsid w:val="00315836"/>
    <w:rsid w:val="0031589A"/>
    <w:rsid w:val="00315EAF"/>
    <w:rsid w:val="003174E0"/>
    <w:rsid w:val="00321995"/>
    <w:rsid w:val="00321AB7"/>
    <w:rsid w:val="00323E44"/>
    <w:rsid w:val="00324015"/>
    <w:rsid w:val="00324A37"/>
    <w:rsid w:val="0032575E"/>
    <w:rsid w:val="00326301"/>
    <w:rsid w:val="00326519"/>
    <w:rsid w:val="003266FD"/>
    <w:rsid w:val="00326C39"/>
    <w:rsid w:val="003277FC"/>
    <w:rsid w:val="00327D0F"/>
    <w:rsid w:val="00327E28"/>
    <w:rsid w:val="003316C1"/>
    <w:rsid w:val="0033237E"/>
    <w:rsid w:val="0033241E"/>
    <w:rsid w:val="003327F3"/>
    <w:rsid w:val="00332C07"/>
    <w:rsid w:val="00333FE7"/>
    <w:rsid w:val="00334F16"/>
    <w:rsid w:val="00335BFB"/>
    <w:rsid w:val="0034118C"/>
    <w:rsid w:val="00343F2B"/>
    <w:rsid w:val="00345295"/>
    <w:rsid w:val="003478AB"/>
    <w:rsid w:val="00347F5F"/>
    <w:rsid w:val="00351D3C"/>
    <w:rsid w:val="00352F57"/>
    <w:rsid w:val="00353671"/>
    <w:rsid w:val="00353918"/>
    <w:rsid w:val="00353AC1"/>
    <w:rsid w:val="00353E4B"/>
    <w:rsid w:val="00355412"/>
    <w:rsid w:val="003559BD"/>
    <w:rsid w:val="003568EE"/>
    <w:rsid w:val="00357078"/>
    <w:rsid w:val="0035753B"/>
    <w:rsid w:val="003603A5"/>
    <w:rsid w:val="00361215"/>
    <w:rsid w:val="00361759"/>
    <w:rsid w:val="00361910"/>
    <w:rsid w:val="003633E9"/>
    <w:rsid w:val="0036399F"/>
    <w:rsid w:val="0036423C"/>
    <w:rsid w:val="003648A5"/>
    <w:rsid w:val="00364CD6"/>
    <w:rsid w:val="00364D7C"/>
    <w:rsid w:val="003657F6"/>
    <w:rsid w:val="003666BC"/>
    <w:rsid w:val="00366830"/>
    <w:rsid w:val="0036708A"/>
    <w:rsid w:val="00367FD1"/>
    <w:rsid w:val="003722EA"/>
    <w:rsid w:val="00373395"/>
    <w:rsid w:val="00373A18"/>
    <w:rsid w:val="00373C46"/>
    <w:rsid w:val="00374052"/>
    <w:rsid w:val="003746C9"/>
    <w:rsid w:val="00377012"/>
    <w:rsid w:val="00377AD2"/>
    <w:rsid w:val="00383F06"/>
    <w:rsid w:val="00386ABF"/>
    <w:rsid w:val="00387F25"/>
    <w:rsid w:val="00391669"/>
    <w:rsid w:val="00392C5B"/>
    <w:rsid w:val="00393387"/>
    <w:rsid w:val="00394125"/>
    <w:rsid w:val="00397122"/>
    <w:rsid w:val="003A0A38"/>
    <w:rsid w:val="003A0D05"/>
    <w:rsid w:val="003A34BF"/>
    <w:rsid w:val="003A3842"/>
    <w:rsid w:val="003A3E54"/>
    <w:rsid w:val="003A3F19"/>
    <w:rsid w:val="003A455C"/>
    <w:rsid w:val="003A5330"/>
    <w:rsid w:val="003A5BB6"/>
    <w:rsid w:val="003A6406"/>
    <w:rsid w:val="003B01F9"/>
    <w:rsid w:val="003B0339"/>
    <w:rsid w:val="003B0799"/>
    <w:rsid w:val="003B1110"/>
    <w:rsid w:val="003B1A05"/>
    <w:rsid w:val="003B3279"/>
    <w:rsid w:val="003C1753"/>
    <w:rsid w:val="003C2AF1"/>
    <w:rsid w:val="003C319C"/>
    <w:rsid w:val="003C4B28"/>
    <w:rsid w:val="003C4ED4"/>
    <w:rsid w:val="003C513E"/>
    <w:rsid w:val="003C5FA4"/>
    <w:rsid w:val="003C7FBD"/>
    <w:rsid w:val="003D25A1"/>
    <w:rsid w:val="003D2720"/>
    <w:rsid w:val="003D31FB"/>
    <w:rsid w:val="003D3BAD"/>
    <w:rsid w:val="003D5F61"/>
    <w:rsid w:val="003E19C8"/>
    <w:rsid w:val="003E1D0B"/>
    <w:rsid w:val="003E2F7C"/>
    <w:rsid w:val="003E30BD"/>
    <w:rsid w:val="003E3598"/>
    <w:rsid w:val="003E5B3B"/>
    <w:rsid w:val="003E5C71"/>
    <w:rsid w:val="003E5FFF"/>
    <w:rsid w:val="003E648E"/>
    <w:rsid w:val="003E74FE"/>
    <w:rsid w:val="003F00EF"/>
    <w:rsid w:val="003F1AB0"/>
    <w:rsid w:val="003F3521"/>
    <w:rsid w:val="003F3C5C"/>
    <w:rsid w:val="003F4492"/>
    <w:rsid w:val="003F4D83"/>
    <w:rsid w:val="003F62C7"/>
    <w:rsid w:val="003F649B"/>
    <w:rsid w:val="003F77F4"/>
    <w:rsid w:val="003F7D33"/>
    <w:rsid w:val="003F7FAF"/>
    <w:rsid w:val="004003E6"/>
    <w:rsid w:val="0040069F"/>
    <w:rsid w:val="00400B95"/>
    <w:rsid w:val="0040167F"/>
    <w:rsid w:val="00402168"/>
    <w:rsid w:val="00402880"/>
    <w:rsid w:val="00404681"/>
    <w:rsid w:val="00406197"/>
    <w:rsid w:val="004110E0"/>
    <w:rsid w:val="00411AE4"/>
    <w:rsid w:val="00413139"/>
    <w:rsid w:val="00414615"/>
    <w:rsid w:val="00414B7A"/>
    <w:rsid w:val="00416D8B"/>
    <w:rsid w:val="004170C5"/>
    <w:rsid w:val="00417D0A"/>
    <w:rsid w:val="00417E5A"/>
    <w:rsid w:val="004201A9"/>
    <w:rsid w:val="00420589"/>
    <w:rsid w:val="004213B8"/>
    <w:rsid w:val="00421ACA"/>
    <w:rsid w:val="00421AD9"/>
    <w:rsid w:val="00423506"/>
    <w:rsid w:val="0042502B"/>
    <w:rsid w:val="0042504B"/>
    <w:rsid w:val="00425D8E"/>
    <w:rsid w:val="00425EB2"/>
    <w:rsid w:val="00427FC2"/>
    <w:rsid w:val="004309D6"/>
    <w:rsid w:val="0043239F"/>
    <w:rsid w:val="00433D34"/>
    <w:rsid w:val="0043417F"/>
    <w:rsid w:val="004350B8"/>
    <w:rsid w:val="004376FE"/>
    <w:rsid w:val="00437AAF"/>
    <w:rsid w:val="00437B99"/>
    <w:rsid w:val="0044023C"/>
    <w:rsid w:val="0044074A"/>
    <w:rsid w:val="00440C6B"/>
    <w:rsid w:val="00440F28"/>
    <w:rsid w:val="004419DD"/>
    <w:rsid w:val="004429EB"/>
    <w:rsid w:val="004461B2"/>
    <w:rsid w:val="00446704"/>
    <w:rsid w:val="0044797C"/>
    <w:rsid w:val="00451A8F"/>
    <w:rsid w:val="00452A0B"/>
    <w:rsid w:val="0045386E"/>
    <w:rsid w:val="00455959"/>
    <w:rsid w:val="0045629F"/>
    <w:rsid w:val="004618DA"/>
    <w:rsid w:val="0046334C"/>
    <w:rsid w:val="004637BA"/>
    <w:rsid w:val="004651DF"/>
    <w:rsid w:val="00465319"/>
    <w:rsid w:val="00465471"/>
    <w:rsid w:val="00467A21"/>
    <w:rsid w:val="00471AC9"/>
    <w:rsid w:val="00471FA9"/>
    <w:rsid w:val="00472415"/>
    <w:rsid w:val="00472762"/>
    <w:rsid w:val="00473DF6"/>
    <w:rsid w:val="00474C98"/>
    <w:rsid w:val="00474D9F"/>
    <w:rsid w:val="004756FE"/>
    <w:rsid w:val="00475E2D"/>
    <w:rsid w:val="004767EC"/>
    <w:rsid w:val="004772BE"/>
    <w:rsid w:val="00477D57"/>
    <w:rsid w:val="00480259"/>
    <w:rsid w:val="00480F68"/>
    <w:rsid w:val="00481C4A"/>
    <w:rsid w:val="0048244E"/>
    <w:rsid w:val="00482C2B"/>
    <w:rsid w:val="00483077"/>
    <w:rsid w:val="00483CC0"/>
    <w:rsid w:val="00486FD5"/>
    <w:rsid w:val="00492342"/>
    <w:rsid w:val="00493006"/>
    <w:rsid w:val="004930C0"/>
    <w:rsid w:val="0049319F"/>
    <w:rsid w:val="00493DD8"/>
    <w:rsid w:val="0049468A"/>
    <w:rsid w:val="0049624B"/>
    <w:rsid w:val="004964C4"/>
    <w:rsid w:val="004973AF"/>
    <w:rsid w:val="00497437"/>
    <w:rsid w:val="00497BC5"/>
    <w:rsid w:val="004A07E9"/>
    <w:rsid w:val="004A1024"/>
    <w:rsid w:val="004A14E7"/>
    <w:rsid w:val="004A2095"/>
    <w:rsid w:val="004A3406"/>
    <w:rsid w:val="004A35A9"/>
    <w:rsid w:val="004A55E0"/>
    <w:rsid w:val="004A59E7"/>
    <w:rsid w:val="004A77D9"/>
    <w:rsid w:val="004B0ACD"/>
    <w:rsid w:val="004B15B8"/>
    <w:rsid w:val="004B2074"/>
    <w:rsid w:val="004B2CD6"/>
    <w:rsid w:val="004B643C"/>
    <w:rsid w:val="004B7532"/>
    <w:rsid w:val="004B7B49"/>
    <w:rsid w:val="004C0019"/>
    <w:rsid w:val="004C1CB5"/>
    <w:rsid w:val="004C2570"/>
    <w:rsid w:val="004C58A3"/>
    <w:rsid w:val="004C6746"/>
    <w:rsid w:val="004C73F3"/>
    <w:rsid w:val="004D0135"/>
    <w:rsid w:val="004D1BDB"/>
    <w:rsid w:val="004D1EF1"/>
    <w:rsid w:val="004D2269"/>
    <w:rsid w:val="004D2615"/>
    <w:rsid w:val="004D33F0"/>
    <w:rsid w:val="004D3822"/>
    <w:rsid w:val="004D4A68"/>
    <w:rsid w:val="004D52E2"/>
    <w:rsid w:val="004D5A96"/>
    <w:rsid w:val="004D5E53"/>
    <w:rsid w:val="004D64A6"/>
    <w:rsid w:val="004D6882"/>
    <w:rsid w:val="004D68FA"/>
    <w:rsid w:val="004D751E"/>
    <w:rsid w:val="004E06C4"/>
    <w:rsid w:val="004E16B0"/>
    <w:rsid w:val="004E17D9"/>
    <w:rsid w:val="004E247D"/>
    <w:rsid w:val="004E26FB"/>
    <w:rsid w:val="004E28CB"/>
    <w:rsid w:val="004E2FF7"/>
    <w:rsid w:val="004E3377"/>
    <w:rsid w:val="004E3CE5"/>
    <w:rsid w:val="004E4337"/>
    <w:rsid w:val="004E49EB"/>
    <w:rsid w:val="004E5BEB"/>
    <w:rsid w:val="004E5D25"/>
    <w:rsid w:val="004E7582"/>
    <w:rsid w:val="004E7902"/>
    <w:rsid w:val="004F0F4C"/>
    <w:rsid w:val="004F2F63"/>
    <w:rsid w:val="004F323B"/>
    <w:rsid w:val="004F4873"/>
    <w:rsid w:val="004F4DEA"/>
    <w:rsid w:val="004F5152"/>
    <w:rsid w:val="004F5F11"/>
    <w:rsid w:val="004F6EE3"/>
    <w:rsid w:val="004F70E2"/>
    <w:rsid w:val="004F7D58"/>
    <w:rsid w:val="00500961"/>
    <w:rsid w:val="00500DD7"/>
    <w:rsid w:val="00500F5A"/>
    <w:rsid w:val="00500FD7"/>
    <w:rsid w:val="00502B46"/>
    <w:rsid w:val="00503C2D"/>
    <w:rsid w:val="0050477D"/>
    <w:rsid w:val="005061E8"/>
    <w:rsid w:val="00506A76"/>
    <w:rsid w:val="00510029"/>
    <w:rsid w:val="00510474"/>
    <w:rsid w:val="00514BB6"/>
    <w:rsid w:val="005159A3"/>
    <w:rsid w:val="00516A13"/>
    <w:rsid w:val="00517B0A"/>
    <w:rsid w:val="00520CB5"/>
    <w:rsid w:val="00520E93"/>
    <w:rsid w:val="005217E2"/>
    <w:rsid w:val="00522560"/>
    <w:rsid w:val="00522718"/>
    <w:rsid w:val="005229CF"/>
    <w:rsid w:val="005234FA"/>
    <w:rsid w:val="00523822"/>
    <w:rsid w:val="00523EFF"/>
    <w:rsid w:val="00524075"/>
    <w:rsid w:val="00524EF9"/>
    <w:rsid w:val="00525289"/>
    <w:rsid w:val="0052574A"/>
    <w:rsid w:val="0052578A"/>
    <w:rsid w:val="00526A2F"/>
    <w:rsid w:val="00526AE1"/>
    <w:rsid w:val="00526F5A"/>
    <w:rsid w:val="00530B44"/>
    <w:rsid w:val="00531FC5"/>
    <w:rsid w:val="0053237F"/>
    <w:rsid w:val="0053289E"/>
    <w:rsid w:val="005329DC"/>
    <w:rsid w:val="00533472"/>
    <w:rsid w:val="00533584"/>
    <w:rsid w:val="005343AF"/>
    <w:rsid w:val="00535680"/>
    <w:rsid w:val="00536485"/>
    <w:rsid w:val="00536719"/>
    <w:rsid w:val="005372C1"/>
    <w:rsid w:val="00537898"/>
    <w:rsid w:val="00541676"/>
    <w:rsid w:val="0054261B"/>
    <w:rsid w:val="00544903"/>
    <w:rsid w:val="0054541B"/>
    <w:rsid w:val="00545820"/>
    <w:rsid w:val="00545C48"/>
    <w:rsid w:val="0054627E"/>
    <w:rsid w:val="0054711D"/>
    <w:rsid w:val="0054787E"/>
    <w:rsid w:val="00547CE3"/>
    <w:rsid w:val="00550F8C"/>
    <w:rsid w:val="00551235"/>
    <w:rsid w:val="00552792"/>
    <w:rsid w:val="00552F56"/>
    <w:rsid w:val="00554784"/>
    <w:rsid w:val="00554DB2"/>
    <w:rsid w:val="00555609"/>
    <w:rsid w:val="005557B8"/>
    <w:rsid w:val="00555E6E"/>
    <w:rsid w:val="00556AC0"/>
    <w:rsid w:val="0056189C"/>
    <w:rsid w:val="00562B97"/>
    <w:rsid w:val="005634DE"/>
    <w:rsid w:val="005653D8"/>
    <w:rsid w:val="00565BAD"/>
    <w:rsid w:val="00566790"/>
    <w:rsid w:val="0056695A"/>
    <w:rsid w:val="00566DED"/>
    <w:rsid w:val="0056711E"/>
    <w:rsid w:val="00567228"/>
    <w:rsid w:val="005713EC"/>
    <w:rsid w:val="005716BB"/>
    <w:rsid w:val="00573279"/>
    <w:rsid w:val="00573F3E"/>
    <w:rsid w:val="00574C89"/>
    <w:rsid w:val="005763BB"/>
    <w:rsid w:val="005814B5"/>
    <w:rsid w:val="00581ACA"/>
    <w:rsid w:val="00582804"/>
    <w:rsid w:val="00583137"/>
    <w:rsid w:val="005835DD"/>
    <w:rsid w:val="00584D72"/>
    <w:rsid w:val="00586157"/>
    <w:rsid w:val="00586869"/>
    <w:rsid w:val="0058698A"/>
    <w:rsid w:val="00587D0B"/>
    <w:rsid w:val="00587F71"/>
    <w:rsid w:val="005923F8"/>
    <w:rsid w:val="00594984"/>
    <w:rsid w:val="0059526E"/>
    <w:rsid w:val="00595769"/>
    <w:rsid w:val="00596122"/>
    <w:rsid w:val="00596E82"/>
    <w:rsid w:val="005972F7"/>
    <w:rsid w:val="00597F1C"/>
    <w:rsid w:val="005A0348"/>
    <w:rsid w:val="005A06CE"/>
    <w:rsid w:val="005A120D"/>
    <w:rsid w:val="005A1277"/>
    <w:rsid w:val="005A1775"/>
    <w:rsid w:val="005A497E"/>
    <w:rsid w:val="005A4E11"/>
    <w:rsid w:val="005A5B79"/>
    <w:rsid w:val="005A5FDE"/>
    <w:rsid w:val="005B0A4B"/>
    <w:rsid w:val="005B170C"/>
    <w:rsid w:val="005B2004"/>
    <w:rsid w:val="005B23B9"/>
    <w:rsid w:val="005B310E"/>
    <w:rsid w:val="005B45CA"/>
    <w:rsid w:val="005B4601"/>
    <w:rsid w:val="005B56D5"/>
    <w:rsid w:val="005B5990"/>
    <w:rsid w:val="005B610A"/>
    <w:rsid w:val="005B73DB"/>
    <w:rsid w:val="005C032E"/>
    <w:rsid w:val="005C0904"/>
    <w:rsid w:val="005C1700"/>
    <w:rsid w:val="005C179B"/>
    <w:rsid w:val="005C23FE"/>
    <w:rsid w:val="005C2E49"/>
    <w:rsid w:val="005C346A"/>
    <w:rsid w:val="005C5653"/>
    <w:rsid w:val="005C5885"/>
    <w:rsid w:val="005D1779"/>
    <w:rsid w:val="005D21B0"/>
    <w:rsid w:val="005D2EE6"/>
    <w:rsid w:val="005D32E5"/>
    <w:rsid w:val="005D343A"/>
    <w:rsid w:val="005D44C5"/>
    <w:rsid w:val="005D4C12"/>
    <w:rsid w:val="005D6B63"/>
    <w:rsid w:val="005E0379"/>
    <w:rsid w:val="005E329E"/>
    <w:rsid w:val="005E4A14"/>
    <w:rsid w:val="005E62DB"/>
    <w:rsid w:val="005E63E5"/>
    <w:rsid w:val="005E643F"/>
    <w:rsid w:val="005E6E87"/>
    <w:rsid w:val="005E7113"/>
    <w:rsid w:val="005F055F"/>
    <w:rsid w:val="005F1B39"/>
    <w:rsid w:val="005F29F3"/>
    <w:rsid w:val="005F2BD9"/>
    <w:rsid w:val="005F2DC4"/>
    <w:rsid w:val="005F30EC"/>
    <w:rsid w:val="005F42FC"/>
    <w:rsid w:val="005F4803"/>
    <w:rsid w:val="005F5EF8"/>
    <w:rsid w:val="005F61A6"/>
    <w:rsid w:val="00600402"/>
    <w:rsid w:val="00602234"/>
    <w:rsid w:val="0060225D"/>
    <w:rsid w:val="00602EFB"/>
    <w:rsid w:val="00604AD0"/>
    <w:rsid w:val="00604B64"/>
    <w:rsid w:val="00604F5A"/>
    <w:rsid w:val="00606AB9"/>
    <w:rsid w:val="00606E56"/>
    <w:rsid w:val="0060783A"/>
    <w:rsid w:val="006102E0"/>
    <w:rsid w:val="006107FB"/>
    <w:rsid w:val="006120C4"/>
    <w:rsid w:val="00612532"/>
    <w:rsid w:val="006139D4"/>
    <w:rsid w:val="00614B49"/>
    <w:rsid w:val="00615490"/>
    <w:rsid w:val="00615986"/>
    <w:rsid w:val="006167B3"/>
    <w:rsid w:val="00616A4B"/>
    <w:rsid w:val="00616DC7"/>
    <w:rsid w:val="00617462"/>
    <w:rsid w:val="00620421"/>
    <w:rsid w:val="00620FD0"/>
    <w:rsid w:val="006215C4"/>
    <w:rsid w:val="006217DE"/>
    <w:rsid w:val="00622F31"/>
    <w:rsid w:val="006234D1"/>
    <w:rsid w:val="0062449B"/>
    <w:rsid w:val="0062586E"/>
    <w:rsid w:val="00625E4D"/>
    <w:rsid w:val="00630F1A"/>
    <w:rsid w:val="00632672"/>
    <w:rsid w:val="006329A9"/>
    <w:rsid w:val="0063450F"/>
    <w:rsid w:val="00634684"/>
    <w:rsid w:val="006349C4"/>
    <w:rsid w:val="006357BA"/>
    <w:rsid w:val="0063585E"/>
    <w:rsid w:val="00635E18"/>
    <w:rsid w:val="0064028C"/>
    <w:rsid w:val="00641632"/>
    <w:rsid w:val="0064176C"/>
    <w:rsid w:val="0064277F"/>
    <w:rsid w:val="00643BA7"/>
    <w:rsid w:val="0064420C"/>
    <w:rsid w:val="00644E12"/>
    <w:rsid w:val="00647431"/>
    <w:rsid w:val="00647D23"/>
    <w:rsid w:val="00651DAE"/>
    <w:rsid w:val="00656811"/>
    <w:rsid w:val="00656E30"/>
    <w:rsid w:val="00660EC2"/>
    <w:rsid w:val="00661E73"/>
    <w:rsid w:val="00662B1F"/>
    <w:rsid w:val="00665B7A"/>
    <w:rsid w:val="00666573"/>
    <w:rsid w:val="006666FD"/>
    <w:rsid w:val="006679CC"/>
    <w:rsid w:val="00670727"/>
    <w:rsid w:val="00670773"/>
    <w:rsid w:val="00670A97"/>
    <w:rsid w:val="006733E9"/>
    <w:rsid w:val="00674FF3"/>
    <w:rsid w:val="00676C0A"/>
    <w:rsid w:val="006772A8"/>
    <w:rsid w:val="00677898"/>
    <w:rsid w:val="00684B98"/>
    <w:rsid w:val="00684D73"/>
    <w:rsid w:val="00685103"/>
    <w:rsid w:val="00686795"/>
    <w:rsid w:val="00690446"/>
    <w:rsid w:val="0069064A"/>
    <w:rsid w:val="00690C69"/>
    <w:rsid w:val="00690C9E"/>
    <w:rsid w:val="00690F3E"/>
    <w:rsid w:val="0069154B"/>
    <w:rsid w:val="00691F2D"/>
    <w:rsid w:val="00693218"/>
    <w:rsid w:val="00693627"/>
    <w:rsid w:val="0069487B"/>
    <w:rsid w:val="006958E9"/>
    <w:rsid w:val="00696A4E"/>
    <w:rsid w:val="00696F4B"/>
    <w:rsid w:val="006A0BFC"/>
    <w:rsid w:val="006A1AF5"/>
    <w:rsid w:val="006A1ECC"/>
    <w:rsid w:val="006A256A"/>
    <w:rsid w:val="006A2FC9"/>
    <w:rsid w:val="006A36A1"/>
    <w:rsid w:val="006A4635"/>
    <w:rsid w:val="006A5091"/>
    <w:rsid w:val="006A5C5E"/>
    <w:rsid w:val="006A6823"/>
    <w:rsid w:val="006B06DA"/>
    <w:rsid w:val="006B1017"/>
    <w:rsid w:val="006B3281"/>
    <w:rsid w:val="006B793E"/>
    <w:rsid w:val="006B7E50"/>
    <w:rsid w:val="006C02BB"/>
    <w:rsid w:val="006C257B"/>
    <w:rsid w:val="006C3E15"/>
    <w:rsid w:val="006C439D"/>
    <w:rsid w:val="006C43EC"/>
    <w:rsid w:val="006C4468"/>
    <w:rsid w:val="006C5698"/>
    <w:rsid w:val="006C56F6"/>
    <w:rsid w:val="006C5964"/>
    <w:rsid w:val="006C617B"/>
    <w:rsid w:val="006C64B7"/>
    <w:rsid w:val="006C65FB"/>
    <w:rsid w:val="006C72AB"/>
    <w:rsid w:val="006C75B4"/>
    <w:rsid w:val="006C7D57"/>
    <w:rsid w:val="006D00AE"/>
    <w:rsid w:val="006D3130"/>
    <w:rsid w:val="006D3479"/>
    <w:rsid w:val="006D4177"/>
    <w:rsid w:val="006D4844"/>
    <w:rsid w:val="006D4C1D"/>
    <w:rsid w:val="006D516E"/>
    <w:rsid w:val="006D66F6"/>
    <w:rsid w:val="006D6E44"/>
    <w:rsid w:val="006E07FA"/>
    <w:rsid w:val="006E1E49"/>
    <w:rsid w:val="006E237C"/>
    <w:rsid w:val="006E292D"/>
    <w:rsid w:val="006E4D8B"/>
    <w:rsid w:val="006E61FC"/>
    <w:rsid w:val="006E670A"/>
    <w:rsid w:val="006E6DE8"/>
    <w:rsid w:val="006F0DB3"/>
    <w:rsid w:val="006F20BF"/>
    <w:rsid w:val="006F2E21"/>
    <w:rsid w:val="006F40A0"/>
    <w:rsid w:val="00700752"/>
    <w:rsid w:val="00700991"/>
    <w:rsid w:val="00700F39"/>
    <w:rsid w:val="007025AF"/>
    <w:rsid w:val="0070283A"/>
    <w:rsid w:val="00703350"/>
    <w:rsid w:val="00703FED"/>
    <w:rsid w:val="00704B25"/>
    <w:rsid w:val="00705B31"/>
    <w:rsid w:val="0070626A"/>
    <w:rsid w:val="007066C0"/>
    <w:rsid w:val="00706AFB"/>
    <w:rsid w:val="00706D3C"/>
    <w:rsid w:val="00707B0E"/>
    <w:rsid w:val="007105F5"/>
    <w:rsid w:val="0071071E"/>
    <w:rsid w:val="00710EE0"/>
    <w:rsid w:val="00712C11"/>
    <w:rsid w:val="00713731"/>
    <w:rsid w:val="00714725"/>
    <w:rsid w:val="0071553D"/>
    <w:rsid w:val="007206FB"/>
    <w:rsid w:val="007217BF"/>
    <w:rsid w:val="00722CF9"/>
    <w:rsid w:val="007232D2"/>
    <w:rsid w:val="007238A1"/>
    <w:rsid w:val="007239F7"/>
    <w:rsid w:val="00723BD8"/>
    <w:rsid w:val="00723EBF"/>
    <w:rsid w:val="00725353"/>
    <w:rsid w:val="00726852"/>
    <w:rsid w:val="00733050"/>
    <w:rsid w:val="0073357F"/>
    <w:rsid w:val="00735552"/>
    <w:rsid w:val="00735983"/>
    <w:rsid w:val="00735EB1"/>
    <w:rsid w:val="00736833"/>
    <w:rsid w:val="00737CB4"/>
    <w:rsid w:val="00737D6C"/>
    <w:rsid w:val="00740C64"/>
    <w:rsid w:val="00742554"/>
    <w:rsid w:val="00744BF9"/>
    <w:rsid w:val="00745261"/>
    <w:rsid w:val="00745C0B"/>
    <w:rsid w:val="007467B0"/>
    <w:rsid w:val="00746D12"/>
    <w:rsid w:val="007471CA"/>
    <w:rsid w:val="00747869"/>
    <w:rsid w:val="00753089"/>
    <w:rsid w:val="00753FB3"/>
    <w:rsid w:val="00754122"/>
    <w:rsid w:val="00754963"/>
    <w:rsid w:val="00754C11"/>
    <w:rsid w:val="00756297"/>
    <w:rsid w:val="00756CF8"/>
    <w:rsid w:val="007606AC"/>
    <w:rsid w:val="00760746"/>
    <w:rsid w:val="00761568"/>
    <w:rsid w:val="007616AB"/>
    <w:rsid w:val="007622EC"/>
    <w:rsid w:val="00762443"/>
    <w:rsid w:val="00762DDC"/>
    <w:rsid w:val="00765832"/>
    <w:rsid w:val="0076605C"/>
    <w:rsid w:val="0076698C"/>
    <w:rsid w:val="0076723B"/>
    <w:rsid w:val="00767F3D"/>
    <w:rsid w:val="0077143F"/>
    <w:rsid w:val="00772AC2"/>
    <w:rsid w:val="00774331"/>
    <w:rsid w:val="00775C77"/>
    <w:rsid w:val="00775ED0"/>
    <w:rsid w:val="0077695D"/>
    <w:rsid w:val="00776B42"/>
    <w:rsid w:val="00776BAA"/>
    <w:rsid w:val="00782237"/>
    <w:rsid w:val="00783317"/>
    <w:rsid w:val="00783932"/>
    <w:rsid w:val="0078420D"/>
    <w:rsid w:val="007852FE"/>
    <w:rsid w:val="00786AE4"/>
    <w:rsid w:val="00787113"/>
    <w:rsid w:val="00787426"/>
    <w:rsid w:val="00787A27"/>
    <w:rsid w:val="007910B7"/>
    <w:rsid w:val="00791A3D"/>
    <w:rsid w:val="00792CD8"/>
    <w:rsid w:val="0079349E"/>
    <w:rsid w:val="007A0619"/>
    <w:rsid w:val="007A0852"/>
    <w:rsid w:val="007A0B79"/>
    <w:rsid w:val="007A1523"/>
    <w:rsid w:val="007A217A"/>
    <w:rsid w:val="007A2361"/>
    <w:rsid w:val="007A3DBA"/>
    <w:rsid w:val="007A5258"/>
    <w:rsid w:val="007A54B6"/>
    <w:rsid w:val="007A5874"/>
    <w:rsid w:val="007A622D"/>
    <w:rsid w:val="007A71B5"/>
    <w:rsid w:val="007A7486"/>
    <w:rsid w:val="007A768D"/>
    <w:rsid w:val="007B0016"/>
    <w:rsid w:val="007B0960"/>
    <w:rsid w:val="007B23A9"/>
    <w:rsid w:val="007B3F1E"/>
    <w:rsid w:val="007B568F"/>
    <w:rsid w:val="007C047A"/>
    <w:rsid w:val="007C1681"/>
    <w:rsid w:val="007C193D"/>
    <w:rsid w:val="007C2745"/>
    <w:rsid w:val="007C32BB"/>
    <w:rsid w:val="007C5381"/>
    <w:rsid w:val="007D0169"/>
    <w:rsid w:val="007D02A6"/>
    <w:rsid w:val="007D1E63"/>
    <w:rsid w:val="007D210D"/>
    <w:rsid w:val="007D2523"/>
    <w:rsid w:val="007D2896"/>
    <w:rsid w:val="007D3AC3"/>
    <w:rsid w:val="007D4DC0"/>
    <w:rsid w:val="007D566C"/>
    <w:rsid w:val="007D573A"/>
    <w:rsid w:val="007D5A56"/>
    <w:rsid w:val="007E10F1"/>
    <w:rsid w:val="007E2393"/>
    <w:rsid w:val="007E274B"/>
    <w:rsid w:val="007E334D"/>
    <w:rsid w:val="007E4FCB"/>
    <w:rsid w:val="007E5C79"/>
    <w:rsid w:val="007F042C"/>
    <w:rsid w:val="007F095D"/>
    <w:rsid w:val="007F0C2A"/>
    <w:rsid w:val="007F192C"/>
    <w:rsid w:val="007F248F"/>
    <w:rsid w:val="007F28B2"/>
    <w:rsid w:val="007F3A93"/>
    <w:rsid w:val="007F47E4"/>
    <w:rsid w:val="007F4E07"/>
    <w:rsid w:val="007F6323"/>
    <w:rsid w:val="007F6AE3"/>
    <w:rsid w:val="007F6B6B"/>
    <w:rsid w:val="007F74B3"/>
    <w:rsid w:val="0080112F"/>
    <w:rsid w:val="00801CB2"/>
    <w:rsid w:val="00802EBC"/>
    <w:rsid w:val="0080328F"/>
    <w:rsid w:val="00803FB8"/>
    <w:rsid w:val="00806F10"/>
    <w:rsid w:val="008074BF"/>
    <w:rsid w:val="008118E6"/>
    <w:rsid w:val="00811E2D"/>
    <w:rsid w:val="00811E53"/>
    <w:rsid w:val="008130CE"/>
    <w:rsid w:val="00813A53"/>
    <w:rsid w:val="00813B0F"/>
    <w:rsid w:val="0081429D"/>
    <w:rsid w:val="00814D03"/>
    <w:rsid w:val="00815738"/>
    <w:rsid w:val="00820073"/>
    <w:rsid w:val="0082071C"/>
    <w:rsid w:val="008216BD"/>
    <w:rsid w:val="00821F1B"/>
    <w:rsid w:val="008257AD"/>
    <w:rsid w:val="008266EA"/>
    <w:rsid w:val="0082757A"/>
    <w:rsid w:val="008275EC"/>
    <w:rsid w:val="0083014F"/>
    <w:rsid w:val="008303D0"/>
    <w:rsid w:val="0083072D"/>
    <w:rsid w:val="00831133"/>
    <w:rsid w:val="00831FF9"/>
    <w:rsid w:val="00834560"/>
    <w:rsid w:val="008346DD"/>
    <w:rsid w:val="008359CF"/>
    <w:rsid w:val="00836A52"/>
    <w:rsid w:val="00841032"/>
    <w:rsid w:val="00841991"/>
    <w:rsid w:val="008424B1"/>
    <w:rsid w:val="0084297B"/>
    <w:rsid w:val="00842C95"/>
    <w:rsid w:val="00844380"/>
    <w:rsid w:val="00844E61"/>
    <w:rsid w:val="00845BBA"/>
    <w:rsid w:val="008460B5"/>
    <w:rsid w:val="0084735E"/>
    <w:rsid w:val="00847496"/>
    <w:rsid w:val="0085096A"/>
    <w:rsid w:val="00850CB0"/>
    <w:rsid w:val="00850CD9"/>
    <w:rsid w:val="00850F22"/>
    <w:rsid w:val="008518ED"/>
    <w:rsid w:val="008547D8"/>
    <w:rsid w:val="00854E4E"/>
    <w:rsid w:val="0085599B"/>
    <w:rsid w:val="0085635D"/>
    <w:rsid w:val="00856903"/>
    <w:rsid w:val="00857377"/>
    <w:rsid w:val="008623FD"/>
    <w:rsid w:val="0086518A"/>
    <w:rsid w:val="008663F0"/>
    <w:rsid w:val="00866B04"/>
    <w:rsid w:val="00867C04"/>
    <w:rsid w:val="00870965"/>
    <w:rsid w:val="00870CB6"/>
    <w:rsid w:val="0087391E"/>
    <w:rsid w:val="0087703D"/>
    <w:rsid w:val="00877E04"/>
    <w:rsid w:val="00881552"/>
    <w:rsid w:val="00881B4D"/>
    <w:rsid w:val="00882CA1"/>
    <w:rsid w:val="00884148"/>
    <w:rsid w:val="0088517F"/>
    <w:rsid w:val="00885E54"/>
    <w:rsid w:val="0088672A"/>
    <w:rsid w:val="00886A89"/>
    <w:rsid w:val="008878D8"/>
    <w:rsid w:val="00887CBA"/>
    <w:rsid w:val="00890F82"/>
    <w:rsid w:val="008913D1"/>
    <w:rsid w:val="008919DA"/>
    <w:rsid w:val="00892CFE"/>
    <w:rsid w:val="00897209"/>
    <w:rsid w:val="0089728A"/>
    <w:rsid w:val="008976D6"/>
    <w:rsid w:val="008A0342"/>
    <w:rsid w:val="008A0C72"/>
    <w:rsid w:val="008A27AA"/>
    <w:rsid w:val="008A3227"/>
    <w:rsid w:val="008A3A2B"/>
    <w:rsid w:val="008A4703"/>
    <w:rsid w:val="008A5B72"/>
    <w:rsid w:val="008A76C3"/>
    <w:rsid w:val="008B25A5"/>
    <w:rsid w:val="008B28D4"/>
    <w:rsid w:val="008B4CE1"/>
    <w:rsid w:val="008B530B"/>
    <w:rsid w:val="008B5FCC"/>
    <w:rsid w:val="008C188F"/>
    <w:rsid w:val="008C257B"/>
    <w:rsid w:val="008C2AEF"/>
    <w:rsid w:val="008C301E"/>
    <w:rsid w:val="008C3BA6"/>
    <w:rsid w:val="008C4BE9"/>
    <w:rsid w:val="008C5584"/>
    <w:rsid w:val="008C7F3B"/>
    <w:rsid w:val="008D11E3"/>
    <w:rsid w:val="008D17AE"/>
    <w:rsid w:val="008D4C90"/>
    <w:rsid w:val="008D74B2"/>
    <w:rsid w:val="008D7B8C"/>
    <w:rsid w:val="008E043D"/>
    <w:rsid w:val="008E11B0"/>
    <w:rsid w:val="008E1A52"/>
    <w:rsid w:val="008E2D42"/>
    <w:rsid w:val="008E39EB"/>
    <w:rsid w:val="008E4D5F"/>
    <w:rsid w:val="008F1339"/>
    <w:rsid w:val="008F1714"/>
    <w:rsid w:val="008F29B8"/>
    <w:rsid w:val="008F4383"/>
    <w:rsid w:val="008F442F"/>
    <w:rsid w:val="008F63CB"/>
    <w:rsid w:val="009003B8"/>
    <w:rsid w:val="00900A3D"/>
    <w:rsid w:val="0090201C"/>
    <w:rsid w:val="00904263"/>
    <w:rsid w:val="009043F7"/>
    <w:rsid w:val="00904A41"/>
    <w:rsid w:val="00905691"/>
    <w:rsid w:val="00910A6F"/>
    <w:rsid w:val="009126C7"/>
    <w:rsid w:val="00913C06"/>
    <w:rsid w:val="00915355"/>
    <w:rsid w:val="00915394"/>
    <w:rsid w:val="0091579A"/>
    <w:rsid w:val="00915D59"/>
    <w:rsid w:val="009164CB"/>
    <w:rsid w:val="00916CC3"/>
    <w:rsid w:val="00917B4D"/>
    <w:rsid w:val="00920F99"/>
    <w:rsid w:val="0092243B"/>
    <w:rsid w:val="00922648"/>
    <w:rsid w:val="0092296E"/>
    <w:rsid w:val="009229D2"/>
    <w:rsid w:val="00922DE9"/>
    <w:rsid w:val="009238E5"/>
    <w:rsid w:val="0092480A"/>
    <w:rsid w:val="00925040"/>
    <w:rsid w:val="009255FE"/>
    <w:rsid w:val="009256C4"/>
    <w:rsid w:val="00925C81"/>
    <w:rsid w:val="009273AB"/>
    <w:rsid w:val="00927451"/>
    <w:rsid w:val="00930D81"/>
    <w:rsid w:val="00930F0E"/>
    <w:rsid w:val="00931DBE"/>
    <w:rsid w:val="009341C4"/>
    <w:rsid w:val="00936FD3"/>
    <w:rsid w:val="00940273"/>
    <w:rsid w:val="00942725"/>
    <w:rsid w:val="00943AF6"/>
    <w:rsid w:val="00943BDB"/>
    <w:rsid w:val="00945839"/>
    <w:rsid w:val="009470C0"/>
    <w:rsid w:val="00947194"/>
    <w:rsid w:val="00953036"/>
    <w:rsid w:val="0095443A"/>
    <w:rsid w:val="00956353"/>
    <w:rsid w:val="00956994"/>
    <w:rsid w:val="00956CFC"/>
    <w:rsid w:val="0095713D"/>
    <w:rsid w:val="00960AB2"/>
    <w:rsid w:val="00962FCB"/>
    <w:rsid w:val="00962FEA"/>
    <w:rsid w:val="00963157"/>
    <w:rsid w:val="0096549E"/>
    <w:rsid w:val="00965670"/>
    <w:rsid w:val="0096579D"/>
    <w:rsid w:val="00965DC7"/>
    <w:rsid w:val="00966534"/>
    <w:rsid w:val="00966563"/>
    <w:rsid w:val="00966E7A"/>
    <w:rsid w:val="009700D1"/>
    <w:rsid w:val="0097019C"/>
    <w:rsid w:val="00971C21"/>
    <w:rsid w:val="0097232B"/>
    <w:rsid w:val="00972DAA"/>
    <w:rsid w:val="009739CE"/>
    <w:rsid w:val="0097503C"/>
    <w:rsid w:val="00975576"/>
    <w:rsid w:val="00977F9C"/>
    <w:rsid w:val="0098033A"/>
    <w:rsid w:val="00980943"/>
    <w:rsid w:val="00980A16"/>
    <w:rsid w:val="00981508"/>
    <w:rsid w:val="00981AD1"/>
    <w:rsid w:val="00984ADD"/>
    <w:rsid w:val="00984C70"/>
    <w:rsid w:val="00984CBE"/>
    <w:rsid w:val="00984CD7"/>
    <w:rsid w:val="00985098"/>
    <w:rsid w:val="009850DE"/>
    <w:rsid w:val="00985AA0"/>
    <w:rsid w:val="0098629D"/>
    <w:rsid w:val="009863EC"/>
    <w:rsid w:val="009869AB"/>
    <w:rsid w:val="00986EF0"/>
    <w:rsid w:val="00987489"/>
    <w:rsid w:val="00987FDA"/>
    <w:rsid w:val="00990165"/>
    <w:rsid w:val="00990487"/>
    <w:rsid w:val="009926BB"/>
    <w:rsid w:val="00992CBB"/>
    <w:rsid w:val="0099430C"/>
    <w:rsid w:val="009950BF"/>
    <w:rsid w:val="00995CD5"/>
    <w:rsid w:val="00996875"/>
    <w:rsid w:val="0099698C"/>
    <w:rsid w:val="009972A0"/>
    <w:rsid w:val="00997E02"/>
    <w:rsid w:val="00997E87"/>
    <w:rsid w:val="00997F34"/>
    <w:rsid w:val="009A0846"/>
    <w:rsid w:val="009A43BF"/>
    <w:rsid w:val="009A5203"/>
    <w:rsid w:val="009A5476"/>
    <w:rsid w:val="009A570C"/>
    <w:rsid w:val="009A5F1B"/>
    <w:rsid w:val="009A6B68"/>
    <w:rsid w:val="009A7D74"/>
    <w:rsid w:val="009B098D"/>
    <w:rsid w:val="009B0CE9"/>
    <w:rsid w:val="009B104B"/>
    <w:rsid w:val="009B105A"/>
    <w:rsid w:val="009B1355"/>
    <w:rsid w:val="009B17CD"/>
    <w:rsid w:val="009B1EED"/>
    <w:rsid w:val="009B2AC3"/>
    <w:rsid w:val="009B7885"/>
    <w:rsid w:val="009C0BC8"/>
    <w:rsid w:val="009C120E"/>
    <w:rsid w:val="009C1803"/>
    <w:rsid w:val="009C2D60"/>
    <w:rsid w:val="009C3203"/>
    <w:rsid w:val="009C3764"/>
    <w:rsid w:val="009C5A8E"/>
    <w:rsid w:val="009C5ED4"/>
    <w:rsid w:val="009C60DB"/>
    <w:rsid w:val="009C676A"/>
    <w:rsid w:val="009C6955"/>
    <w:rsid w:val="009C6C09"/>
    <w:rsid w:val="009C72CA"/>
    <w:rsid w:val="009D095A"/>
    <w:rsid w:val="009D0AAA"/>
    <w:rsid w:val="009D71FF"/>
    <w:rsid w:val="009D7364"/>
    <w:rsid w:val="009E09DA"/>
    <w:rsid w:val="009E182F"/>
    <w:rsid w:val="009E29EC"/>
    <w:rsid w:val="009E35CF"/>
    <w:rsid w:val="009E6CFF"/>
    <w:rsid w:val="009E748B"/>
    <w:rsid w:val="009F0392"/>
    <w:rsid w:val="009F047D"/>
    <w:rsid w:val="009F07A8"/>
    <w:rsid w:val="009F32E3"/>
    <w:rsid w:val="009F408C"/>
    <w:rsid w:val="009F4FCA"/>
    <w:rsid w:val="009F504A"/>
    <w:rsid w:val="009F5FE4"/>
    <w:rsid w:val="009F7ABF"/>
    <w:rsid w:val="00A00F18"/>
    <w:rsid w:val="00A01ED5"/>
    <w:rsid w:val="00A04016"/>
    <w:rsid w:val="00A046E6"/>
    <w:rsid w:val="00A04E37"/>
    <w:rsid w:val="00A05101"/>
    <w:rsid w:val="00A06DDA"/>
    <w:rsid w:val="00A07263"/>
    <w:rsid w:val="00A07D3E"/>
    <w:rsid w:val="00A127A7"/>
    <w:rsid w:val="00A12B5F"/>
    <w:rsid w:val="00A12F33"/>
    <w:rsid w:val="00A130F0"/>
    <w:rsid w:val="00A137E7"/>
    <w:rsid w:val="00A14122"/>
    <w:rsid w:val="00A15822"/>
    <w:rsid w:val="00A15EE9"/>
    <w:rsid w:val="00A16BFB"/>
    <w:rsid w:val="00A16D37"/>
    <w:rsid w:val="00A17AA2"/>
    <w:rsid w:val="00A17E21"/>
    <w:rsid w:val="00A20881"/>
    <w:rsid w:val="00A21486"/>
    <w:rsid w:val="00A2277E"/>
    <w:rsid w:val="00A22F3B"/>
    <w:rsid w:val="00A23DDA"/>
    <w:rsid w:val="00A2694B"/>
    <w:rsid w:val="00A30327"/>
    <w:rsid w:val="00A30BA9"/>
    <w:rsid w:val="00A32799"/>
    <w:rsid w:val="00A32EC8"/>
    <w:rsid w:val="00A332E5"/>
    <w:rsid w:val="00A36CBB"/>
    <w:rsid w:val="00A36EE7"/>
    <w:rsid w:val="00A37269"/>
    <w:rsid w:val="00A400BC"/>
    <w:rsid w:val="00A409DA"/>
    <w:rsid w:val="00A40B67"/>
    <w:rsid w:val="00A41B05"/>
    <w:rsid w:val="00A42987"/>
    <w:rsid w:val="00A436CB"/>
    <w:rsid w:val="00A44EB4"/>
    <w:rsid w:val="00A4665A"/>
    <w:rsid w:val="00A503BA"/>
    <w:rsid w:val="00A5082E"/>
    <w:rsid w:val="00A50DA5"/>
    <w:rsid w:val="00A50F32"/>
    <w:rsid w:val="00A52417"/>
    <w:rsid w:val="00A54762"/>
    <w:rsid w:val="00A55CC7"/>
    <w:rsid w:val="00A60D8B"/>
    <w:rsid w:val="00A61478"/>
    <w:rsid w:val="00A627E5"/>
    <w:rsid w:val="00A62843"/>
    <w:rsid w:val="00A638C2"/>
    <w:rsid w:val="00A651B2"/>
    <w:rsid w:val="00A66822"/>
    <w:rsid w:val="00A70E80"/>
    <w:rsid w:val="00A7196F"/>
    <w:rsid w:val="00A7198D"/>
    <w:rsid w:val="00A72E29"/>
    <w:rsid w:val="00A73EAB"/>
    <w:rsid w:val="00A740DF"/>
    <w:rsid w:val="00A74A84"/>
    <w:rsid w:val="00A80F97"/>
    <w:rsid w:val="00A826F7"/>
    <w:rsid w:val="00A82847"/>
    <w:rsid w:val="00A83150"/>
    <w:rsid w:val="00A831D5"/>
    <w:rsid w:val="00A836A4"/>
    <w:rsid w:val="00A83996"/>
    <w:rsid w:val="00A839B1"/>
    <w:rsid w:val="00A85E91"/>
    <w:rsid w:val="00A909AC"/>
    <w:rsid w:val="00A909BA"/>
    <w:rsid w:val="00A91DE7"/>
    <w:rsid w:val="00A92C29"/>
    <w:rsid w:val="00A92EDB"/>
    <w:rsid w:val="00A92FF1"/>
    <w:rsid w:val="00A948FE"/>
    <w:rsid w:val="00A9671A"/>
    <w:rsid w:val="00A969B6"/>
    <w:rsid w:val="00AA026A"/>
    <w:rsid w:val="00AA0861"/>
    <w:rsid w:val="00AA1BB8"/>
    <w:rsid w:val="00AA230B"/>
    <w:rsid w:val="00AA2B87"/>
    <w:rsid w:val="00AA36A9"/>
    <w:rsid w:val="00AA38A4"/>
    <w:rsid w:val="00AA4559"/>
    <w:rsid w:val="00AA52A9"/>
    <w:rsid w:val="00AA6CA8"/>
    <w:rsid w:val="00AB1E70"/>
    <w:rsid w:val="00AB256B"/>
    <w:rsid w:val="00AB3AF1"/>
    <w:rsid w:val="00AB56CD"/>
    <w:rsid w:val="00AB5B25"/>
    <w:rsid w:val="00AB684E"/>
    <w:rsid w:val="00AB69C4"/>
    <w:rsid w:val="00AC009C"/>
    <w:rsid w:val="00AC2D6E"/>
    <w:rsid w:val="00AC3979"/>
    <w:rsid w:val="00AC3B23"/>
    <w:rsid w:val="00AC4791"/>
    <w:rsid w:val="00AC4C26"/>
    <w:rsid w:val="00AC5B08"/>
    <w:rsid w:val="00AC7A68"/>
    <w:rsid w:val="00AD027D"/>
    <w:rsid w:val="00AD058A"/>
    <w:rsid w:val="00AD16E4"/>
    <w:rsid w:val="00AD5F7F"/>
    <w:rsid w:val="00AD69EA"/>
    <w:rsid w:val="00AD6C26"/>
    <w:rsid w:val="00AD6E56"/>
    <w:rsid w:val="00AD7CE7"/>
    <w:rsid w:val="00AE0F8A"/>
    <w:rsid w:val="00AE369E"/>
    <w:rsid w:val="00AE3DB9"/>
    <w:rsid w:val="00AE4775"/>
    <w:rsid w:val="00AE61DE"/>
    <w:rsid w:val="00AE6C3C"/>
    <w:rsid w:val="00AE7BA9"/>
    <w:rsid w:val="00AF03B0"/>
    <w:rsid w:val="00AF2198"/>
    <w:rsid w:val="00AF2C15"/>
    <w:rsid w:val="00AF33EB"/>
    <w:rsid w:val="00AF3DA0"/>
    <w:rsid w:val="00AF52AC"/>
    <w:rsid w:val="00AF7431"/>
    <w:rsid w:val="00AF7F98"/>
    <w:rsid w:val="00B001BC"/>
    <w:rsid w:val="00B00DDE"/>
    <w:rsid w:val="00B0161A"/>
    <w:rsid w:val="00B02BA8"/>
    <w:rsid w:val="00B02F97"/>
    <w:rsid w:val="00B0484D"/>
    <w:rsid w:val="00B07E60"/>
    <w:rsid w:val="00B10806"/>
    <w:rsid w:val="00B11A9D"/>
    <w:rsid w:val="00B11D11"/>
    <w:rsid w:val="00B13585"/>
    <w:rsid w:val="00B14BAF"/>
    <w:rsid w:val="00B17D31"/>
    <w:rsid w:val="00B17D83"/>
    <w:rsid w:val="00B20FA6"/>
    <w:rsid w:val="00B214CB"/>
    <w:rsid w:val="00B227F8"/>
    <w:rsid w:val="00B232CD"/>
    <w:rsid w:val="00B2498A"/>
    <w:rsid w:val="00B2528E"/>
    <w:rsid w:val="00B25790"/>
    <w:rsid w:val="00B270BA"/>
    <w:rsid w:val="00B30830"/>
    <w:rsid w:val="00B30A7F"/>
    <w:rsid w:val="00B30E44"/>
    <w:rsid w:val="00B317F1"/>
    <w:rsid w:val="00B337BF"/>
    <w:rsid w:val="00B33E72"/>
    <w:rsid w:val="00B33E7A"/>
    <w:rsid w:val="00B34871"/>
    <w:rsid w:val="00B34C67"/>
    <w:rsid w:val="00B35DB8"/>
    <w:rsid w:val="00B36B69"/>
    <w:rsid w:val="00B36EC1"/>
    <w:rsid w:val="00B40038"/>
    <w:rsid w:val="00B405DE"/>
    <w:rsid w:val="00B41D20"/>
    <w:rsid w:val="00B41F50"/>
    <w:rsid w:val="00B4257D"/>
    <w:rsid w:val="00B42AB9"/>
    <w:rsid w:val="00B42BA0"/>
    <w:rsid w:val="00B43BA7"/>
    <w:rsid w:val="00B4457C"/>
    <w:rsid w:val="00B45998"/>
    <w:rsid w:val="00B45C07"/>
    <w:rsid w:val="00B45C92"/>
    <w:rsid w:val="00B5040A"/>
    <w:rsid w:val="00B52577"/>
    <w:rsid w:val="00B5490E"/>
    <w:rsid w:val="00B61457"/>
    <w:rsid w:val="00B64045"/>
    <w:rsid w:val="00B65543"/>
    <w:rsid w:val="00B65A67"/>
    <w:rsid w:val="00B676F9"/>
    <w:rsid w:val="00B70979"/>
    <w:rsid w:val="00B70FC5"/>
    <w:rsid w:val="00B71868"/>
    <w:rsid w:val="00B727CA"/>
    <w:rsid w:val="00B735AE"/>
    <w:rsid w:val="00B73864"/>
    <w:rsid w:val="00B74612"/>
    <w:rsid w:val="00B74665"/>
    <w:rsid w:val="00B76B7D"/>
    <w:rsid w:val="00B76F52"/>
    <w:rsid w:val="00B773DD"/>
    <w:rsid w:val="00B811E0"/>
    <w:rsid w:val="00B82623"/>
    <w:rsid w:val="00B8339E"/>
    <w:rsid w:val="00B842D6"/>
    <w:rsid w:val="00B846DC"/>
    <w:rsid w:val="00B860FC"/>
    <w:rsid w:val="00B87286"/>
    <w:rsid w:val="00B87582"/>
    <w:rsid w:val="00B90DD4"/>
    <w:rsid w:val="00B91333"/>
    <w:rsid w:val="00B93626"/>
    <w:rsid w:val="00B97A2D"/>
    <w:rsid w:val="00BA012C"/>
    <w:rsid w:val="00BA076A"/>
    <w:rsid w:val="00BA137B"/>
    <w:rsid w:val="00BA1839"/>
    <w:rsid w:val="00BA22BE"/>
    <w:rsid w:val="00BA2A63"/>
    <w:rsid w:val="00BA3DA4"/>
    <w:rsid w:val="00BA4314"/>
    <w:rsid w:val="00BA4F4A"/>
    <w:rsid w:val="00BA56CB"/>
    <w:rsid w:val="00BA7E62"/>
    <w:rsid w:val="00BB0432"/>
    <w:rsid w:val="00BB0777"/>
    <w:rsid w:val="00BB12F5"/>
    <w:rsid w:val="00BB1A88"/>
    <w:rsid w:val="00BB268A"/>
    <w:rsid w:val="00BB492A"/>
    <w:rsid w:val="00BB4C1B"/>
    <w:rsid w:val="00BB6054"/>
    <w:rsid w:val="00BB7453"/>
    <w:rsid w:val="00BB76EF"/>
    <w:rsid w:val="00BB7EAA"/>
    <w:rsid w:val="00BB7F8D"/>
    <w:rsid w:val="00BC1664"/>
    <w:rsid w:val="00BC1A7F"/>
    <w:rsid w:val="00BC3559"/>
    <w:rsid w:val="00BC3BE8"/>
    <w:rsid w:val="00BC3F95"/>
    <w:rsid w:val="00BC4D6E"/>
    <w:rsid w:val="00BC4EBC"/>
    <w:rsid w:val="00BC5700"/>
    <w:rsid w:val="00BC5A97"/>
    <w:rsid w:val="00BC6236"/>
    <w:rsid w:val="00BC6A09"/>
    <w:rsid w:val="00BC6E6A"/>
    <w:rsid w:val="00BC71E3"/>
    <w:rsid w:val="00BC7630"/>
    <w:rsid w:val="00BC7B18"/>
    <w:rsid w:val="00BD0511"/>
    <w:rsid w:val="00BD2142"/>
    <w:rsid w:val="00BD2DA6"/>
    <w:rsid w:val="00BD30BF"/>
    <w:rsid w:val="00BD3120"/>
    <w:rsid w:val="00BD37F1"/>
    <w:rsid w:val="00BD3FC7"/>
    <w:rsid w:val="00BD5590"/>
    <w:rsid w:val="00BD5E88"/>
    <w:rsid w:val="00BD6246"/>
    <w:rsid w:val="00BD79B2"/>
    <w:rsid w:val="00BE5E45"/>
    <w:rsid w:val="00BE6376"/>
    <w:rsid w:val="00BE6BE7"/>
    <w:rsid w:val="00BE6C64"/>
    <w:rsid w:val="00BF1E0F"/>
    <w:rsid w:val="00BF284D"/>
    <w:rsid w:val="00C010EC"/>
    <w:rsid w:val="00C03443"/>
    <w:rsid w:val="00C0493B"/>
    <w:rsid w:val="00C04CAB"/>
    <w:rsid w:val="00C0518F"/>
    <w:rsid w:val="00C05C1F"/>
    <w:rsid w:val="00C05EBD"/>
    <w:rsid w:val="00C05F95"/>
    <w:rsid w:val="00C07256"/>
    <w:rsid w:val="00C109CD"/>
    <w:rsid w:val="00C11F27"/>
    <w:rsid w:val="00C13BAE"/>
    <w:rsid w:val="00C1562E"/>
    <w:rsid w:val="00C17C7F"/>
    <w:rsid w:val="00C202D9"/>
    <w:rsid w:val="00C20421"/>
    <w:rsid w:val="00C20645"/>
    <w:rsid w:val="00C208E2"/>
    <w:rsid w:val="00C216C4"/>
    <w:rsid w:val="00C22AE4"/>
    <w:rsid w:val="00C23677"/>
    <w:rsid w:val="00C2507B"/>
    <w:rsid w:val="00C26075"/>
    <w:rsid w:val="00C27698"/>
    <w:rsid w:val="00C33214"/>
    <w:rsid w:val="00C33ED4"/>
    <w:rsid w:val="00C34698"/>
    <w:rsid w:val="00C34AA0"/>
    <w:rsid w:val="00C37D72"/>
    <w:rsid w:val="00C37D93"/>
    <w:rsid w:val="00C4069B"/>
    <w:rsid w:val="00C43856"/>
    <w:rsid w:val="00C4395B"/>
    <w:rsid w:val="00C4631D"/>
    <w:rsid w:val="00C50D42"/>
    <w:rsid w:val="00C564CA"/>
    <w:rsid w:val="00C56DE8"/>
    <w:rsid w:val="00C6057C"/>
    <w:rsid w:val="00C60761"/>
    <w:rsid w:val="00C60973"/>
    <w:rsid w:val="00C63F7E"/>
    <w:rsid w:val="00C6434D"/>
    <w:rsid w:val="00C645E0"/>
    <w:rsid w:val="00C6513E"/>
    <w:rsid w:val="00C65496"/>
    <w:rsid w:val="00C6573E"/>
    <w:rsid w:val="00C65F54"/>
    <w:rsid w:val="00C66265"/>
    <w:rsid w:val="00C67319"/>
    <w:rsid w:val="00C6774D"/>
    <w:rsid w:val="00C67FDB"/>
    <w:rsid w:val="00C71745"/>
    <w:rsid w:val="00C71F96"/>
    <w:rsid w:val="00C72B0D"/>
    <w:rsid w:val="00C72BE6"/>
    <w:rsid w:val="00C73D6A"/>
    <w:rsid w:val="00C742F4"/>
    <w:rsid w:val="00C757DB"/>
    <w:rsid w:val="00C765ED"/>
    <w:rsid w:val="00C7781F"/>
    <w:rsid w:val="00C80B79"/>
    <w:rsid w:val="00C81E85"/>
    <w:rsid w:val="00C833C8"/>
    <w:rsid w:val="00C84042"/>
    <w:rsid w:val="00C84427"/>
    <w:rsid w:val="00C8604F"/>
    <w:rsid w:val="00C8663F"/>
    <w:rsid w:val="00C87DD3"/>
    <w:rsid w:val="00C9054B"/>
    <w:rsid w:val="00C91283"/>
    <w:rsid w:val="00C96713"/>
    <w:rsid w:val="00CA071C"/>
    <w:rsid w:val="00CA4B9D"/>
    <w:rsid w:val="00CA4C43"/>
    <w:rsid w:val="00CB0952"/>
    <w:rsid w:val="00CB0978"/>
    <w:rsid w:val="00CB2FBC"/>
    <w:rsid w:val="00CB33F1"/>
    <w:rsid w:val="00CB3AC5"/>
    <w:rsid w:val="00CB3BD7"/>
    <w:rsid w:val="00CB420F"/>
    <w:rsid w:val="00CB6615"/>
    <w:rsid w:val="00CB7BAB"/>
    <w:rsid w:val="00CC0E80"/>
    <w:rsid w:val="00CC1A96"/>
    <w:rsid w:val="00CC39D6"/>
    <w:rsid w:val="00CC773F"/>
    <w:rsid w:val="00CC7CCB"/>
    <w:rsid w:val="00CD03BA"/>
    <w:rsid w:val="00CD07F1"/>
    <w:rsid w:val="00CD43AB"/>
    <w:rsid w:val="00CD4988"/>
    <w:rsid w:val="00CD4DA7"/>
    <w:rsid w:val="00CD5063"/>
    <w:rsid w:val="00CD526B"/>
    <w:rsid w:val="00CD602B"/>
    <w:rsid w:val="00CD6934"/>
    <w:rsid w:val="00CD6A2F"/>
    <w:rsid w:val="00CE1FFC"/>
    <w:rsid w:val="00CE38D3"/>
    <w:rsid w:val="00CE4523"/>
    <w:rsid w:val="00CE4D5C"/>
    <w:rsid w:val="00CE4F95"/>
    <w:rsid w:val="00CE6743"/>
    <w:rsid w:val="00CE6E8D"/>
    <w:rsid w:val="00CE7E86"/>
    <w:rsid w:val="00CF0E1E"/>
    <w:rsid w:val="00CF117D"/>
    <w:rsid w:val="00CF1DFA"/>
    <w:rsid w:val="00CF4C83"/>
    <w:rsid w:val="00CF6F87"/>
    <w:rsid w:val="00CF7FC1"/>
    <w:rsid w:val="00D01F4E"/>
    <w:rsid w:val="00D02422"/>
    <w:rsid w:val="00D02AA3"/>
    <w:rsid w:val="00D03EFE"/>
    <w:rsid w:val="00D04468"/>
    <w:rsid w:val="00D05FB3"/>
    <w:rsid w:val="00D06044"/>
    <w:rsid w:val="00D065CE"/>
    <w:rsid w:val="00D06735"/>
    <w:rsid w:val="00D071B4"/>
    <w:rsid w:val="00D1084A"/>
    <w:rsid w:val="00D112B0"/>
    <w:rsid w:val="00D124E8"/>
    <w:rsid w:val="00D12E9D"/>
    <w:rsid w:val="00D1396F"/>
    <w:rsid w:val="00D13EC3"/>
    <w:rsid w:val="00D14C4C"/>
    <w:rsid w:val="00D1538D"/>
    <w:rsid w:val="00D15E2A"/>
    <w:rsid w:val="00D15F62"/>
    <w:rsid w:val="00D16076"/>
    <w:rsid w:val="00D160D2"/>
    <w:rsid w:val="00D163D2"/>
    <w:rsid w:val="00D165D0"/>
    <w:rsid w:val="00D16834"/>
    <w:rsid w:val="00D16B11"/>
    <w:rsid w:val="00D16E3D"/>
    <w:rsid w:val="00D1757B"/>
    <w:rsid w:val="00D17F4A"/>
    <w:rsid w:val="00D20B0F"/>
    <w:rsid w:val="00D22413"/>
    <w:rsid w:val="00D23110"/>
    <w:rsid w:val="00D25492"/>
    <w:rsid w:val="00D255E2"/>
    <w:rsid w:val="00D26CD7"/>
    <w:rsid w:val="00D27E2A"/>
    <w:rsid w:val="00D305EE"/>
    <w:rsid w:val="00D31FAE"/>
    <w:rsid w:val="00D33116"/>
    <w:rsid w:val="00D34194"/>
    <w:rsid w:val="00D35BBB"/>
    <w:rsid w:val="00D36017"/>
    <w:rsid w:val="00D3684C"/>
    <w:rsid w:val="00D370A3"/>
    <w:rsid w:val="00D3760D"/>
    <w:rsid w:val="00D37BED"/>
    <w:rsid w:val="00D40EF0"/>
    <w:rsid w:val="00D40FB7"/>
    <w:rsid w:val="00D42618"/>
    <w:rsid w:val="00D42692"/>
    <w:rsid w:val="00D4375F"/>
    <w:rsid w:val="00D44242"/>
    <w:rsid w:val="00D44FE3"/>
    <w:rsid w:val="00D455B8"/>
    <w:rsid w:val="00D45E88"/>
    <w:rsid w:val="00D46466"/>
    <w:rsid w:val="00D4773C"/>
    <w:rsid w:val="00D47A66"/>
    <w:rsid w:val="00D50142"/>
    <w:rsid w:val="00D521D5"/>
    <w:rsid w:val="00D52895"/>
    <w:rsid w:val="00D52DD8"/>
    <w:rsid w:val="00D53B77"/>
    <w:rsid w:val="00D53F9E"/>
    <w:rsid w:val="00D55B69"/>
    <w:rsid w:val="00D56212"/>
    <w:rsid w:val="00D563C3"/>
    <w:rsid w:val="00D5696F"/>
    <w:rsid w:val="00D56BE1"/>
    <w:rsid w:val="00D60597"/>
    <w:rsid w:val="00D60795"/>
    <w:rsid w:val="00D62539"/>
    <w:rsid w:val="00D628A7"/>
    <w:rsid w:val="00D678A9"/>
    <w:rsid w:val="00D71963"/>
    <w:rsid w:val="00D72099"/>
    <w:rsid w:val="00D720B2"/>
    <w:rsid w:val="00D733D5"/>
    <w:rsid w:val="00D8055A"/>
    <w:rsid w:val="00D80CFF"/>
    <w:rsid w:val="00D824F7"/>
    <w:rsid w:val="00D82884"/>
    <w:rsid w:val="00D834F7"/>
    <w:rsid w:val="00D8378E"/>
    <w:rsid w:val="00D8396E"/>
    <w:rsid w:val="00D8485F"/>
    <w:rsid w:val="00D85629"/>
    <w:rsid w:val="00D864B6"/>
    <w:rsid w:val="00D86E0A"/>
    <w:rsid w:val="00D8765E"/>
    <w:rsid w:val="00D90EBD"/>
    <w:rsid w:val="00D921AD"/>
    <w:rsid w:val="00D92445"/>
    <w:rsid w:val="00D926E2"/>
    <w:rsid w:val="00D92ADF"/>
    <w:rsid w:val="00D93D28"/>
    <w:rsid w:val="00D93F7B"/>
    <w:rsid w:val="00D94C49"/>
    <w:rsid w:val="00D957F0"/>
    <w:rsid w:val="00D95A03"/>
    <w:rsid w:val="00D96162"/>
    <w:rsid w:val="00D96D26"/>
    <w:rsid w:val="00D97695"/>
    <w:rsid w:val="00DA02AC"/>
    <w:rsid w:val="00DA0324"/>
    <w:rsid w:val="00DA053F"/>
    <w:rsid w:val="00DA0B9D"/>
    <w:rsid w:val="00DA1CD3"/>
    <w:rsid w:val="00DA392F"/>
    <w:rsid w:val="00DA4125"/>
    <w:rsid w:val="00DA4E86"/>
    <w:rsid w:val="00DA4F76"/>
    <w:rsid w:val="00DA535A"/>
    <w:rsid w:val="00DA56EB"/>
    <w:rsid w:val="00DA5927"/>
    <w:rsid w:val="00DA77CE"/>
    <w:rsid w:val="00DB0FCA"/>
    <w:rsid w:val="00DB32D7"/>
    <w:rsid w:val="00DB5536"/>
    <w:rsid w:val="00DB63BC"/>
    <w:rsid w:val="00DB6C11"/>
    <w:rsid w:val="00DC1C2B"/>
    <w:rsid w:val="00DC2306"/>
    <w:rsid w:val="00DC4D8E"/>
    <w:rsid w:val="00DC50F1"/>
    <w:rsid w:val="00DC5323"/>
    <w:rsid w:val="00DC57EB"/>
    <w:rsid w:val="00DC7BDC"/>
    <w:rsid w:val="00DC7CCB"/>
    <w:rsid w:val="00DD0F1A"/>
    <w:rsid w:val="00DD2397"/>
    <w:rsid w:val="00DD2A95"/>
    <w:rsid w:val="00DD2D5D"/>
    <w:rsid w:val="00DD6D1F"/>
    <w:rsid w:val="00DE017A"/>
    <w:rsid w:val="00DE2C40"/>
    <w:rsid w:val="00DE3DFE"/>
    <w:rsid w:val="00DE4B1B"/>
    <w:rsid w:val="00DE73B3"/>
    <w:rsid w:val="00DE7462"/>
    <w:rsid w:val="00DF1372"/>
    <w:rsid w:val="00DF4083"/>
    <w:rsid w:val="00DF43DF"/>
    <w:rsid w:val="00DF49FD"/>
    <w:rsid w:val="00DF6EB9"/>
    <w:rsid w:val="00DF76CE"/>
    <w:rsid w:val="00E00318"/>
    <w:rsid w:val="00E00332"/>
    <w:rsid w:val="00E01229"/>
    <w:rsid w:val="00E020DB"/>
    <w:rsid w:val="00E02A21"/>
    <w:rsid w:val="00E035DB"/>
    <w:rsid w:val="00E03F1E"/>
    <w:rsid w:val="00E0678C"/>
    <w:rsid w:val="00E1001D"/>
    <w:rsid w:val="00E10AE5"/>
    <w:rsid w:val="00E10C61"/>
    <w:rsid w:val="00E122E6"/>
    <w:rsid w:val="00E12DCD"/>
    <w:rsid w:val="00E1341C"/>
    <w:rsid w:val="00E156DC"/>
    <w:rsid w:val="00E156EE"/>
    <w:rsid w:val="00E16141"/>
    <w:rsid w:val="00E215DD"/>
    <w:rsid w:val="00E22B1F"/>
    <w:rsid w:val="00E23255"/>
    <w:rsid w:val="00E24090"/>
    <w:rsid w:val="00E2453B"/>
    <w:rsid w:val="00E257F8"/>
    <w:rsid w:val="00E27883"/>
    <w:rsid w:val="00E300A5"/>
    <w:rsid w:val="00E3083F"/>
    <w:rsid w:val="00E30C92"/>
    <w:rsid w:val="00E324BA"/>
    <w:rsid w:val="00E327E5"/>
    <w:rsid w:val="00E32C12"/>
    <w:rsid w:val="00E337F4"/>
    <w:rsid w:val="00E3395D"/>
    <w:rsid w:val="00E34690"/>
    <w:rsid w:val="00E403F5"/>
    <w:rsid w:val="00E4274D"/>
    <w:rsid w:val="00E4294B"/>
    <w:rsid w:val="00E43183"/>
    <w:rsid w:val="00E43355"/>
    <w:rsid w:val="00E4356B"/>
    <w:rsid w:val="00E436FA"/>
    <w:rsid w:val="00E450C5"/>
    <w:rsid w:val="00E46DE0"/>
    <w:rsid w:val="00E470FB"/>
    <w:rsid w:val="00E47152"/>
    <w:rsid w:val="00E472BD"/>
    <w:rsid w:val="00E47AB6"/>
    <w:rsid w:val="00E47BF6"/>
    <w:rsid w:val="00E50073"/>
    <w:rsid w:val="00E50B97"/>
    <w:rsid w:val="00E51E6E"/>
    <w:rsid w:val="00E51EDE"/>
    <w:rsid w:val="00E52029"/>
    <w:rsid w:val="00E523A9"/>
    <w:rsid w:val="00E5272F"/>
    <w:rsid w:val="00E53BD7"/>
    <w:rsid w:val="00E54480"/>
    <w:rsid w:val="00E56796"/>
    <w:rsid w:val="00E569FA"/>
    <w:rsid w:val="00E56CF6"/>
    <w:rsid w:val="00E570BC"/>
    <w:rsid w:val="00E57EBC"/>
    <w:rsid w:val="00E616F7"/>
    <w:rsid w:val="00E62A0D"/>
    <w:rsid w:val="00E630B1"/>
    <w:rsid w:val="00E636F3"/>
    <w:rsid w:val="00E644BC"/>
    <w:rsid w:val="00E64E80"/>
    <w:rsid w:val="00E662A9"/>
    <w:rsid w:val="00E66436"/>
    <w:rsid w:val="00E67101"/>
    <w:rsid w:val="00E677C4"/>
    <w:rsid w:val="00E707E7"/>
    <w:rsid w:val="00E708BD"/>
    <w:rsid w:val="00E70BA5"/>
    <w:rsid w:val="00E70E9D"/>
    <w:rsid w:val="00E72F25"/>
    <w:rsid w:val="00E73CD8"/>
    <w:rsid w:val="00E75A31"/>
    <w:rsid w:val="00E76E20"/>
    <w:rsid w:val="00E76F0B"/>
    <w:rsid w:val="00E80352"/>
    <w:rsid w:val="00E80832"/>
    <w:rsid w:val="00E80C54"/>
    <w:rsid w:val="00E81824"/>
    <w:rsid w:val="00E82C38"/>
    <w:rsid w:val="00E845E9"/>
    <w:rsid w:val="00E85643"/>
    <w:rsid w:val="00E867C1"/>
    <w:rsid w:val="00E9129F"/>
    <w:rsid w:val="00E915FD"/>
    <w:rsid w:val="00E93869"/>
    <w:rsid w:val="00E93EBE"/>
    <w:rsid w:val="00E9467E"/>
    <w:rsid w:val="00E94B52"/>
    <w:rsid w:val="00E956E1"/>
    <w:rsid w:val="00E95881"/>
    <w:rsid w:val="00E95F74"/>
    <w:rsid w:val="00E9667E"/>
    <w:rsid w:val="00E966DC"/>
    <w:rsid w:val="00EA008D"/>
    <w:rsid w:val="00EA1F2B"/>
    <w:rsid w:val="00EA3F50"/>
    <w:rsid w:val="00EA6614"/>
    <w:rsid w:val="00EA6B1D"/>
    <w:rsid w:val="00EB151C"/>
    <w:rsid w:val="00EB3B64"/>
    <w:rsid w:val="00EB3BCB"/>
    <w:rsid w:val="00EB514B"/>
    <w:rsid w:val="00EB5285"/>
    <w:rsid w:val="00EB53F0"/>
    <w:rsid w:val="00EC023B"/>
    <w:rsid w:val="00EC0D86"/>
    <w:rsid w:val="00EC0F49"/>
    <w:rsid w:val="00EC1DF6"/>
    <w:rsid w:val="00EC32C6"/>
    <w:rsid w:val="00EC3DB2"/>
    <w:rsid w:val="00EC543F"/>
    <w:rsid w:val="00EC59DE"/>
    <w:rsid w:val="00EC5B58"/>
    <w:rsid w:val="00EC5D81"/>
    <w:rsid w:val="00EC652D"/>
    <w:rsid w:val="00EC78D9"/>
    <w:rsid w:val="00EC7C2F"/>
    <w:rsid w:val="00ED1D5F"/>
    <w:rsid w:val="00ED3F26"/>
    <w:rsid w:val="00ED5684"/>
    <w:rsid w:val="00ED5BA8"/>
    <w:rsid w:val="00ED6E95"/>
    <w:rsid w:val="00ED777A"/>
    <w:rsid w:val="00ED77C6"/>
    <w:rsid w:val="00ED7AB2"/>
    <w:rsid w:val="00ED7DF7"/>
    <w:rsid w:val="00EE0F1F"/>
    <w:rsid w:val="00EE1272"/>
    <w:rsid w:val="00EE1C62"/>
    <w:rsid w:val="00EE1CCB"/>
    <w:rsid w:val="00EE31D8"/>
    <w:rsid w:val="00EE3AA1"/>
    <w:rsid w:val="00EE3B3B"/>
    <w:rsid w:val="00EE448F"/>
    <w:rsid w:val="00EE4694"/>
    <w:rsid w:val="00EE46F3"/>
    <w:rsid w:val="00EE5D3A"/>
    <w:rsid w:val="00EF0666"/>
    <w:rsid w:val="00EF24FF"/>
    <w:rsid w:val="00EF289F"/>
    <w:rsid w:val="00EF6068"/>
    <w:rsid w:val="00F00603"/>
    <w:rsid w:val="00F0093B"/>
    <w:rsid w:val="00F01043"/>
    <w:rsid w:val="00F04947"/>
    <w:rsid w:val="00F061D2"/>
    <w:rsid w:val="00F07111"/>
    <w:rsid w:val="00F07AA1"/>
    <w:rsid w:val="00F114D1"/>
    <w:rsid w:val="00F118DF"/>
    <w:rsid w:val="00F140EE"/>
    <w:rsid w:val="00F16A37"/>
    <w:rsid w:val="00F16BA1"/>
    <w:rsid w:val="00F2000D"/>
    <w:rsid w:val="00F2010A"/>
    <w:rsid w:val="00F20FCF"/>
    <w:rsid w:val="00F21185"/>
    <w:rsid w:val="00F21A46"/>
    <w:rsid w:val="00F21E18"/>
    <w:rsid w:val="00F21E64"/>
    <w:rsid w:val="00F2349F"/>
    <w:rsid w:val="00F23EED"/>
    <w:rsid w:val="00F25276"/>
    <w:rsid w:val="00F253D5"/>
    <w:rsid w:val="00F2551F"/>
    <w:rsid w:val="00F27378"/>
    <w:rsid w:val="00F27C00"/>
    <w:rsid w:val="00F27C74"/>
    <w:rsid w:val="00F32225"/>
    <w:rsid w:val="00F33FD4"/>
    <w:rsid w:val="00F3472E"/>
    <w:rsid w:val="00F34E1A"/>
    <w:rsid w:val="00F36DB5"/>
    <w:rsid w:val="00F37758"/>
    <w:rsid w:val="00F40D32"/>
    <w:rsid w:val="00F41417"/>
    <w:rsid w:val="00F41CC1"/>
    <w:rsid w:val="00F426A3"/>
    <w:rsid w:val="00F4276D"/>
    <w:rsid w:val="00F42946"/>
    <w:rsid w:val="00F42B86"/>
    <w:rsid w:val="00F43045"/>
    <w:rsid w:val="00F45D08"/>
    <w:rsid w:val="00F501FE"/>
    <w:rsid w:val="00F50245"/>
    <w:rsid w:val="00F51E4B"/>
    <w:rsid w:val="00F52D18"/>
    <w:rsid w:val="00F533D7"/>
    <w:rsid w:val="00F54960"/>
    <w:rsid w:val="00F57172"/>
    <w:rsid w:val="00F572FF"/>
    <w:rsid w:val="00F57355"/>
    <w:rsid w:val="00F57757"/>
    <w:rsid w:val="00F6068C"/>
    <w:rsid w:val="00F61155"/>
    <w:rsid w:val="00F61314"/>
    <w:rsid w:val="00F63234"/>
    <w:rsid w:val="00F64D00"/>
    <w:rsid w:val="00F656B5"/>
    <w:rsid w:val="00F656CB"/>
    <w:rsid w:val="00F66A1C"/>
    <w:rsid w:val="00F66DD5"/>
    <w:rsid w:val="00F674E8"/>
    <w:rsid w:val="00F67D13"/>
    <w:rsid w:val="00F70D8E"/>
    <w:rsid w:val="00F71B31"/>
    <w:rsid w:val="00F72247"/>
    <w:rsid w:val="00F72AEA"/>
    <w:rsid w:val="00F74C46"/>
    <w:rsid w:val="00F764F1"/>
    <w:rsid w:val="00F769E3"/>
    <w:rsid w:val="00F76D26"/>
    <w:rsid w:val="00F77B90"/>
    <w:rsid w:val="00F80C06"/>
    <w:rsid w:val="00F80C26"/>
    <w:rsid w:val="00F817A3"/>
    <w:rsid w:val="00F829E6"/>
    <w:rsid w:val="00F82EE3"/>
    <w:rsid w:val="00F83029"/>
    <w:rsid w:val="00F83349"/>
    <w:rsid w:val="00F86D09"/>
    <w:rsid w:val="00F87B8B"/>
    <w:rsid w:val="00F91159"/>
    <w:rsid w:val="00F91F3F"/>
    <w:rsid w:val="00F92DE6"/>
    <w:rsid w:val="00F95BEF"/>
    <w:rsid w:val="00FA09BC"/>
    <w:rsid w:val="00FA1B84"/>
    <w:rsid w:val="00FA212E"/>
    <w:rsid w:val="00FA25C9"/>
    <w:rsid w:val="00FA31D3"/>
    <w:rsid w:val="00FA45AD"/>
    <w:rsid w:val="00FA6509"/>
    <w:rsid w:val="00FB05E4"/>
    <w:rsid w:val="00FB0ED7"/>
    <w:rsid w:val="00FB59A3"/>
    <w:rsid w:val="00FB60AD"/>
    <w:rsid w:val="00FB6277"/>
    <w:rsid w:val="00FB68EC"/>
    <w:rsid w:val="00FB69EB"/>
    <w:rsid w:val="00FB6C55"/>
    <w:rsid w:val="00FB6D00"/>
    <w:rsid w:val="00FB6E3C"/>
    <w:rsid w:val="00FC097B"/>
    <w:rsid w:val="00FC0F6D"/>
    <w:rsid w:val="00FC5192"/>
    <w:rsid w:val="00FC527D"/>
    <w:rsid w:val="00FC5A6E"/>
    <w:rsid w:val="00FC6428"/>
    <w:rsid w:val="00FC71C2"/>
    <w:rsid w:val="00FC7D69"/>
    <w:rsid w:val="00FD08B9"/>
    <w:rsid w:val="00FD0F9C"/>
    <w:rsid w:val="00FD17AA"/>
    <w:rsid w:val="00FD25A6"/>
    <w:rsid w:val="00FD2796"/>
    <w:rsid w:val="00FD3579"/>
    <w:rsid w:val="00FD4891"/>
    <w:rsid w:val="00FD48E2"/>
    <w:rsid w:val="00FD695F"/>
    <w:rsid w:val="00FD7D29"/>
    <w:rsid w:val="00FD7D32"/>
    <w:rsid w:val="00FE1264"/>
    <w:rsid w:val="00FE181A"/>
    <w:rsid w:val="00FE299B"/>
    <w:rsid w:val="00FE2B81"/>
    <w:rsid w:val="00FE2C48"/>
    <w:rsid w:val="00FE2FDB"/>
    <w:rsid w:val="00FE3C3A"/>
    <w:rsid w:val="00FE3F63"/>
    <w:rsid w:val="00FE6123"/>
    <w:rsid w:val="00FE63A5"/>
    <w:rsid w:val="00FF1027"/>
    <w:rsid w:val="00FF14AD"/>
    <w:rsid w:val="00FF1B2F"/>
    <w:rsid w:val="00FF1BF4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10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991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700991"/>
    <w:pPr>
      <w:widowControl w:val="0"/>
      <w:autoSpaceDE w:val="0"/>
      <w:autoSpaceDN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7009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10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991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700991"/>
    <w:pPr>
      <w:widowControl w:val="0"/>
      <w:autoSpaceDE w:val="0"/>
      <w:autoSpaceDN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7009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414D757B60702D3CF4A439BADC834A5BA7C86B00E486ED64C2BBCD333E14667B183DF878FA78D9476BE7AD0C332A0BA1BB6CB3CA3E45Ch268W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8414D757B60702D3CF4A439BADC834A5BB7B88B40E486ED64C2BBCD333E14667B183DF878FA58C9776BE7AD0C332A0BA1BB6CB3CA3E45Ch268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8414D757B60702D3CF4A439BADC834A5BB7A87BE0A486ED64C2BBCD333E14667B183DF878FA3849376BE7AD0C332A0BA1BB6CB3CA3E45Ch268W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Костюшко Анна Сергеевна</dc:creator>
  <cp:lastModifiedBy>Костюшко Анна Сергеевна</cp:lastModifiedBy>
  <cp:revision>1</cp:revision>
  <dcterms:created xsi:type="dcterms:W3CDTF">2019-02-21T22:58:00Z</dcterms:created>
  <dcterms:modified xsi:type="dcterms:W3CDTF">2019-02-21T22:58:00Z</dcterms:modified>
</cp:coreProperties>
</file>