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2E9" w:rsidRPr="00ED62E9" w:rsidRDefault="00ED62E9" w:rsidP="00ED62E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bookmarkStart w:id="0" w:name="P45"/>
      <w:bookmarkEnd w:id="0"/>
      <w:r w:rsidRPr="00ED62E9">
        <w:rPr>
          <w:b/>
          <w:sz w:val="22"/>
          <w:szCs w:val="20"/>
        </w:rPr>
        <w:t>ГОСУДАРСТВЕННАЯ ПРОГРАММА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D62E9">
        <w:rPr>
          <w:b/>
          <w:sz w:val="22"/>
          <w:szCs w:val="20"/>
        </w:rPr>
        <w:t>КАМЧАТСКОГО КРАЯ "РАЗВИТИЕ ЭКОНОМИКИ И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b/>
          <w:sz w:val="22"/>
          <w:szCs w:val="20"/>
        </w:rPr>
      </w:pPr>
      <w:r w:rsidRPr="00ED62E9">
        <w:rPr>
          <w:b/>
          <w:sz w:val="22"/>
          <w:szCs w:val="20"/>
        </w:rPr>
        <w:t>ВНЕШНЕЭКОНОМИЧЕСКОЙ ДЕЯТЕЛЬНОСТИ КАМЧАТСКОГО КРАЯ"</w:t>
      </w:r>
    </w:p>
    <w:p w:rsidR="00ED62E9" w:rsidRPr="00ED62E9" w:rsidRDefault="00FC159E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proofErr w:type="gramStart"/>
      <w:r>
        <w:rPr>
          <w:sz w:val="22"/>
          <w:szCs w:val="20"/>
        </w:rPr>
        <w:t>(в ред. п</w:t>
      </w:r>
      <w:r w:rsidR="00ED62E9" w:rsidRPr="00ED62E9">
        <w:rPr>
          <w:sz w:val="22"/>
          <w:szCs w:val="20"/>
        </w:rPr>
        <w:t>остановлений Правительства Камчатского края</w:t>
      </w:r>
      <w:proofErr w:type="gramEnd"/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04.03.2014 </w:t>
      </w:r>
      <w:hyperlink r:id="rId7" w:history="1">
        <w:r w:rsidRPr="00ED62E9">
          <w:rPr>
            <w:sz w:val="22"/>
            <w:szCs w:val="20"/>
          </w:rPr>
          <w:t>N 114-П</w:t>
        </w:r>
      </w:hyperlink>
      <w:r w:rsidRPr="00ED62E9">
        <w:rPr>
          <w:sz w:val="22"/>
          <w:szCs w:val="20"/>
        </w:rPr>
        <w:t xml:space="preserve">, от 24.04.2014 </w:t>
      </w:r>
      <w:hyperlink r:id="rId8" w:history="1">
        <w:r w:rsidRPr="00ED62E9">
          <w:rPr>
            <w:sz w:val="22"/>
            <w:szCs w:val="20"/>
          </w:rPr>
          <w:t>N 197-П</w:t>
        </w:r>
      </w:hyperlink>
      <w:r w:rsidRPr="00ED62E9">
        <w:rPr>
          <w:sz w:val="22"/>
          <w:szCs w:val="20"/>
        </w:rPr>
        <w:t xml:space="preserve">, от 02.06.2014 </w:t>
      </w:r>
      <w:hyperlink r:id="rId9" w:history="1">
        <w:r w:rsidRPr="00ED62E9">
          <w:rPr>
            <w:sz w:val="22"/>
            <w:szCs w:val="20"/>
          </w:rPr>
          <w:t>N 240-П</w:t>
        </w:r>
      </w:hyperlink>
      <w:r w:rsidRPr="00ED62E9">
        <w:rPr>
          <w:sz w:val="22"/>
          <w:szCs w:val="20"/>
        </w:rPr>
        <w:t xml:space="preserve">, 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23.09.2014 </w:t>
      </w:r>
      <w:hyperlink r:id="rId10" w:history="1">
        <w:r w:rsidRPr="00ED62E9">
          <w:rPr>
            <w:sz w:val="22"/>
            <w:szCs w:val="20"/>
          </w:rPr>
          <w:t>N 406-П</w:t>
        </w:r>
      </w:hyperlink>
      <w:r w:rsidRPr="00ED62E9">
        <w:rPr>
          <w:sz w:val="22"/>
          <w:szCs w:val="20"/>
        </w:rPr>
        <w:t xml:space="preserve">, от 03.12.2014 </w:t>
      </w:r>
      <w:hyperlink r:id="rId11" w:history="1">
        <w:r w:rsidRPr="00ED62E9">
          <w:rPr>
            <w:sz w:val="22"/>
            <w:szCs w:val="20"/>
          </w:rPr>
          <w:t>N 500-П</w:t>
        </w:r>
      </w:hyperlink>
      <w:r w:rsidRPr="00ED62E9">
        <w:rPr>
          <w:sz w:val="22"/>
          <w:szCs w:val="20"/>
        </w:rPr>
        <w:t xml:space="preserve">, от 02.02.2015 </w:t>
      </w:r>
      <w:hyperlink r:id="rId12" w:history="1">
        <w:r w:rsidRPr="00ED62E9">
          <w:rPr>
            <w:sz w:val="22"/>
            <w:szCs w:val="20"/>
          </w:rPr>
          <w:t>N 36-П</w:t>
        </w:r>
      </w:hyperlink>
      <w:r w:rsidRPr="00ED62E9">
        <w:rPr>
          <w:sz w:val="22"/>
          <w:szCs w:val="20"/>
        </w:rPr>
        <w:t>,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05.05.2015 </w:t>
      </w:r>
      <w:hyperlink r:id="rId13" w:history="1">
        <w:r w:rsidRPr="00ED62E9">
          <w:rPr>
            <w:sz w:val="22"/>
            <w:szCs w:val="20"/>
          </w:rPr>
          <w:t>N 163-П</w:t>
        </w:r>
      </w:hyperlink>
      <w:r w:rsidRPr="00ED62E9">
        <w:rPr>
          <w:sz w:val="22"/>
          <w:szCs w:val="20"/>
        </w:rPr>
        <w:t>, от 01.07.2015 № 236-П, от 17.08.2016 № 326-П,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24.08.2015 </w:t>
      </w:r>
      <w:hyperlink r:id="rId14" w:history="1">
        <w:r w:rsidRPr="00ED62E9">
          <w:rPr>
            <w:sz w:val="22"/>
            <w:szCs w:val="20"/>
          </w:rPr>
          <w:t>N 305-П</w:t>
        </w:r>
      </w:hyperlink>
      <w:r w:rsidRPr="00ED62E9">
        <w:rPr>
          <w:sz w:val="22"/>
          <w:szCs w:val="20"/>
        </w:rPr>
        <w:t xml:space="preserve">, от 21.09.2015 </w:t>
      </w:r>
      <w:hyperlink r:id="rId15" w:history="1">
        <w:r w:rsidRPr="00ED62E9">
          <w:rPr>
            <w:sz w:val="22"/>
            <w:szCs w:val="20"/>
          </w:rPr>
          <w:t>N 332-П</w:t>
        </w:r>
      </w:hyperlink>
      <w:r w:rsidRPr="00ED62E9">
        <w:rPr>
          <w:sz w:val="22"/>
          <w:szCs w:val="20"/>
        </w:rPr>
        <w:t xml:space="preserve">, от 25.11.2015 </w:t>
      </w:r>
      <w:hyperlink r:id="rId16" w:history="1">
        <w:r w:rsidRPr="00ED62E9">
          <w:rPr>
            <w:sz w:val="22"/>
            <w:szCs w:val="20"/>
          </w:rPr>
          <w:t>N 420-П</w:t>
        </w:r>
      </w:hyperlink>
      <w:r w:rsidRPr="00ED62E9">
        <w:rPr>
          <w:sz w:val="22"/>
          <w:szCs w:val="20"/>
        </w:rPr>
        <w:t xml:space="preserve">, 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29.12.2015 </w:t>
      </w:r>
      <w:hyperlink r:id="rId17" w:history="1">
        <w:r w:rsidRPr="00ED62E9">
          <w:rPr>
            <w:sz w:val="22"/>
            <w:szCs w:val="20"/>
          </w:rPr>
          <w:t>N 502-П</w:t>
        </w:r>
      </w:hyperlink>
      <w:r w:rsidRPr="00ED62E9">
        <w:rPr>
          <w:sz w:val="22"/>
          <w:szCs w:val="20"/>
        </w:rPr>
        <w:t xml:space="preserve">, от 25.03.2016 № 90-П, от 13.04.2016 </w:t>
      </w:r>
      <w:hyperlink r:id="rId18" w:history="1">
        <w:r w:rsidRPr="00ED62E9">
          <w:rPr>
            <w:sz w:val="22"/>
            <w:szCs w:val="20"/>
          </w:rPr>
          <w:t>N 131-П</w:t>
        </w:r>
      </w:hyperlink>
      <w:r w:rsidRPr="00ED62E9">
        <w:rPr>
          <w:sz w:val="22"/>
          <w:szCs w:val="20"/>
        </w:rPr>
        <w:t>,</w:t>
      </w:r>
    </w:p>
    <w:p w:rsidR="00ED62E9" w:rsidRP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 xml:space="preserve">от 25.05.2016 </w:t>
      </w:r>
      <w:hyperlink r:id="rId19" w:history="1">
        <w:r w:rsidRPr="00ED62E9">
          <w:rPr>
            <w:sz w:val="22"/>
            <w:szCs w:val="20"/>
          </w:rPr>
          <w:t>N 190-П</w:t>
        </w:r>
      </w:hyperlink>
      <w:r w:rsidRPr="00ED62E9">
        <w:rPr>
          <w:sz w:val="22"/>
          <w:szCs w:val="20"/>
        </w:rPr>
        <w:t xml:space="preserve">, от 02.06.2016 № 215-П, от 22.08.2016 № 335-П, </w:t>
      </w:r>
    </w:p>
    <w:p w:rsidR="00ED62E9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 w:rsidRPr="00ED62E9">
        <w:rPr>
          <w:sz w:val="22"/>
          <w:szCs w:val="20"/>
        </w:rPr>
        <w:t>от 08.11.2016 № 441-П, от 27.12.2016 № 525-П, от 09.02.2017 № 43-П</w:t>
      </w:r>
      <w:r>
        <w:rPr>
          <w:sz w:val="22"/>
          <w:szCs w:val="20"/>
        </w:rPr>
        <w:t>,</w:t>
      </w:r>
    </w:p>
    <w:p w:rsidR="00FC159E" w:rsidRDefault="00ED62E9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от 05.07.2017 № 258-П</w:t>
      </w:r>
      <w:r w:rsidR="00A6585F">
        <w:rPr>
          <w:sz w:val="22"/>
          <w:szCs w:val="20"/>
        </w:rPr>
        <w:t>, 04.08.2017 № 330-П</w:t>
      </w:r>
      <w:r w:rsidR="007C1B31">
        <w:rPr>
          <w:sz w:val="22"/>
          <w:szCs w:val="20"/>
        </w:rPr>
        <w:t>, 28</w:t>
      </w:r>
      <w:r w:rsidR="00E230AB">
        <w:rPr>
          <w:sz w:val="22"/>
          <w:szCs w:val="20"/>
        </w:rPr>
        <w:t>.12.2017 № 586-П</w:t>
      </w:r>
    </w:p>
    <w:p w:rsidR="00ED62E9" w:rsidRPr="00ED62E9" w:rsidRDefault="00FC159E" w:rsidP="00ED62E9">
      <w:pPr>
        <w:widowControl w:val="0"/>
        <w:autoSpaceDE w:val="0"/>
        <w:autoSpaceDN w:val="0"/>
        <w:jc w:val="center"/>
        <w:rPr>
          <w:sz w:val="22"/>
          <w:szCs w:val="20"/>
        </w:rPr>
      </w:pPr>
      <w:r>
        <w:rPr>
          <w:sz w:val="22"/>
          <w:szCs w:val="20"/>
        </w:rPr>
        <w:t>05.02.2019 №</w:t>
      </w:r>
      <w:r w:rsidR="00846589">
        <w:rPr>
          <w:sz w:val="22"/>
          <w:szCs w:val="20"/>
        </w:rPr>
        <w:t xml:space="preserve"> 52-П</w:t>
      </w:r>
      <w:bookmarkStart w:id="1" w:name="_GoBack"/>
      <w:bookmarkEnd w:id="1"/>
      <w:r>
        <w:rPr>
          <w:sz w:val="22"/>
          <w:szCs w:val="20"/>
        </w:rPr>
        <w:t xml:space="preserve"> ,</w:t>
      </w:r>
      <w:r w:rsidR="00ED62E9" w:rsidRPr="00ED62E9">
        <w:rPr>
          <w:sz w:val="22"/>
          <w:szCs w:val="20"/>
        </w:rPr>
        <w:t>)</w:t>
      </w:r>
    </w:p>
    <w:p w:rsidR="00ED62E9" w:rsidRPr="00ED62E9" w:rsidRDefault="00ED62E9" w:rsidP="00ED62E9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2"/>
          <w:szCs w:val="20"/>
        </w:rPr>
      </w:pPr>
    </w:p>
    <w:p w:rsidR="001569F5" w:rsidRDefault="00FB51E4" w:rsidP="00FB51E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 xml:space="preserve">Паспорт </w:t>
      </w:r>
    </w:p>
    <w:p w:rsidR="00FB51E4" w:rsidRPr="0050739E" w:rsidRDefault="00FB51E4" w:rsidP="00FB51E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>государственной программы Камчатского края</w:t>
      </w:r>
    </w:p>
    <w:p w:rsidR="00FB51E4" w:rsidRPr="0050739E" w:rsidRDefault="00FB51E4" w:rsidP="00FB51E4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 xml:space="preserve">      «Развитие экономики и внешнеэкономической деятельности</w:t>
      </w:r>
    </w:p>
    <w:p w:rsidR="00FB51E4" w:rsidRPr="0050739E" w:rsidRDefault="00FB51E4" w:rsidP="008C0AB9">
      <w:pPr>
        <w:widowControl w:val="0"/>
        <w:autoSpaceDE w:val="0"/>
        <w:autoSpaceDN w:val="0"/>
        <w:jc w:val="center"/>
        <w:rPr>
          <w:sz w:val="28"/>
          <w:szCs w:val="20"/>
        </w:rPr>
      </w:pPr>
      <w:r w:rsidRPr="0050739E">
        <w:rPr>
          <w:sz w:val="28"/>
          <w:szCs w:val="20"/>
        </w:rPr>
        <w:t>Камчатского края»</w:t>
      </w:r>
      <w:r w:rsidR="008C0AB9" w:rsidRPr="0050739E">
        <w:rPr>
          <w:sz w:val="28"/>
          <w:szCs w:val="20"/>
        </w:rPr>
        <w:t xml:space="preserve"> </w:t>
      </w:r>
      <w:r w:rsidRPr="0050739E">
        <w:rPr>
          <w:sz w:val="28"/>
          <w:szCs w:val="20"/>
        </w:rPr>
        <w:t>(далее - Программа)</w:t>
      </w:r>
    </w:p>
    <w:p w:rsidR="00FB51E4" w:rsidRPr="0050739E" w:rsidRDefault="00FB51E4" w:rsidP="00FB51E4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Cs w:val="2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Ответственный</w:t>
            </w:r>
          </w:p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исполнитель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Министерство экономического развития и то</w:t>
            </w:r>
            <w:r w:rsidRPr="0050739E">
              <w:rPr>
                <w:sz w:val="28"/>
                <w:szCs w:val="28"/>
              </w:rPr>
              <w:t>р</w:t>
            </w:r>
            <w:r w:rsidRPr="0050739E">
              <w:rPr>
                <w:sz w:val="28"/>
                <w:szCs w:val="28"/>
              </w:rPr>
              <w:t>говли Камчатского края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Соисполнители</w:t>
            </w:r>
          </w:p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813222" w:rsidRDefault="00813222" w:rsidP="00A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Камчатского края;</w:t>
            </w:r>
          </w:p>
          <w:p w:rsidR="005F2D95" w:rsidRDefault="005F2D95" w:rsidP="00AD0509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F2D95">
              <w:rPr>
                <w:sz w:val="28"/>
                <w:szCs w:val="28"/>
              </w:rPr>
              <w:t>Агентство приоритетных проектов развития Камчатского края;</w:t>
            </w:r>
          </w:p>
          <w:p w:rsidR="00FB51E4" w:rsidRPr="0050739E" w:rsidRDefault="00FB51E4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органы местного самоуправления муниципал</w:t>
            </w:r>
            <w:r w:rsidRPr="0050739E">
              <w:rPr>
                <w:sz w:val="28"/>
                <w:szCs w:val="28"/>
              </w:rPr>
              <w:t>ь</w:t>
            </w:r>
            <w:r w:rsidRPr="0050739E">
              <w:rPr>
                <w:sz w:val="28"/>
                <w:szCs w:val="28"/>
              </w:rPr>
              <w:t>ных образований в Камчатском крае (по соглас</w:t>
            </w:r>
            <w:r w:rsidRPr="0050739E">
              <w:rPr>
                <w:sz w:val="28"/>
                <w:szCs w:val="28"/>
              </w:rPr>
              <w:t>о</w:t>
            </w:r>
            <w:r w:rsidRPr="0050739E">
              <w:rPr>
                <w:sz w:val="28"/>
                <w:szCs w:val="28"/>
              </w:rPr>
              <w:t>ванию)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Подпрограммы </w:t>
            </w:r>
          </w:p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подпрограмма 1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Формирование благоприятной инвестиционной среды</w:t>
            </w:r>
            <w:r w:rsidR="00E71EC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2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Развитие субъектов малого и среднего предпринимательства</w:t>
            </w:r>
            <w:r w:rsidR="00E71EC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3</w:t>
            </w:r>
            <w:r w:rsidR="00FB51E4" w:rsidRPr="0050739E">
              <w:rPr>
                <w:sz w:val="28"/>
                <w:szCs w:val="28"/>
              </w:rPr>
              <w:t xml:space="preserve">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Развитие промышленности, внешнеэкономической деятельности, конкуре</w:t>
            </w:r>
            <w:r w:rsidR="00FB51E4" w:rsidRPr="0050739E">
              <w:rPr>
                <w:sz w:val="28"/>
                <w:szCs w:val="28"/>
              </w:rPr>
              <w:t>н</w:t>
            </w:r>
            <w:r w:rsidR="00FB51E4" w:rsidRPr="0050739E">
              <w:rPr>
                <w:sz w:val="28"/>
                <w:szCs w:val="28"/>
              </w:rPr>
              <w:t>ции</w:t>
            </w:r>
            <w:r w:rsidR="00986620" w:rsidRPr="0050739E">
              <w:rPr>
                <w:sz w:val="28"/>
                <w:szCs w:val="28"/>
              </w:rPr>
              <w:t>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4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Обеспечение доступности энергетических ресур</w:t>
            </w:r>
            <w:r w:rsidR="00E71EC0" w:rsidRPr="0050739E">
              <w:rPr>
                <w:sz w:val="28"/>
                <w:szCs w:val="28"/>
              </w:rPr>
              <w:t>сов»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5</w:t>
            </w:r>
            <w:r w:rsidRPr="0050739E">
              <w:rPr>
                <w:sz w:val="28"/>
                <w:szCs w:val="28"/>
              </w:rPr>
              <w:t xml:space="preserve"> </w:t>
            </w:r>
            <w:r w:rsidR="00E71EC0" w:rsidRPr="0050739E">
              <w:rPr>
                <w:sz w:val="28"/>
                <w:szCs w:val="28"/>
              </w:rPr>
              <w:t>«</w:t>
            </w:r>
            <w:r w:rsidR="00FB51E4" w:rsidRPr="0050739E">
              <w:rPr>
                <w:sz w:val="28"/>
                <w:szCs w:val="28"/>
              </w:rPr>
              <w:t>Снижение административных барьеров, повышение качества предоставления и доступности государственных услуг в Камча</w:t>
            </w:r>
            <w:r w:rsidR="00FB51E4" w:rsidRPr="0050739E">
              <w:rPr>
                <w:sz w:val="28"/>
                <w:szCs w:val="28"/>
              </w:rPr>
              <w:t>т</w:t>
            </w:r>
            <w:r w:rsidR="00E71EC0" w:rsidRPr="0050739E">
              <w:rPr>
                <w:sz w:val="28"/>
                <w:szCs w:val="28"/>
              </w:rPr>
              <w:t>ском крае»</w:t>
            </w:r>
            <w:r w:rsidR="00FB51E4" w:rsidRPr="0050739E">
              <w:rPr>
                <w:sz w:val="28"/>
                <w:szCs w:val="28"/>
              </w:rPr>
              <w:t>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6</w:t>
            </w:r>
            <w:r w:rsidR="00E71EC0" w:rsidRPr="0050739E">
              <w:rPr>
                <w:sz w:val="28"/>
                <w:szCs w:val="28"/>
              </w:rPr>
              <w:t xml:space="preserve"> «</w:t>
            </w:r>
            <w:r w:rsidR="00FB51E4" w:rsidRPr="0050739E">
              <w:rPr>
                <w:sz w:val="28"/>
                <w:szCs w:val="28"/>
              </w:rPr>
              <w:t>Обеспечение реализации Пр</w:t>
            </w:r>
            <w:r w:rsidR="00FB51E4" w:rsidRPr="0050739E">
              <w:rPr>
                <w:sz w:val="28"/>
                <w:szCs w:val="28"/>
              </w:rPr>
              <w:t>о</w:t>
            </w:r>
            <w:r w:rsidR="00FB51E4" w:rsidRPr="0050739E">
              <w:rPr>
                <w:sz w:val="28"/>
                <w:szCs w:val="28"/>
              </w:rPr>
              <w:t>граммы</w:t>
            </w:r>
            <w:r w:rsidR="00E71EC0" w:rsidRPr="0050739E">
              <w:rPr>
                <w:sz w:val="28"/>
                <w:szCs w:val="28"/>
              </w:rPr>
              <w:t>»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B51E4" w:rsidRPr="0050739E">
              <w:rPr>
                <w:sz w:val="28"/>
                <w:szCs w:val="28"/>
              </w:rPr>
              <w:t xml:space="preserve"> создание благоприятного инвестиционного и </w:t>
            </w:r>
            <w:r w:rsidR="00FB51E4" w:rsidRPr="0050739E">
              <w:rPr>
                <w:sz w:val="28"/>
                <w:szCs w:val="28"/>
              </w:rPr>
              <w:lastRenderedPageBreak/>
              <w:t>предпринимательского климата и условий для развития бизнеса;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FB51E4" w:rsidRPr="0050739E">
              <w:rPr>
                <w:sz w:val="28"/>
                <w:szCs w:val="28"/>
              </w:rPr>
              <w:t xml:space="preserve"> повышение эффективности государственного управления;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B51E4" w:rsidRPr="0050739E">
              <w:rPr>
                <w:sz w:val="28"/>
                <w:szCs w:val="28"/>
              </w:rPr>
              <w:t xml:space="preserve"> повышение вклада внешнеэкономической де</w:t>
            </w:r>
            <w:r w:rsidR="00FB51E4" w:rsidRPr="0050739E">
              <w:rPr>
                <w:sz w:val="28"/>
                <w:szCs w:val="28"/>
              </w:rPr>
              <w:t>я</w:t>
            </w:r>
            <w:r w:rsidR="00FB51E4" w:rsidRPr="0050739E">
              <w:rPr>
                <w:sz w:val="28"/>
                <w:szCs w:val="28"/>
              </w:rPr>
              <w:t>тельности в экономическое развитие Камчатск</w:t>
            </w:r>
            <w:r w:rsidR="00FB51E4" w:rsidRPr="0050739E">
              <w:rPr>
                <w:sz w:val="28"/>
                <w:szCs w:val="28"/>
              </w:rPr>
              <w:t>о</w:t>
            </w:r>
            <w:r w:rsidR="00FB51E4" w:rsidRPr="0050739E">
              <w:rPr>
                <w:sz w:val="28"/>
                <w:szCs w:val="28"/>
              </w:rPr>
              <w:t>го края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FB51E4" w:rsidRPr="0050739E">
              <w:rPr>
                <w:sz w:val="28"/>
                <w:szCs w:val="28"/>
              </w:rPr>
              <w:t xml:space="preserve"> создание условий для привлечения инвестиций в экономику Камчатского края;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="00FB51E4" w:rsidRPr="0050739E">
              <w:rPr>
                <w:sz w:val="28"/>
                <w:szCs w:val="28"/>
              </w:rPr>
              <w:t>создание благоприятной конкурентной среды;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FB51E4" w:rsidRPr="0050739E">
              <w:rPr>
                <w:sz w:val="28"/>
                <w:szCs w:val="28"/>
              </w:rPr>
              <w:t xml:space="preserve"> повышение предпринимательской активности и развитие субъектов малого и среднего пре</w:t>
            </w:r>
            <w:r w:rsidR="00FB51E4" w:rsidRPr="0050739E">
              <w:rPr>
                <w:sz w:val="28"/>
                <w:szCs w:val="28"/>
              </w:rPr>
              <w:t>д</w:t>
            </w:r>
            <w:r w:rsidR="00FB51E4" w:rsidRPr="0050739E">
              <w:rPr>
                <w:sz w:val="28"/>
                <w:szCs w:val="28"/>
              </w:rPr>
              <w:t>принимательства;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FB51E4" w:rsidRPr="0050739E">
              <w:rPr>
                <w:sz w:val="28"/>
                <w:szCs w:val="28"/>
              </w:rPr>
              <w:t xml:space="preserve"> устранение избыточного регулирования и н</w:t>
            </w:r>
            <w:r w:rsidR="00FB51E4" w:rsidRPr="0050739E">
              <w:rPr>
                <w:sz w:val="28"/>
                <w:szCs w:val="28"/>
              </w:rPr>
              <w:t>е</w:t>
            </w:r>
            <w:r w:rsidR="00FB51E4" w:rsidRPr="0050739E">
              <w:rPr>
                <w:sz w:val="28"/>
                <w:szCs w:val="28"/>
              </w:rPr>
              <w:t>оправданного вмешательства государства в де</w:t>
            </w:r>
            <w:r w:rsidR="00FB51E4" w:rsidRPr="0050739E">
              <w:rPr>
                <w:sz w:val="28"/>
                <w:szCs w:val="28"/>
              </w:rPr>
              <w:t>я</w:t>
            </w:r>
            <w:r w:rsidR="00FB51E4" w:rsidRPr="0050739E">
              <w:rPr>
                <w:sz w:val="28"/>
                <w:szCs w:val="28"/>
              </w:rPr>
              <w:t>тельность хозяйствующих субъектов;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FB51E4" w:rsidRPr="0050739E">
              <w:rPr>
                <w:sz w:val="28"/>
                <w:szCs w:val="28"/>
              </w:rPr>
              <w:t xml:space="preserve"> повышение доступности и качества госуда</w:t>
            </w:r>
            <w:r w:rsidR="00FB51E4" w:rsidRPr="0050739E">
              <w:rPr>
                <w:sz w:val="28"/>
                <w:szCs w:val="28"/>
              </w:rPr>
              <w:t>р</w:t>
            </w:r>
            <w:r w:rsidR="00FB51E4" w:rsidRPr="0050739E">
              <w:rPr>
                <w:sz w:val="28"/>
                <w:szCs w:val="28"/>
              </w:rPr>
              <w:t>ственных и муниципальных услуг;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</w:t>
            </w:r>
            <w:r w:rsidR="00FB51E4" w:rsidRPr="0050739E">
              <w:rPr>
                <w:sz w:val="28"/>
                <w:szCs w:val="28"/>
              </w:rPr>
              <w:t xml:space="preserve"> обеспечение доступности энергетических р</w:t>
            </w:r>
            <w:r w:rsidR="00FB51E4" w:rsidRPr="0050739E">
              <w:rPr>
                <w:sz w:val="28"/>
                <w:szCs w:val="28"/>
              </w:rPr>
              <w:t>е</w:t>
            </w:r>
            <w:r w:rsidR="00FB51E4" w:rsidRPr="0050739E">
              <w:rPr>
                <w:sz w:val="28"/>
                <w:szCs w:val="28"/>
              </w:rPr>
              <w:t>сурсов;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7)</w:t>
            </w:r>
            <w:r w:rsidR="00FB51E4" w:rsidRPr="0050739E">
              <w:rPr>
                <w:sz w:val="28"/>
                <w:szCs w:val="28"/>
              </w:rPr>
              <w:t xml:space="preserve"> формирование системы механизмов развития внешнеэкономической деятельности, обеспеч</w:t>
            </w:r>
            <w:r w:rsidR="00FB51E4" w:rsidRPr="0050739E">
              <w:rPr>
                <w:sz w:val="28"/>
                <w:szCs w:val="28"/>
              </w:rPr>
              <w:t>и</w:t>
            </w:r>
            <w:r w:rsidR="00FB51E4" w:rsidRPr="0050739E">
              <w:rPr>
                <w:sz w:val="28"/>
                <w:szCs w:val="28"/>
              </w:rPr>
              <w:t>вающих конкурентоспособные условия деятел</w:t>
            </w:r>
            <w:r w:rsidR="00FB51E4" w:rsidRPr="0050739E">
              <w:rPr>
                <w:sz w:val="28"/>
                <w:szCs w:val="28"/>
              </w:rPr>
              <w:t>ь</w:t>
            </w:r>
            <w:r w:rsidR="00FB51E4" w:rsidRPr="0050739E">
              <w:rPr>
                <w:sz w:val="28"/>
                <w:szCs w:val="28"/>
              </w:rPr>
              <w:t xml:space="preserve">ности </w:t>
            </w:r>
            <w:r w:rsidR="00017EEE">
              <w:rPr>
                <w:sz w:val="28"/>
                <w:szCs w:val="28"/>
              </w:rPr>
              <w:t>организаций Камчатского края</w:t>
            </w:r>
            <w:r w:rsidR="00FB51E4" w:rsidRPr="0050739E">
              <w:rPr>
                <w:sz w:val="28"/>
                <w:szCs w:val="28"/>
              </w:rPr>
              <w:t xml:space="preserve"> на межд</w:t>
            </w:r>
            <w:r w:rsidR="00FB51E4" w:rsidRPr="0050739E">
              <w:rPr>
                <w:sz w:val="28"/>
                <w:szCs w:val="28"/>
              </w:rPr>
              <w:t>у</w:t>
            </w:r>
            <w:r w:rsidR="00FB51E4" w:rsidRPr="0050739E">
              <w:rPr>
                <w:sz w:val="28"/>
                <w:szCs w:val="28"/>
              </w:rPr>
              <w:t>народном рынке;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8)</w:t>
            </w:r>
            <w:r w:rsidR="00FB51E4" w:rsidRPr="0050739E">
              <w:rPr>
                <w:sz w:val="28"/>
                <w:szCs w:val="28"/>
              </w:rPr>
              <w:t xml:space="preserve"> обеспечение кадрового потенциала для орг</w:t>
            </w:r>
            <w:r w:rsidR="00FB51E4" w:rsidRPr="0050739E">
              <w:rPr>
                <w:sz w:val="28"/>
                <w:szCs w:val="28"/>
              </w:rPr>
              <w:t>а</w:t>
            </w:r>
            <w:r w:rsidR="00FB51E4" w:rsidRPr="0050739E">
              <w:rPr>
                <w:sz w:val="28"/>
                <w:szCs w:val="28"/>
              </w:rPr>
              <w:t>низаций народного хозяйства Камчатского края;</w:t>
            </w:r>
          </w:p>
          <w:p w:rsidR="00FB51E4" w:rsidRPr="0050739E" w:rsidRDefault="00D315AD" w:rsidP="00FB51E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9)</w:t>
            </w:r>
            <w:r w:rsidR="00FB51E4" w:rsidRPr="0050739E">
              <w:rPr>
                <w:sz w:val="28"/>
                <w:szCs w:val="28"/>
              </w:rPr>
              <w:t xml:space="preserve"> государственная поддержка мероприятий и</w:t>
            </w:r>
            <w:r w:rsidR="00FB51E4" w:rsidRPr="0050739E">
              <w:rPr>
                <w:sz w:val="28"/>
                <w:szCs w:val="28"/>
              </w:rPr>
              <w:t>н</w:t>
            </w:r>
            <w:r w:rsidR="00FB51E4" w:rsidRPr="0050739E">
              <w:rPr>
                <w:sz w:val="28"/>
                <w:szCs w:val="28"/>
              </w:rPr>
              <w:t>вестиционных программ по созданию и (или) р</w:t>
            </w:r>
            <w:r w:rsidR="00FB51E4" w:rsidRPr="0050739E">
              <w:rPr>
                <w:sz w:val="28"/>
                <w:szCs w:val="28"/>
              </w:rPr>
              <w:t>е</w:t>
            </w:r>
            <w:r w:rsidR="00FB51E4" w:rsidRPr="0050739E">
              <w:rPr>
                <w:sz w:val="28"/>
                <w:szCs w:val="28"/>
              </w:rPr>
              <w:t>конструкции инженерной инфраструктуры на территории Камчатского края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CA49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CA4944" w:rsidRPr="0050739E">
              <w:rPr>
                <w:sz w:val="28"/>
                <w:szCs w:val="28"/>
              </w:rPr>
              <w:t xml:space="preserve">показатели </w:t>
            </w:r>
          </w:p>
          <w:p w:rsidR="00FB51E4" w:rsidRPr="0050739E" w:rsidRDefault="00CA4944" w:rsidP="00CA494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FB51E4" w:rsidRPr="0050739E">
              <w:rPr>
                <w:sz w:val="28"/>
                <w:szCs w:val="28"/>
              </w:rPr>
              <w:t>индикаторы</w:t>
            </w:r>
            <w:r>
              <w:rPr>
                <w:sz w:val="28"/>
                <w:szCs w:val="28"/>
              </w:rPr>
              <w:t>)</w:t>
            </w:r>
            <w:r w:rsidR="007503DA">
              <w:rPr>
                <w:sz w:val="28"/>
                <w:szCs w:val="28"/>
              </w:rPr>
              <w:t xml:space="preserve"> </w:t>
            </w:r>
            <w:r w:rsidR="00FB51E4" w:rsidRPr="0050739E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1) объем инвестиций в основной капитал за счет всех источников финансирования;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2) объем инвестиций в основной капитал на душу населения;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3) доля инвестиций в основной капитал в</w:t>
            </w:r>
            <w:r w:rsidRPr="00FC159E">
              <w:rPr>
                <w:rFonts w:eastAsiaTheme="minorHAnsi"/>
                <w:bCs/>
                <w:sz w:val="28"/>
                <w:szCs w:val="28"/>
                <w:lang w:eastAsia="en-US"/>
              </w:rPr>
              <w:t xml:space="preserve"> вал</w:t>
            </w:r>
            <w:r w:rsidRPr="00FC159E">
              <w:rPr>
                <w:rFonts w:eastAsiaTheme="minorHAnsi"/>
                <w:bCs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bCs/>
                <w:sz w:val="28"/>
                <w:szCs w:val="28"/>
                <w:lang w:eastAsia="en-US"/>
              </w:rPr>
              <w:t>вом региональном продукте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4) доля внебюджетных средств в общем объеме инвестиций;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5) позиция Камчатского края в Национальном рейтинге инвестиционного климата в субъектах Российской Федерации;</w:t>
            </w:r>
          </w:p>
          <w:p w:rsidR="00FC159E" w:rsidRPr="00FC159E" w:rsidRDefault="00FC159E" w:rsidP="00FC159E">
            <w:pPr>
              <w:tabs>
                <w:tab w:val="left" w:pos="735"/>
              </w:tabs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6) численность занятых в сфере малого и средн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го предпринимательства, включая индивидуал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ных предпринимателей;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7) количество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граждан, зафиксир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вавших свой статус, с учетом введения налогов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го режима для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8) количество </w:t>
            </w:r>
            <w:proofErr w:type="gram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действующих</w:t>
            </w:r>
            <w:proofErr w:type="gram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микрозаймов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, в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ы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данных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Микрокредитной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компанией Камчатский государственный фонд поддержки предприним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тельства субъектам малого и среднего предпр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нимательства;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9) количество субъектов малого и среднего пре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принимательства и </w:t>
            </w:r>
            <w:proofErr w:type="spell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самозанятых</w:t>
            </w:r>
            <w:proofErr w:type="spell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граждан, пол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чивших государственную поддержку в рамках подпрограммы 2;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10) количество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тов малого и среднего предпринимательства;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11) количество физических лиц - участников подпрограммы 2, занятых в сфере малого и сре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него предпринимательства, по итогам участия в подпрограмме 2;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12) количество вновь созданных субъектов мал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го и среднего предпринимательства участниками подпрограммы 2;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13) количество </w:t>
            </w:r>
            <w:proofErr w:type="gram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обученных</w:t>
            </w:r>
            <w:proofErr w:type="gram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основам ведения би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неса, финансовой грамотности и иным навыкам предпринимательской деятельности;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14) количество физических лиц - участников подпрограммы 2;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15) количество субъектов малого и среднего предпринимательства (включая индивидуальных предпринимателей) в расчете на 1 тыс. человек населения Камчатского края;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16) оборот субъектов малого и среднего пре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принимательства в постоянных ценах по отн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шению к показателю 2014 года;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17)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объем внешнеторгового оборота Камчатского края;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18)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количество участников внешнеэкономич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ской деятельности;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19)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к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оличество промышленных предприятий, п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лучивших статус резидента территории опер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жающего социально-экономического развития «Камчатка» (далее - ТОР «Камчатка»);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20) количество действующих промышленных парков или промышленных площадок на терр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тории Камчатского края;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21) количество подготовленных управленческих кадров для организаций народного хозяйства Камчатского края;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22) количество промышленных предприятий, участвующих в региональных этапах Всеросси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й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ского конкурса профессионального мастерства «</w:t>
            </w:r>
            <w:proofErr w:type="gramStart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Лучший</w:t>
            </w:r>
            <w:proofErr w:type="gramEnd"/>
            <w:r w:rsidRPr="00FC159E">
              <w:rPr>
                <w:rFonts w:eastAsiaTheme="minorHAnsi"/>
                <w:sz w:val="28"/>
                <w:szCs w:val="28"/>
                <w:lang w:eastAsia="en-US"/>
              </w:rPr>
              <w:t xml:space="preserve"> по профессии»;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23)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количество компаний-экспортеров, охваче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ных мерами поддержки экспорта АО «РЭЦ»;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24)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количество зарегистрированных уникальных пользователей (организаций и индивидуальных предпринимателей) информационной системы «Одно окно»;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25)</w:t>
            </w:r>
            <w:r w:rsidRPr="00FC159E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внедрение Регионального экспортного ста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дарта 2.0;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26) прирост количества компаний-экспортеров из числа субъектов малого и среднего предприн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мательства по итогам внедрения Регионального экспортного стандарта 2.0, в процентах к 2018 году;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27) соответствие темпов роста регулируемых т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рифов и цен прогнозу социально-экономического развития Камчатского края, одобренному Прав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тельством Камчатского края;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28) уровень удовлетворенности населения Ка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чатского края качеством предоставления гос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дарственных и муниципальных услуг;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29) доля граждан, имеющих доступ к получению государственных и муниципальных услуг по принципу «одного окна» по месту пребывания, в том числе в многофункциональных центрах предоставления государственных услуг;</w:t>
            </w:r>
          </w:p>
          <w:p w:rsidR="0097056A" w:rsidRPr="0050739E" w:rsidRDefault="00FC159E" w:rsidP="00FC159E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30) доля респондентов, положительно оцени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ших качество реализации мероприятий ко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трольно-надзорной деятельности»;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B51E4" w:rsidRPr="0050739E" w:rsidRDefault="0068790C" w:rsidP="0068790C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</w:t>
            </w:r>
            <w:r w:rsidR="00FB51E4" w:rsidRPr="0050739E">
              <w:rPr>
                <w:sz w:val="28"/>
                <w:szCs w:val="28"/>
              </w:rPr>
              <w:t xml:space="preserve"> с 2014 по 20</w:t>
            </w:r>
            <w:r w:rsidR="00FC159E">
              <w:rPr>
                <w:sz w:val="28"/>
                <w:szCs w:val="28"/>
              </w:rPr>
              <w:t>25 год</w:t>
            </w:r>
            <w:r w:rsidR="00FB51E4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3DC7">
              <w:rPr>
                <w:sz w:val="28"/>
                <w:szCs w:val="28"/>
              </w:rPr>
              <w:t xml:space="preserve">Объемы </w:t>
            </w:r>
            <w:proofErr w:type="gramStart"/>
            <w:r w:rsidRPr="00323DC7">
              <w:rPr>
                <w:sz w:val="28"/>
                <w:szCs w:val="28"/>
              </w:rPr>
              <w:t>бюджетных</w:t>
            </w:r>
            <w:proofErr w:type="gramEnd"/>
            <w:r w:rsidRPr="00323DC7">
              <w:rPr>
                <w:sz w:val="28"/>
                <w:szCs w:val="28"/>
              </w:rPr>
              <w:t xml:space="preserve"> </w:t>
            </w:r>
          </w:p>
          <w:p w:rsidR="00FB51E4" w:rsidRPr="00323DC7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323DC7">
              <w:rPr>
                <w:sz w:val="28"/>
                <w:szCs w:val="28"/>
              </w:rPr>
              <w:t>ассигнований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общий объем финансирования Программы с</w:t>
            </w:r>
            <w:r w:rsidRPr="00FC159E">
              <w:rPr>
                <w:sz w:val="28"/>
                <w:szCs w:val="28"/>
              </w:rPr>
              <w:t>о</w:t>
            </w:r>
            <w:r w:rsidRPr="00FC159E">
              <w:rPr>
                <w:sz w:val="28"/>
                <w:szCs w:val="28"/>
              </w:rPr>
              <w:t xml:space="preserve">ставляет </w:t>
            </w:r>
            <w:r w:rsidRPr="00FC159E">
              <w:rPr>
                <w:sz w:val="28"/>
                <w:szCs w:val="28"/>
              </w:rPr>
              <w:br/>
              <w:t>74 896 788,42175 тыс. рублей, в том числе за счет средств: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lastRenderedPageBreak/>
              <w:t xml:space="preserve">федерального бюджета (по согласованию) – </w:t>
            </w:r>
            <w:r w:rsidRPr="00FC159E">
              <w:rPr>
                <w:sz w:val="28"/>
                <w:szCs w:val="28"/>
              </w:rPr>
              <w:br/>
              <w:t>1 073 827,58697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рублей, из них по годам: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2014 год – 110 205,44451 тыс. рублей, в том чи</w:t>
            </w:r>
            <w:r w:rsidRPr="00FC159E">
              <w:rPr>
                <w:sz w:val="28"/>
                <w:szCs w:val="28"/>
              </w:rPr>
              <w:t>с</w:t>
            </w:r>
            <w:r w:rsidRPr="00FC159E">
              <w:rPr>
                <w:sz w:val="28"/>
                <w:szCs w:val="28"/>
              </w:rPr>
              <w:t>ле остатки прошлых лет по соглашениям с Минэкономразвития России от 21.08.2013 № 045-МБ-13 и от 08.10.2013 № 117-МБ-13 – 36 254,16451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2015 год – 57 381,27510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2016 год – 24 375,28900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2017 год – 28 970,53331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2018 год – 45 842,20000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2019 год – 113 149,80000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2020 год – 43 711,00000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2021 год – 476 314,30000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2022 год – 43 165,78273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2023 год – 80 312,06047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2024 год – 50 399,90185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2025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краевого бюджета – 58 658 639,45834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</w:t>
            </w:r>
            <w:r w:rsidRPr="00FC159E">
              <w:rPr>
                <w:sz w:val="28"/>
                <w:szCs w:val="28"/>
              </w:rPr>
              <w:t>б</w:t>
            </w:r>
            <w:r w:rsidRPr="00FC159E">
              <w:rPr>
                <w:sz w:val="28"/>
                <w:szCs w:val="28"/>
              </w:rPr>
              <w:t>лей, из них по годам: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2014 год – 4 761 159,26885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 xml:space="preserve">2015 год – 5 942 165,56552 тыс. рублей; 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2016 год – 6 680 292,71971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2017 год – 6 258 798,99715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2018 год – 4 966 992,11924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2019 год – 4 641 388,96000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2020 год – 3 552 150,08000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2021 год – 4 193 775,41000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2022 год – 4 171 008,45749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2023 год – 4 334 417,39321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2024 год – 4 503 029,04641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2025 год – 4 653 461,44077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местных бюджетов (по согласованию) – 110 496,90059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рублей, из них по годам: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2014 год – 5 200,00000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2015 год – 10 570,00000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2016 год – 7 630,26700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2017 год – 11 333,35400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2018 год – 19 763,27959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2019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2020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2021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2022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2023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2024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lastRenderedPageBreak/>
              <w:t>2025 год – 8 000,00000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безвозмездных поступлений от негосударстве</w:t>
            </w:r>
            <w:r w:rsidRPr="00FC159E">
              <w:rPr>
                <w:sz w:val="28"/>
                <w:szCs w:val="28"/>
              </w:rPr>
              <w:t>н</w:t>
            </w:r>
            <w:r w:rsidRPr="00FC159E">
              <w:rPr>
                <w:sz w:val="28"/>
                <w:szCs w:val="28"/>
              </w:rPr>
              <w:t>ных организаций (по согласованию) – 7 743 808,61345 тыс. рублей, из них по годам: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2014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2015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2016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2017 год – 2 226 704,76500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2018 год – 5 517 103,84845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2019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2020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2021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2022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2023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2024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2025 год – 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 xml:space="preserve">внебюджетных источников (по согласованию) – </w:t>
            </w:r>
            <w:r w:rsidRPr="00FC159E">
              <w:rPr>
                <w:sz w:val="28"/>
                <w:szCs w:val="28"/>
              </w:rPr>
              <w:br/>
              <w:t>7 310 015,86240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рублей, из них по годам: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2014 год – 280 008,00000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2015 год – 429 000,00000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2016 год – 432 632,70909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2017 год – 560 115,02950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2018 год – 534 260,12381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2019 год – 445 000,00000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2020 год – 693 000,00000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2021 год – 709 000,00000</w:t>
            </w:r>
            <w:r w:rsidRPr="00FC159E">
              <w:rPr>
                <w:sz w:val="22"/>
                <w:szCs w:val="20"/>
              </w:rPr>
              <w:t xml:space="preserve"> </w:t>
            </w:r>
            <w:r w:rsidRPr="00FC159E">
              <w:rPr>
                <w:sz w:val="28"/>
                <w:szCs w:val="28"/>
              </w:rPr>
              <w:t>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2022 год – 743 000,00000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2023 год – 780 000,00000 тыс. рублей;</w:t>
            </w:r>
          </w:p>
          <w:p w:rsidR="00FC159E" w:rsidRPr="00FC15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sz w:val="28"/>
                <w:szCs w:val="28"/>
              </w:rPr>
              <w:t>2024 год – 827 000,00000 тыс. рублей;</w:t>
            </w:r>
          </w:p>
          <w:p w:rsidR="006A7434" w:rsidRDefault="00FC159E" w:rsidP="00FC159E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FC159E">
              <w:rPr>
                <w:rFonts w:eastAsiaTheme="minorHAnsi" w:cstheme="minorBidi"/>
                <w:sz w:val="28"/>
                <w:szCs w:val="28"/>
                <w:lang w:eastAsia="en-US"/>
              </w:rPr>
              <w:t>2025 год – 877 000,00000 тыс. рублей</w:t>
            </w:r>
          </w:p>
          <w:p w:rsidR="00DE56E1" w:rsidRPr="0050739E" w:rsidRDefault="00DE56E1" w:rsidP="00323DC7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E71EC0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7503DA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FB51E4" w:rsidRPr="0050739E" w:rsidRDefault="00FB51E4" w:rsidP="00FB51E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реализации Программы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1) обеспечение индекса роста инвестиций в соп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ставимых ценах;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2) снижение инвестиционных и предприним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тельских рисков;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3) увеличение численности занятых в сфере м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лого и среднего предпринимательства, включая индивидуальных предпринимателей;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4) улучшение условий ведения бизнеса в Камча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ском крае;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5) снижение избыточных административных и иных ограничений, обязанностей, необоснова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ных расходов у субъектов предпринимательской и иной деятельности;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6) увеличение доли малого и среднего предпр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нимательства в валовом региональном продукте;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2"/>
              </w:rPr>
            </w:pPr>
            <w:r w:rsidRPr="00FC159E">
              <w:rPr>
                <w:rFonts w:eastAsiaTheme="minorHAnsi"/>
                <w:sz w:val="28"/>
                <w:szCs w:val="28"/>
                <w:lang w:eastAsia="en-US"/>
              </w:rPr>
              <w:t>7) увеличение доли</w:t>
            </w:r>
            <w:r w:rsidRPr="00FC159E">
              <w:rPr>
                <w:color w:val="000000"/>
                <w:sz w:val="28"/>
                <w:szCs w:val="22"/>
              </w:rPr>
              <w:t xml:space="preserve"> экспортеров, являющихся субъектами малого и среднего предпринимател</w:t>
            </w:r>
            <w:r w:rsidRPr="00FC159E">
              <w:rPr>
                <w:color w:val="000000"/>
                <w:sz w:val="28"/>
                <w:szCs w:val="22"/>
              </w:rPr>
              <w:t>ь</w:t>
            </w:r>
            <w:r w:rsidRPr="00FC159E">
              <w:rPr>
                <w:color w:val="000000"/>
                <w:sz w:val="28"/>
                <w:szCs w:val="22"/>
              </w:rPr>
              <w:t>ства, включая индивидуальных предпринимат</w:t>
            </w:r>
            <w:r w:rsidRPr="00FC159E">
              <w:rPr>
                <w:color w:val="000000"/>
                <w:sz w:val="28"/>
                <w:szCs w:val="22"/>
              </w:rPr>
              <w:t>е</w:t>
            </w:r>
            <w:r w:rsidRPr="00FC159E">
              <w:rPr>
                <w:color w:val="000000"/>
                <w:sz w:val="28"/>
                <w:szCs w:val="22"/>
              </w:rPr>
              <w:t xml:space="preserve">лей, в общем объеме </w:t>
            </w:r>
            <w:proofErr w:type="spellStart"/>
            <w:r w:rsidRPr="00FC159E">
              <w:rPr>
                <w:color w:val="000000"/>
                <w:sz w:val="28"/>
                <w:szCs w:val="22"/>
              </w:rPr>
              <w:t>несырьевого</w:t>
            </w:r>
            <w:proofErr w:type="spellEnd"/>
            <w:r w:rsidRPr="00FC159E">
              <w:rPr>
                <w:color w:val="000000"/>
                <w:sz w:val="28"/>
                <w:szCs w:val="22"/>
              </w:rPr>
              <w:t xml:space="preserve"> экспорта;</w:t>
            </w:r>
          </w:p>
          <w:p w:rsidR="00FC159E" w:rsidRPr="00FC159E" w:rsidRDefault="00FC159E" w:rsidP="00FC159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2"/>
              </w:rPr>
            </w:pPr>
            <w:r w:rsidRPr="00FC159E">
              <w:rPr>
                <w:color w:val="000000"/>
                <w:sz w:val="28"/>
                <w:szCs w:val="22"/>
              </w:rPr>
              <w:t>8) увеличение стоимостного объема внешнето</w:t>
            </w:r>
            <w:r w:rsidRPr="00FC159E">
              <w:rPr>
                <w:color w:val="000000"/>
                <w:sz w:val="28"/>
                <w:szCs w:val="22"/>
              </w:rPr>
              <w:t>р</w:t>
            </w:r>
            <w:r w:rsidRPr="00FC159E">
              <w:rPr>
                <w:color w:val="000000"/>
                <w:sz w:val="28"/>
                <w:szCs w:val="22"/>
              </w:rPr>
              <w:t>гового оборота Камчатского края;</w:t>
            </w:r>
          </w:p>
          <w:p w:rsidR="00F156F0" w:rsidRPr="0050739E" w:rsidRDefault="00FC159E" w:rsidP="00FC159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C159E">
              <w:rPr>
                <w:color w:val="000000"/>
                <w:sz w:val="28"/>
                <w:szCs w:val="22"/>
              </w:rPr>
              <w:t>9) повышение уровня удовлетворенности насел</w:t>
            </w:r>
            <w:r w:rsidRPr="00FC159E">
              <w:rPr>
                <w:color w:val="000000"/>
                <w:sz w:val="28"/>
                <w:szCs w:val="22"/>
              </w:rPr>
              <w:t>е</w:t>
            </w:r>
            <w:r w:rsidRPr="00FC159E">
              <w:rPr>
                <w:color w:val="000000"/>
                <w:sz w:val="28"/>
                <w:szCs w:val="22"/>
              </w:rPr>
              <w:t>ния Камчатского края качеством предоставления государственных и муниципальных услуг</w:t>
            </w:r>
          </w:p>
        </w:tc>
      </w:tr>
    </w:tbl>
    <w:p w:rsidR="0068790C" w:rsidRDefault="0068790C" w:rsidP="001917FA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1917FA" w:rsidRPr="0050739E" w:rsidRDefault="001917FA" w:rsidP="0019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Паспорт подпрограммы 1</w:t>
      </w:r>
    </w:p>
    <w:p w:rsidR="007503DA" w:rsidRDefault="00B2694B" w:rsidP="0019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</w:t>
      </w:r>
      <w:r w:rsidR="001917FA" w:rsidRPr="0050739E">
        <w:rPr>
          <w:sz w:val="28"/>
          <w:szCs w:val="28"/>
        </w:rPr>
        <w:t>Формирование благоприятной инвестиционной</w:t>
      </w:r>
      <w:r w:rsidR="007503DA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среды»</w:t>
      </w:r>
      <w:r w:rsidR="001917FA" w:rsidRPr="0050739E">
        <w:rPr>
          <w:sz w:val="28"/>
          <w:szCs w:val="28"/>
        </w:rPr>
        <w:t xml:space="preserve"> </w:t>
      </w:r>
    </w:p>
    <w:p w:rsidR="001917FA" w:rsidRPr="0050739E" w:rsidRDefault="001917FA" w:rsidP="001917F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(далее </w:t>
      </w:r>
      <w:r w:rsidR="0068790C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68790C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68790C">
        <w:rPr>
          <w:sz w:val="28"/>
          <w:szCs w:val="28"/>
        </w:rPr>
        <w:t xml:space="preserve"> 1</w:t>
      </w:r>
      <w:r w:rsidRPr="0050739E">
        <w:rPr>
          <w:sz w:val="28"/>
          <w:szCs w:val="28"/>
        </w:rPr>
        <w:t>)</w:t>
      </w:r>
    </w:p>
    <w:p w:rsidR="001917FA" w:rsidRPr="0050739E" w:rsidRDefault="001917FA" w:rsidP="001917FA">
      <w:pPr>
        <w:widowControl w:val="0"/>
        <w:autoSpaceDE w:val="0"/>
        <w:autoSpaceDN w:val="0"/>
        <w:ind w:firstLine="540"/>
        <w:jc w:val="both"/>
        <w:rPr>
          <w:rFonts w:ascii="Calibri" w:hAnsi="Calibri" w:cs="Calibri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4"/>
        <w:gridCol w:w="6095"/>
      </w:tblGrid>
      <w:tr w:rsidR="0050739E" w:rsidRPr="0050739E" w:rsidTr="007503DA">
        <w:trPr>
          <w:trHeight w:val="57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Ответственный исполн</w:t>
            </w:r>
            <w:r w:rsidRPr="0050739E">
              <w:rPr>
                <w:sz w:val="28"/>
                <w:szCs w:val="28"/>
              </w:rPr>
              <w:t>и</w:t>
            </w:r>
            <w:r w:rsidRPr="0050739E">
              <w:rPr>
                <w:sz w:val="28"/>
                <w:szCs w:val="28"/>
              </w:rPr>
              <w:t xml:space="preserve">тель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50739E" w:rsidRPr="0050739E" w:rsidTr="007503DA">
        <w:trPr>
          <w:trHeight w:val="5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813222" w:rsidP="00813222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имущественных и земельных о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ношений Камчатского края</w:t>
            </w:r>
          </w:p>
        </w:tc>
      </w:tr>
      <w:tr w:rsidR="0050739E" w:rsidRPr="0050739E" w:rsidTr="007503DA">
        <w:trPr>
          <w:trHeight w:val="5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Программно-целевые и</w:t>
            </w:r>
            <w:r w:rsidRPr="0050739E">
              <w:rPr>
                <w:sz w:val="28"/>
                <w:szCs w:val="28"/>
              </w:rPr>
              <w:t>н</w:t>
            </w:r>
            <w:r w:rsidRPr="0050739E">
              <w:rPr>
                <w:sz w:val="28"/>
                <w:szCs w:val="28"/>
              </w:rPr>
              <w:t xml:space="preserve">струменты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7503DA">
        <w:trPr>
          <w:trHeight w:val="5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Цель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привлеч</w:t>
            </w:r>
            <w:r w:rsidRPr="0050739E">
              <w:rPr>
                <w:sz w:val="28"/>
                <w:szCs w:val="28"/>
              </w:rPr>
              <w:t>е</w:t>
            </w:r>
            <w:r w:rsidRPr="0050739E">
              <w:rPr>
                <w:sz w:val="28"/>
                <w:szCs w:val="28"/>
              </w:rPr>
              <w:t>ния инвестиций в экономику Камчатского края</w:t>
            </w:r>
          </w:p>
        </w:tc>
      </w:tr>
      <w:tr w:rsidR="0050739E" w:rsidRPr="0050739E" w:rsidTr="007503DA">
        <w:trPr>
          <w:trHeight w:val="190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1917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1917FA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1917FA" w:rsidRPr="0050739E">
              <w:rPr>
                <w:sz w:val="28"/>
                <w:szCs w:val="28"/>
              </w:rPr>
              <w:t xml:space="preserve"> создание условий для стимулирования инв</w:t>
            </w:r>
            <w:r w:rsidR="001917FA" w:rsidRPr="0050739E">
              <w:rPr>
                <w:sz w:val="28"/>
                <w:szCs w:val="28"/>
              </w:rPr>
              <w:t>е</w:t>
            </w:r>
            <w:r w:rsidR="001917FA" w:rsidRPr="0050739E">
              <w:rPr>
                <w:sz w:val="28"/>
                <w:szCs w:val="28"/>
              </w:rPr>
              <w:t>стиционной деятельности;</w:t>
            </w:r>
          </w:p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1917FA" w:rsidRPr="0050739E">
              <w:rPr>
                <w:sz w:val="28"/>
                <w:szCs w:val="28"/>
              </w:rPr>
              <w:t xml:space="preserve"> развитие инвестиционной инфраструктуры;</w:t>
            </w:r>
          </w:p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1917FA" w:rsidRPr="0050739E">
              <w:rPr>
                <w:sz w:val="28"/>
                <w:szCs w:val="28"/>
              </w:rPr>
              <w:t xml:space="preserve"> привлечение внебюджетных и бюджетных и</w:t>
            </w:r>
            <w:r w:rsidR="001917FA" w:rsidRPr="0050739E">
              <w:rPr>
                <w:sz w:val="28"/>
                <w:szCs w:val="28"/>
              </w:rPr>
              <w:t>с</w:t>
            </w:r>
            <w:r w:rsidR="001917FA" w:rsidRPr="0050739E">
              <w:rPr>
                <w:sz w:val="28"/>
                <w:szCs w:val="28"/>
              </w:rPr>
              <w:t>точников для реализации инфраструктурных проектов;</w:t>
            </w:r>
          </w:p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1917FA" w:rsidRPr="0050739E">
              <w:rPr>
                <w:sz w:val="28"/>
                <w:szCs w:val="28"/>
              </w:rPr>
              <w:t xml:space="preserve"> позиционирование инвестиционного потенц</w:t>
            </w:r>
            <w:r w:rsidR="001917FA" w:rsidRPr="0050739E">
              <w:rPr>
                <w:sz w:val="28"/>
                <w:szCs w:val="28"/>
              </w:rPr>
              <w:t>и</w:t>
            </w:r>
            <w:r w:rsidR="001917FA" w:rsidRPr="0050739E">
              <w:rPr>
                <w:sz w:val="28"/>
                <w:szCs w:val="28"/>
              </w:rPr>
              <w:t>ала Камчатского края на российском и междун</w:t>
            </w:r>
            <w:r w:rsidR="001917FA" w:rsidRPr="0050739E">
              <w:rPr>
                <w:sz w:val="28"/>
                <w:szCs w:val="28"/>
              </w:rPr>
              <w:t>а</w:t>
            </w:r>
            <w:r w:rsidR="001917FA" w:rsidRPr="0050739E">
              <w:rPr>
                <w:sz w:val="28"/>
                <w:szCs w:val="28"/>
              </w:rPr>
              <w:t>родном рынках</w:t>
            </w:r>
          </w:p>
        </w:tc>
      </w:tr>
      <w:tr w:rsidR="0050739E" w:rsidRPr="0050739E" w:rsidTr="007503DA">
        <w:trPr>
          <w:trHeight w:val="163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017EEE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017EEE" w:rsidRPr="0050739E">
              <w:rPr>
                <w:sz w:val="28"/>
                <w:szCs w:val="28"/>
              </w:rPr>
              <w:t xml:space="preserve">показатели </w:t>
            </w:r>
            <w:r w:rsidR="00017EEE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</w:t>
            </w:r>
            <w:r w:rsidRPr="0050739E">
              <w:rPr>
                <w:sz w:val="28"/>
                <w:szCs w:val="28"/>
              </w:rPr>
              <w:t>и</w:t>
            </w:r>
            <w:r w:rsidR="00017EEE">
              <w:rPr>
                <w:sz w:val="28"/>
                <w:szCs w:val="28"/>
              </w:rPr>
              <w:t>каторы)</w:t>
            </w:r>
            <w:r w:rsidRPr="0050739E">
              <w:rPr>
                <w:sz w:val="28"/>
                <w:szCs w:val="28"/>
              </w:rPr>
              <w:t xml:space="preserve">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объем инвестиций в основной капитал за счет всех источников финансирования;</w:t>
            </w:r>
          </w:p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объем инвестиций в основной капитал на д</w:t>
            </w:r>
            <w:r w:rsidR="001917FA" w:rsidRPr="0050739E">
              <w:rPr>
                <w:sz w:val="28"/>
                <w:szCs w:val="28"/>
              </w:rPr>
              <w:t>у</w:t>
            </w:r>
            <w:r w:rsidR="001917FA" w:rsidRPr="0050739E">
              <w:rPr>
                <w:sz w:val="28"/>
                <w:szCs w:val="28"/>
              </w:rPr>
              <w:t>шу населения;</w:t>
            </w:r>
          </w:p>
          <w:p w:rsidR="001917FA" w:rsidRPr="0050739E" w:rsidRDefault="00017EEE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8790C">
              <w:rPr>
                <w:sz w:val="28"/>
                <w:szCs w:val="28"/>
              </w:rPr>
              <w:t>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 xml:space="preserve">доля инвестиций в основной капитал в </w:t>
            </w:r>
            <w:r w:rsidR="0068790C">
              <w:rPr>
                <w:sz w:val="28"/>
                <w:szCs w:val="28"/>
              </w:rPr>
              <w:t>вал</w:t>
            </w:r>
            <w:r w:rsidR="0068790C">
              <w:rPr>
                <w:sz w:val="28"/>
                <w:szCs w:val="28"/>
              </w:rPr>
              <w:t>о</w:t>
            </w:r>
            <w:r w:rsidR="0068790C">
              <w:rPr>
                <w:sz w:val="28"/>
                <w:szCs w:val="28"/>
              </w:rPr>
              <w:t>вом региональном продукте</w:t>
            </w:r>
            <w:r w:rsidR="001917FA" w:rsidRPr="0050739E">
              <w:rPr>
                <w:sz w:val="28"/>
                <w:szCs w:val="28"/>
              </w:rPr>
              <w:t>;</w:t>
            </w:r>
          </w:p>
          <w:p w:rsidR="00017EEE" w:rsidRDefault="00017EEE" w:rsidP="00017EEE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68790C">
              <w:rPr>
                <w:sz w:val="28"/>
                <w:szCs w:val="28"/>
              </w:rPr>
              <w:t>)</w:t>
            </w:r>
            <w:r w:rsidR="00C524ED">
              <w:rPr>
                <w:sz w:val="28"/>
                <w:szCs w:val="28"/>
              </w:rPr>
              <w:t xml:space="preserve"> </w:t>
            </w:r>
            <w:r w:rsidR="001917FA" w:rsidRPr="0050739E">
              <w:rPr>
                <w:sz w:val="28"/>
                <w:szCs w:val="28"/>
              </w:rPr>
              <w:t>доля внебюджетных средств в общем объеме инвестиций</w:t>
            </w:r>
            <w:r w:rsidR="003A075C">
              <w:rPr>
                <w:sz w:val="28"/>
                <w:szCs w:val="28"/>
              </w:rPr>
              <w:t>;</w:t>
            </w:r>
          </w:p>
          <w:p w:rsidR="003A075C" w:rsidRPr="0050739E" w:rsidRDefault="003A075C" w:rsidP="00017EEE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5)</w:t>
            </w:r>
            <w:r w:rsidRPr="004D32EB">
              <w:rPr>
                <w:szCs w:val="28"/>
              </w:rPr>
              <w:t xml:space="preserve"> </w:t>
            </w:r>
            <w:r w:rsidRPr="003A075C">
              <w:rPr>
                <w:sz w:val="28"/>
                <w:szCs w:val="28"/>
              </w:rPr>
              <w:t>позиция Камчатского края в Национальном рейтинге инвестиционного климата в субъектах Российской Фед</w:t>
            </w:r>
            <w:r w:rsidRPr="003A075C">
              <w:rPr>
                <w:sz w:val="28"/>
                <w:szCs w:val="28"/>
              </w:rPr>
              <w:t>е</w:t>
            </w:r>
            <w:r w:rsidRPr="003A075C">
              <w:rPr>
                <w:sz w:val="28"/>
                <w:szCs w:val="28"/>
              </w:rPr>
              <w:t>рации</w:t>
            </w:r>
          </w:p>
        </w:tc>
      </w:tr>
      <w:tr w:rsidR="0050739E" w:rsidRPr="0050739E" w:rsidTr="007503DA">
        <w:trPr>
          <w:trHeight w:val="551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68790C" w:rsidP="0068790C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</w:t>
            </w:r>
            <w:r w:rsidR="001917FA" w:rsidRPr="0050739E">
              <w:rPr>
                <w:sz w:val="28"/>
                <w:szCs w:val="28"/>
              </w:rPr>
              <w:t xml:space="preserve"> с 2014 по 20</w:t>
            </w:r>
            <w:r w:rsidR="003A075C">
              <w:rPr>
                <w:sz w:val="28"/>
                <w:szCs w:val="28"/>
              </w:rPr>
              <w:t>25 год</w:t>
            </w:r>
            <w:r w:rsidR="001917FA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7503DA">
        <w:trPr>
          <w:trHeight w:val="46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Pr="0050739E" w:rsidRDefault="001917FA" w:rsidP="0068790C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Объемы бюджетных асси</w:t>
            </w:r>
            <w:r w:rsidRPr="0050739E">
              <w:rPr>
                <w:sz w:val="28"/>
                <w:szCs w:val="28"/>
              </w:rPr>
              <w:t>г</w:t>
            </w:r>
            <w:r w:rsidRPr="0050739E">
              <w:rPr>
                <w:sz w:val="28"/>
                <w:szCs w:val="28"/>
              </w:rPr>
              <w:t xml:space="preserve">нований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>общий объем финансирования Подпрограммы 1 за счет сре</w:t>
            </w:r>
            <w:proofErr w:type="gramStart"/>
            <w:r w:rsidRPr="006420EF">
              <w:rPr>
                <w:sz w:val="28"/>
                <w:szCs w:val="20"/>
              </w:rPr>
              <w:t>дств кр</w:t>
            </w:r>
            <w:proofErr w:type="gramEnd"/>
            <w:r w:rsidRPr="006420EF">
              <w:rPr>
                <w:sz w:val="28"/>
                <w:szCs w:val="20"/>
              </w:rPr>
              <w:t xml:space="preserve">аевого бюджета составляет </w:t>
            </w:r>
            <w:r w:rsidRPr="006420EF">
              <w:rPr>
                <w:sz w:val="28"/>
                <w:szCs w:val="28"/>
              </w:rPr>
              <w:t>3 140 840,93095</w:t>
            </w:r>
            <w:r w:rsidRPr="006420EF">
              <w:rPr>
                <w:sz w:val="22"/>
                <w:szCs w:val="20"/>
              </w:rPr>
              <w:t xml:space="preserve"> </w:t>
            </w:r>
            <w:r w:rsidRPr="006420EF">
              <w:rPr>
                <w:sz w:val="28"/>
                <w:szCs w:val="20"/>
              </w:rPr>
              <w:t>тыс. рублей, из них по годам: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>2014 год – 152 654,16119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>2015 год – 94 964,81461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>2016 год – 154 971,62700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>2017 год – 283 335,47588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 xml:space="preserve">2018 год – </w:t>
            </w:r>
            <w:r w:rsidRPr="006420EF">
              <w:rPr>
                <w:sz w:val="28"/>
                <w:szCs w:val="28"/>
              </w:rPr>
              <w:t>322 441,79143</w:t>
            </w:r>
            <w:r w:rsidRPr="006420EF">
              <w:rPr>
                <w:sz w:val="22"/>
                <w:szCs w:val="20"/>
              </w:rPr>
              <w:t xml:space="preserve"> </w:t>
            </w:r>
            <w:r w:rsidRPr="006420EF">
              <w:rPr>
                <w:sz w:val="28"/>
                <w:szCs w:val="20"/>
              </w:rPr>
              <w:t>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 xml:space="preserve">2019 год – </w:t>
            </w:r>
            <w:r w:rsidRPr="006420EF">
              <w:rPr>
                <w:sz w:val="28"/>
                <w:szCs w:val="28"/>
              </w:rPr>
              <w:t>277 605,70000</w:t>
            </w:r>
            <w:r w:rsidRPr="006420EF">
              <w:rPr>
                <w:sz w:val="22"/>
                <w:szCs w:val="22"/>
              </w:rPr>
              <w:t xml:space="preserve"> </w:t>
            </w:r>
            <w:r w:rsidRPr="006420EF">
              <w:rPr>
                <w:sz w:val="28"/>
                <w:szCs w:val="20"/>
              </w:rPr>
              <w:t>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6420EF">
              <w:rPr>
                <w:sz w:val="28"/>
                <w:szCs w:val="20"/>
              </w:rPr>
              <w:t xml:space="preserve">2020 год – </w:t>
            </w:r>
            <w:r w:rsidRPr="006420EF">
              <w:rPr>
                <w:sz w:val="28"/>
                <w:szCs w:val="28"/>
              </w:rPr>
              <w:t xml:space="preserve">277 605,70000 </w:t>
            </w:r>
            <w:r w:rsidRPr="006420EF">
              <w:rPr>
                <w:sz w:val="28"/>
                <w:szCs w:val="20"/>
              </w:rPr>
              <w:t>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20EF">
              <w:rPr>
                <w:sz w:val="28"/>
                <w:szCs w:val="28"/>
              </w:rPr>
              <w:t xml:space="preserve">2021 год </w:t>
            </w:r>
            <w:r w:rsidRPr="006420EF">
              <w:rPr>
                <w:sz w:val="28"/>
                <w:szCs w:val="20"/>
              </w:rPr>
              <w:t>–</w:t>
            </w:r>
            <w:r w:rsidRPr="006420EF">
              <w:rPr>
                <w:sz w:val="28"/>
                <w:szCs w:val="28"/>
              </w:rPr>
              <w:t xml:space="preserve"> 277 605,70000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20EF">
              <w:rPr>
                <w:sz w:val="28"/>
                <w:szCs w:val="28"/>
              </w:rPr>
              <w:t xml:space="preserve">2022 год </w:t>
            </w:r>
            <w:r w:rsidRPr="006420EF">
              <w:rPr>
                <w:sz w:val="28"/>
                <w:szCs w:val="20"/>
              </w:rPr>
              <w:t>–</w:t>
            </w:r>
            <w:r w:rsidRPr="006420EF">
              <w:rPr>
                <w:sz w:val="28"/>
                <w:szCs w:val="28"/>
              </w:rPr>
              <w:t xml:space="preserve"> 306 512,27000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20EF">
              <w:rPr>
                <w:sz w:val="28"/>
                <w:szCs w:val="28"/>
              </w:rPr>
              <w:t xml:space="preserve">2023 год </w:t>
            </w:r>
            <w:r w:rsidRPr="006420EF">
              <w:rPr>
                <w:sz w:val="28"/>
                <w:szCs w:val="20"/>
              </w:rPr>
              <w:t>–</w:t>
            </w:r>
            <w:r w:rsidRPr="006420EF">
              <w:rPr>
                <w:sz w:val="28"/>
                <w:szCs w:val="28"/>
              </w:rPr>
              <w:t xml:space="preserve"> 318 466,25000 тыс. рублей;</w:t>
            </w:r>
          </w:p>
          <w:p w:rsidR="006420EF" w:rsidRPr="006420EF" w:rsidRDefault="006420EF" w:rsidP="006420E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6420EF">
              <w:rPr>
                <w:sz w:val="28"/>
                <w:szCs w:val="28"/>
              </w:rPr>
              <w:t xml:space="preserve">2024 год </w:t>
            </w:r>
            <w:r w:rsidRPr="006420EF">
              <w:rPr>
                <w:sz w:val="28"/>
                <w:szCs w:val="20"/>
              </w:rPr>
              <w:t>–</w:t>
            </w:r>
            <w:r w:rsidRPr="006420EF">
              <w:rPr>
                <w:sz w:val="28"/>
                <w:szCs w:val="28"/>
              </w:rPr>
              <w:t xml:space="preserve"> 330 886,43190 тыс. рублей;</w:t>
            </w:r>
          </w:p>
          <w:p w:rsidR="00E23980" w:rsidRPr="0050739E" w:rsidRDefault="006420EF" w:rsidP="006420EF">
            <w:pPr>
              <w:shd w:val="clear" w:color="auto" w:fill="FFFFFF"/>
              <w:ind w:left="10"/>
              <w:jc w:val="both"/>
              <w:rPr>
                <w:sz w:val="28"/>
                <w:szCs w:val="28"/>
              </w:rPr>
            </w:pPr>
            <w:r w:rsidRPr="006420E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2025 год </w:t>
            </w:r>
            <w:r w:rsidRPr="006420EF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6420EF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 343 791,00894 тыс. рублей</w:t>
            </w:r>
          </w:p>
        </w:tc>
      </w:tr>
      <w:tr w:rsidR="0050739E" w:rsidRPr="0050739E" w:rsidTr="007503DA">
        <w:trPr>
          <w:trHeight w:val="3263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917FA" w:rsidRDefault="001917FA" w:rsidP="001917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Ожидаемые результаты р</w:t>
            </w:r>
            <w:r w:rsidRPr="0050739E">
              <w:rPr>
                <w:sz w:val="28"/>
                <w:szCs w:val="28"/>
              </w:rPr>
              <w:t>е</w:t>
            </w:r>
            <w:r w:rsidRPr="0050739E">
              <w:rPr>
                <w:sz w:val="28"/>
                <w:szCs w:val="28"/>
              </w:rPr>
              <w:t xml:space="preserve">ализации </w:t>
            </w:r>
            <w:r w:rsidR="0068790C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68790C">
              <w:rPr>
                <w:sz w:val="28"/>
                <w:szCs w:val="28"/>
              </w:rPr>
              <w:t xml:space="preserve"> 1</w:t>
            </w:r>
          </w:p>
          <w:p w:rsidR="00C524ED" w:rsidRDefault="00C524ED" w:rsidP="001917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24ED" w:rsidRDefault="00C524ED" w:rsidP="001917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C524ED" w:rsidRPr="0050739E" w:rsidRDefault="00C524ED" w:rsidP="001917FA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6420EF" w:rsidRPr="006420EF" w:rsidRDefault="00AD0509" w:rsidP="00642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6420EF" w:rsidRPr="006420EF">
              <w:rPr>
                <w:rFonts w:eastAsiaTheme="minorHAnsi"/>
                <w:sz w:val="28"/>
                <w:szCs w:val="28"/>
                <w:lang w:eastAsia="en-US"/>
              </w:rPr>
              <w:t>рост объема инвестиций в основной капитал за счет всех источников финансирования;</w:t>
            </w:r>
          </w:p>
          <w:p w:rsidR="006420EF" w:rsidRPr="006420EF" w:rsidRDefault="006420EF" w:rsidP="00642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2) рост объема инвестиций в основной капитал на душу населения;</w:t>
            </w:r>
          </w:p>
          <w:p w:rsidR="006420EF" w:rsidRPr="006420EF" w:rsidRDefault="006420EF" w:rsidP="006420E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3) увеличение доли внебюджетных средств в о</w:t>
            </w: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б</w:t>
            </w: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щем объеме инвестиций;</w:t>
            </w:r>
          </w:p>
          <w:p w:rsidR="006420EF" w:rsidRPr="0050739E" w:rsidRDefault="006420EF" w:rsidP="006420EF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4) улучшение позиции Камчатского края в Нац</w:t>
            </w: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6420EF">
              <w:rPr>
                <w:rFonts w:eastAsiaTheme="minorHAnsi"/>
                <w:sz w:val="28"/>
                <w:szCs w:val="28"/>
                <w:lang w:eastAsia="en-US"/>
              </w:rPr>
              <w:t>ональном рейтинге инвестиционного климата в субъектах Российской Федерации</w:t>
            </w:r>
          </w:p>
          <w:p w:rsidR="00F156F0" w:rsidRPr="0050739E" w:rsidRDefault="00F156F0" w:rsidP="007503DA">
            <w:pPr>
              <w:widowControl w:val="0"/>
              <w:autoSpaceDE w:val="0"/>
              <w:autoSpaceDN w:val="0"/>
              <w:ind w:left="10"/>
              <w:jc w:val="both"/>
              <w:rPr>
                <w:sz w:val="28"/>
                <w:szCs w:val="28"/>
              </w:rPr>
            </w:pPr>
          </w:p>
        </w:tc>
      </w:tr>
    </w:tbl>
    <w:p w:rsidR="00E87F0B" w:rsidRDefault="00E87F0B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9715A6" w:rsidRDefault="009715A6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7E6406" w:rsidRDefault="007E6406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323DC7" w:rsidRDefault="00323DC7" w:rsidP="005E5544">
      <w:pPr>
        <w:widowControl w:val="0"/>
        <w:autoSpaceDE w:val="0"/>
        <w:autoSpaceDN w:val="0"/>
        <w:rPr>
          <w:sz w:val="28"/>
          <w:szCs w:val="28"/>
        </w:rPr>
      </w:pPr>
    </w:p>
    <w:p w:rsidR="007577D3" w:rsidRDefault="007577D3" w:rsidP="00B2694B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7503DA" w:rsidRDefault="00B2694B" w:rsidP="00B269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lastRenderedPageBreak/>
        <w:t xml:space="preserve">Паспорт подпрограммы 2 </w:t>
      </w:r>
    </w:p>
    <w:p w:rsidR="00B2694B" w:rsidRPr="0050739E" w:rsidRDefault="00B2694B" w:rsidP="00B269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«Развитие</w:t>
      </w:r>
      <w:r w:rsidR="007503DA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субъектов малого и среднего предпринимательства»</w:t>
      </w:r>
    </w:p>
    <w:p w:rsidR="00B2694B" w:rsidRPr="0050739E" w:rsidRDefault="00B2694B" w:rsidP="00B2694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(далее </w:t>
      </w:r>
      <w:r w:rsidR="00AD0509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AD0509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AD0509">
        <w:rPr>
          <w:sz w:val="28"/>
          <w:szCs w:val="28"/>
        </w:rPr>
        <w:t xml:space="preserve"> 2</w:t>
      </w:r>
      <w:r w:rsidRPr="0050739E">
        <w:rPr>
          <w:sz w:val="28"/>
          <w:szCs w:val="28"/>
        </w:rPr>
        <w:t>)</w:t>
      </w:r>
    </w:p>
    <w:p w:rsidR="00B2694B" w:rsidRPr="0050739E" w:rsidRDefault="00B2694B" w:rsidP="00B2694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органы местного самоуправления муниципал</w:t>
            </w:r>
            <w:r w:rsidRPr="0050739E">
              <w:rPr>
                <w:sz w:val="28"/>
                <w:szCs w:val="28"/>
              </w:rPr>
              <w:t>ь</w:t>
            </w:r>
            <w:r w:rsidRPr="0050739E">
              <w:rPr>
                <w:sz w:val="28"/>
                <w:szCs w:val="28"/>
              </w:rPr>
              <w:t>ных образований в Камчатском крае (по согл</w:t>
            </w:r>
            <w:r w:rsidRPr="0050739E">
              <w:rPr>
                <w:sz w:val="28"/>
                <w:szCs w:val="28"/>
              </w:rPr>
              <w:t>а</w:t>
            </w:r>
            <w:r w:rsidRPr="0050739E">
              <w:rPr>
                <w:sz w:val="28"/>
                <w:szCs w:val="28"/>
              </w:rPr>
              <w:t>сованию)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Программно-целевые и</w:t>
            </w:r>
            <w:r w:rsidRPr="0050739E">
              <w:rPr>
                <w:sz w:val="28"/>
                <w:szCs w:val="28"/>
              </w:rPr>
              <w:t>н</w:t>
            </w:r>
            <w:r w:rsidRPr="0050739E">
              <w:rPr>
                <w:sz w:val="28"/>
                <w:szCs w:val="28"/>
              </w:rPr>
              <w:t xml:space="preserve">струменты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Цель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осущест</w:t>
            </w:r>
            <w:r w:rsidRPr="0050739E">
              <w:rPr>
                <w:sz w:val="28"/>
                <w:szCs w:val="28"/>
              </w:rPr>
              <w:t>в</w:t>
            </w:r>
            <w:r w:rsidRPr="0050739E">
              <w:rPr>
                <w:sz w:val="28"/>
                <w:szCs w:val="28"/>
              </w:rPr>
              <w:t>ления субъектами малого и среднего предпр</w:t>
            </w:r>
            <w:r w:rsidRPr="0050739E">
              <w:rPr>
                <w:sz w:val="28"/>
                <w:szCs w:val="28"/>
              </w:rPr>
              <w:t>и</w:t>
            </w:r>
            <w:r w:rsidRPr="0050739E">
              <w:rPr>
                <w:sz w:val="28"/>
                <w:szCs w:val="28"/>
              </w:rPr>
              <w:t>нимательства в Камчатском крае предприним</w:t>
            </w:r>
            <w:r w:rsidRPr="0050739E">
              <w:rPr>
                <w:sz w:val="28"/>
                <w:szCs w:val="28"/>
              </w:rPr>
              <w:t>а</w:t>
            </w:r>
            <w:r w:rsidRPr="0050739E">
              <w:rPr>
                <w:sz w:val="28"/>
                <w:szCs w:val="28"/>
              </w:rPr>
              <w:t>тельской деятельности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Задачи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AD0509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B2694B" w:rsidRPr="0050739E">
              <w:rPr>
                <w:sz w:val="28"/>
                <w:szCs w:val="28"/>
              </w:rPr>
              <w:t xml:space="preserve"> повышение предпринимательской активн</w:t>
            </w:r>
            <w:r w:rsidR="00B2694B" w:rsidRPr="0050739E">
              <w:rPr>
                <w:sz w:val="28"/>
                <w:szCs w:val="28"/>
              </w:rPr>
              <w:t>о</w:t>
            </w:r>
            <w:r w:rsidR="00B2694B" w:rsidRPr="0050739E">
              <w:rPr>
                <w:sz w:val="28"/>
                <w:szCs w:val="28"/>
              </w:rPr>
              <w:t>сти, бизнес-образование и стимулирование граждан к осуществлению предпринимател</w:t>
            </w:r>
            <w:r w:rsidR="00B2694B" w:rsidRPr="0050739E">
              <w:rPr>
                <w:sz w:val="28"/>
                <w:szCs w:val="28"/>
              </w:rPr>
              <w:t>ь</w:t>
            </w:r>
            <w:r w:rsidR="00B2694B" w:rsidRPr="0050739E">
              <w:rPr>
                <w:sz w:val="28"/>
                <w:szCs w:val="28"/>
              </w:rPr>
              <w:t>ской деятельности;</w:t>
            </w:r>
          </w:p>
          <w:p w:rsidR="00B2694B" w:rsidRPr="0050739E" w:rsidRDefault="00AD0509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B2694B" w:rsidRPr="0050739E">
              <w:rPr>
                <w:sz w:val="28"/>
                <w:szCs w:val="28"/>
              </w:rPr>
              <w:t xml:space="preserve"> повышение доступности финансовых ресу</w:t>
            </w:r>
            <w:r w:rsidR="00B2694B" w:rsidRPr="0050739E">
              <w:rPr>
                <w:sz w:val="28"/>
                <w:szCs w:val="28"/>
              </w:rPr>
              <w:t>р</w:t>
            </w:r>
            <w:r w:rsidR="00B2694B" w:rsidRPr="0050739E">
              <w:rPr>
                <w:sz w:val="28"/>
                <w:szCs w:val="28"/>
              </w:rPr>
              <w:t>сов для субъектов малого и среднего предпр</w:t>
            </w:r>
            <w:r w:rsidR="00B2694B" w:rsidRPr="0050739E">
              <w:rPr>
                <w:sz w:val="28"/>
                <w:szCs w:val="28"/>
              </w:rPr>
              <w:t>и</w:t>
            </w:r>
            <w:r w:rsidR="00B2694B" w:rsidRPr="0050739E">
              <w:rPr>
                <w:sz w:val="28"/>
                <w:szCs w:val="28"/>
              </w:rPr>
              <w:t>нимательства, обеспечение доступности инфр</w:t>
            </w:r>
            <w:r w:rsidR="00B2694B" w:rsidRPr="0050739E">
              <w:rPr>
                <w:sz w:val="28"/>
                <w:szCs w:val="28"/>
              </w:rPr>
              <w:t>а</w:t>
            </w:r>
            <w:r w:rsidR="00B2694B" w:rsidRPr="0050739E">
              <w:rPr>
                <w:sz w:val="28"/>
                <w:szCs w:val="28"/>
              </w:rPr>
              <w:t>структуры поддержки субъектов малого и</w:t>
            </w:r>
            <w:r w:rsidR="00D67270">
              <w:rPr>
                <w:sz w:val="28"/>
                <w:szCs w:val="28"/>
              </w:rPr>
              <w:t xml:space="preserve"> </w:t>
            </w:r>
            <w:r w:rsidR="00B2694B" w:rsidRPr="0050739E">
              <w:rPr>
                <w:sz w:val="28"/>
                <w:szCs w:val="28"/>
              </w:rPr>
              <w:t>сре</w:t>
            </w:r>
            <w:r w:rsidR="00B2694B" w:rsidRPr="0050739E">
              <w:rPr>
                <w:sz w:val="28"/>
                <w:szCs w:val="28"/>
              </w:rPr>
              <w:t>д</w:t>
            </w:r>
            <w:r w:rsidR="00B2694B" w:rsidRPr="0050739E">
              <w:rPr>
                <w:sz w:val="28"/>
                <w:szCs w:val="28"/>
              </w:rPr>
              <w:t>него предпринимательства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E305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E30564" w:rsidRPr="0050739E">
              <w:rPr>
                <w:sz w:val="28"/>
                <w:szCs w:val="28"/>
              </w:rPr>
              <w:t>показатели</w:t>
            </w:r>
            <w:r w:rsidR="00E30564">
              <w:rPr>
                <w:sz w:val="28"/>
                <w:szCs w:val="28"/>
              </w:rPr>
              <w:t xml:space="preserve"> (</w:t>
            </w:r>
            <w:r w:rsidRPr="0050739E">
              <w:rPr>
                <w:sz w:val="28"/>
                <w:szCs w:val="28"/>
              </w:rPr>
              <w:t>инд</w:t>
            </w:r>
            <w:r w:rsidRPr="0050739E">
              <w:rPr>
                <w:sz w:val="28"/>
                <w:szCs w:val="28"/>
              </w:rPr>
              <w:t>и</w:t>
            </w:r>
            <w:r w:rsidRPr="0050739E">
              <w:rPr>
                <w:sz w:val="28"/>
                <w:szCs w:val="28"/>
              </w:rPr>
              <w:t>ка</w:t>
            </w:r>
            <w:r w:rsidR="00E30564">
              <w:rPr>
                <w:sz w:val="28"/>
                <w:szCs w:val="28"/>
              </w:rPr>
              <w:t>торы)</w:t>
            </w:r>
            <w:r w:rsidRPr="0050739E">
              <w:rPr>
                <w:sz w:val="28"/>
                <w:szCs w:val="28"/>
              </w:rPr>
              <w:t xml:space="preserve">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1) количество субъектов малого и среднего предпринимательства (включая индивидуал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ь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ных предпринимателей) в расчете на 1 тыс. человек населения Камчатского края;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2) оборот субъектов малого и среднего пре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д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принимательства в постоянных ценах по о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т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ношению к показателю 2014 года;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3) численность занятых в сфере малого и среднего предпринимательства, включая и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н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дивидуальных предпринимателей;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4) количество субъектов малого и среднего предпринимательства и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получивших государственную поддержку в рамках подпрограммы 2;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5) количество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зафикс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и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ровавших свой статус, с учетом введения налогового режима для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lastRenderedPageBreak/>
              <w:t xml:space="preserve">6) количество </w:t>
            </w:r>
            <w:proofErr w:type="gram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действующих</w:t>
            </w:r>
            <w:proofErr w:type="gram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микрозаймов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, в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ы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данных </w:t>
            </w:r>
            <w:proofErr w:type="spell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Микрокредитной</w:t>
            </w:r>
            <w:proofErr w:type="spell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компанией Камча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т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ский государственный фонд поддержки пре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д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принимательства субъектам малого и среднего предпринимательства;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7) количество субъектов малого и среднего предпринимательства, выведенных на экспорт при поддержке центров (агентств) координ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а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ции поддержки экспортно-ориентированных субъектов малого и среднего предприним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а</w:t>
            </w: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тельства;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8) количество физических лиц - участников подпрограммы 2;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9) количество физических лиц - участников подпрограммы 2, занятых в сфере малого и среднего предпринимательства, по итогам участия в подпрограмме 2;</w:t>
            </w:r>
          </w:p>
          <w:p w:rsidR="00A91F51" w:rsidRPr="00A91F51" w:rsidRDefault="00A91F51" w:rsidP="00A91F51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>10) количество вновь созданных субъектов малого и среднего предпринимательства участниками подпрограммы 2;</w:t>
            </w:r>
          </w:p>
          <w:p w:rsidR="00C32952" w:rsidRPr="0050739E" w:rsidRDefault="00A91F51" w:rsidP="00A91F51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11) количество </w:t>
            </w:r>
            <w:proofErr w:type="gramStart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>обученных</w:t>
            </w:r>
            <w:proofErr w:type="gramEnd"/>
            <w:r w:rsidRPr="00A91F51">
              <w:rPr>
                <w:rFonts w:eastAsiaTheme="minorHAnsi"/>
                <w:sz w:val="29"/>
                <w:szCs w:val="29"/>
                <w:lang w:eastAsia="en-US"/>
              </w:rPr>
              <w:t xml:space="preserve"> основам ведения бизнеса, финансовой грамотности и иным навыкам предпринимательской деятельности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B269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B2694B" w:rsidRPr="0050739E" w:rsidRDefault="00AD0509" w:rsidP="00B2694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2694B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4E71E4" w:rsidP="00B2694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 с 2014 по 2025 год</w:t>
            </w:r>
            <w:r w:rsidR="00AD0509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B2694B" w:rsidRPr="0050739E" w:rsidRDefault="00B2694B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Объемы бюджетных асси</w:t>
            </w:r>
            <w:r w:rsidRPr="0050739E">
              <w:rPr>
                <w:sz w:val="28"/>
                <w:szCs w:val="28"/>
              </w:rPr>
              <w:t>г</w:t>
            </w:r>
            <w:r w:rsidRPr="0050739E">
              <w:rPr>
                <w:sz w:val="28"/>
                <w:szCs w:val="28"/>
              </w:rPr>
              <w:t xml:space="preserve">нований </w:t>
            </w:r>
            <w:r w:rsidR="00AD0509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общий объем финансирования Подпрограммы 2 составляет </w:t>
            </w:r>
            <w:r w:rsidRPr="00FB4404">
              <w:rPr>
                <w:sz w:val="28"/>
                <w:szCs w:val="20"/>
              </w:rPr>
              <w:br/>
            </w:r>
            <w:r w:rsidRPr="00FB4404">
              <w:rPr>
                <w:sz w:val="28"/>
                <w:szCs w:val="28"/>
              </w:rPr>
              <w:t xml:space="preserve">9 638 909,15119 </w:t>
            </w:r>
            <w:r w:rsidRPr="00FB4404">
              <w:rPr>
                <w:sz w:val="28"/>
                <w:szCs w:val="20"/>
              </w:rPr>
              <w:t>тыс. рублей, в том числе за счет средств: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федерального бюджета (по согласованию) – </w:t>
            </w:r>
            <w:r w:rsidRPr="00FB4404">
              <w:rPr>
                <w:sz w:val="28"/>
                <w:szCs w:val="20"/>
              </w:rPr>
              <w:br/>
            </w:r>
            <w:r w:rsidRPr="00FB4404">
              <w:rPr>
                <w:sz w:val="28"/>
                <w:szCs w:val="28"/>
              </w:rPr>
              <w:t xml:space="preserve">1 039 023,01287 </w:t>
            </w:r>
            <w:r w:rsidRPr="00FB4404">
              <w:rPr>
                <w:sz w:val="28"/>
                <w:szCs w:val="20"/>
              </w:rPr>
              <w:t>тыс. рублей, из них по годам: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2014 год – 96 254,16451 тыс. рублей, в том чи</w:t>
            </w:r>
            <w:r w:rsidRPr="00FB4404">
              <w:rPr>
                <w:sz w:val="28"/>
                <w:szCs w:val="20"/>
              </w:rPr>
              <w:t>с</w:t>
            </w:r>
            <w:r w:rsidRPr="00FB4404">
              <w:rPr>
                <w:sz w:val="28"/>
                <w:szCs w:val="20"/>
              </w:rPr>
              <w:t>ле остатки прошлых лет по соглашениям с Минэкономразвития России от 21.08.2013 № 045-МБ-13 и от 08.10.2013 № 117-МБ-13 – 36 254,16451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2015 год – 36 972,60100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2016 год – 24 347,56900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2017 год – 28 912,23331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2018 год – 45 662,90000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2019 год – </w:t>
            </w:r>
            <w:r w:rsidRPr="00FB4404">
              <w:rPr>
                <w:sz w:val="28"/>
                <w:szCs w:val="28"/>
              </w:rPr>
              <w:t xml:space="preserve">112 970,50000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2020 год – </w:t>
            </w:r>
            <w:r w:rsidRPr="00FB4404">
              <w:rPr>
                <w:sz w:val="28"/>
                <w:szCs w:val="28"/>
              </w:rPr>
              <w:t xml:space="preserve"> 43 711,00000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 xml:space="preserve">2021 год </w:t>
            </w:r>
            <w:r w:rsidRPr="00FB4404">
              <w:rPr>
                <w:sz w:val="28"/>
                <w:szCs w:val="20"/>
              </w:rPr>
              <w:t xml:space="preserve">– </w:t>
            </w:r>
            <w:r w:rsidRPr="00FB4404">
              <w:rPr>
                <w:sz w:val="28"/>
                <w:szCs w:val="28"/>
              </w:rPr>
              <w:t xml:space="preserve"> 476 314,30000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lastRenderedPageBreak/>
              <w:t xml:space="preserve">2022 год </w:t>
            </w:r>
            <w:r w:rsidRPr="00FB4404">
              <w:rPr>
                <w:sz w:val="28"/>
                <w:szCs w:val="20"/>
              </w:rPr>
              <w:t>–</w:t>
            </w:r>
            <w:r w:rsidRPr="00FB4404">
              <w:rPr>
                <w:sz w:val="28"/>
                <w:szCs w:val="28"/>
              </w:rPr>
              <w:t xml:space="preserve"> 43 165,78273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 xml:space="preserve">2023 год </w:t>
            </w:r>
            <w:r w:rsidRPr="00FB4404">
              <w:rPr>
                <w:sz w:val="28"/>
                <w:szCs w:val="20"/>
              </w:rPr>
              <w:t>–</w:t>
            </w:r>
            <w:r w:rsidRPr="00FB4404">
              <w:rPr>
                <w:sz w:val="28"/>
                <w:szCs w:val="28"/>
              </w:rPr>
              <w:t xml:space="preserve"> 80 312,06047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 xml:space="preserve">2024 год </w:t>
            </w:r>
            <w:r w:rsidRPr="00FB4404">
              <w:rPr>
                <w:sz w:val="28"/>
                <w:szCs w:val="20"/>
              </w:rPr>
              <w:t>–</w:t>
            </w:r>
            <w:r w:rsidRPr="00FB4404">
              <w:rPr>
                <w:sz w:val="28"/>
                <w:szCs w:val="28"/>
              </w:rPr>
              <w:t xml:space="preserve"> 50 399,90185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8"/>
              </w:rPr>
              <w:t xml:space="preserve">2025 год </w:t>
            </w:r>
            <w:r w:rsidRPr="00FB4404">
              <w:rPr>
                <w:sz w:val="28"/>
                <w:szCs w:val="20"/>
              </w:rPr>
              <w:t>–</w:t>
            </w:r>
            <w:r w:rsidRPr="00FB4404">
              <w:rPr>
                <w:sz w:val="28"/>
                <w:szCs w:val="28"/>
              </w:rPr>
              <w:t xml:space="preserve"> 0,00000 тыс. рублей;                                        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краевого бюджета – </w:t>
            </w:r>
            <w:r w:rsidRPr="00FB4404">
              <w:rPr>
                <w:sz w:val="28"/>
                <w:szCs w:val="28"/>
              </w:rPr>
              <w:t>1 179 373,37533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</w:t>
            </w:r>
            <w:r w:rsidRPr="00FB4404">
              <w:rPr>
                <w:sz w:val="28"/>
                <w:szCs w:val="20"/>
              </w:rPr>
              <w:t>б</w:t>
            </w:r>
            <w:r w:rsidRPr="00FB4404">
              <w:rPr>
                <w:sz w:val="28"/>
                <w:szCs w:val="20"/>
              </w:rPr>
              <w:t>лей, из них по годам: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2014 год – 73 036,60000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2015 год – 91 354,17839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2016 год – 111 437,71791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2017 год – 91 225,82400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2018 год –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8"/>
              </w:rPr>
              <w:t>200 761,42915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2019 год – </w:t>
            </w:r>
            <w:r w:rsidRPr="00FB4404">
              <w:rPr>
                <w:sz w:val="28"/>
                <w:szCs w:val="28"/>
              </w:rPr>
              <w:t>114 121,00000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2020 год – </w:t>
            </w:r>
            <w:r w:rsidRPr="00FB4404">
              <w:rPr>
                <w:sz w:val="28"/>
                <w:szCs w:val="28"/>
              </w:rPr>
              <w:t>75 206,20000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2021 год – </w:t>
            </w:r>
            <w:r w:rsidRPr="00FB4404">
              <w:rPr>
                <w:sz w:val="28"/>
                <w:szCs w:val="28"/>
              </w:rPr>
              <w:t>75 206,20000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2022 год – </w:t>
            </w:r>
            <w:r w:rsidRPr="00FB4404">
              <w:rPr>
                <w:sz w:val="28"/>
                <w:szCs w:val="28"/>
              </w:rPr>
              <w:t>84 562,50346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2023 год – </w:t>
            </w:r>
            <w:r w:rsidRPr="00FB4404">
              <w:rPr>
                <w:sz w:val="28"/>
                <w:szCs w:val="28"/>
              </w:rPr>
              <w:t xml:space="preserve">85 967,51182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2024 год –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8"/>
              </w:rPr>
              <w:t xml:space="preserve">87 712,55786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2025 год – </w:t>
            </w:r>
            <w:r w:rsidRPr="00FB4404">
              <w:rPr>
                <w:sz w:val="28"/>
                <w:szCs w:val="28"/>
              </w:rPr>
              <w:t>88 781,65274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местных бюджетов (по согласованию) – </w:t>
            </w:r>
            <w:r w:rsidRPr="00FB4404">
              <w:rPr>
                <w:sz w:val="28"/>
                <w:szCs w:val="20"/>
              </w:rPr>
              <w:br/>
              <w:t>110 496,90059 тыс. рублей, из них по годам: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2014 год –  5 200,00000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2015 год – 10 570,00000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2016 год –  7 630,26700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2017 год – 11 333,35400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2018 год – 19 763,27959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2019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2020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2021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2022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2023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2024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2025 год – 8 000,00000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внебюджетных источников (по согласованию) – </w:t>
            </w:r>
            <w:r w:rsidRPr="00FB4404">
              <w:rPr>
                <w:sz w:val="28"/>
                <w:szCs w:val="20"/>
              </w:rPr>
              <w:br/>
            </w:r>
            <w:r w:rsidRPr="00FB4404">
              <w:rPr>
                <w:sz w:val="28"/>
                <w:szCs w:val="28"/>
              </w:rPr>
              <w:t>7 310 015,86240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рублей, из них по годам: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2014 год – 280 008,00000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2015 год – 429 000,00000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2016 год – 432 632,70909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2017 год – 560 115,02950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2018 год – 534 260,12381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2019 год – 445 000,00000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2020 год – 693 000,00000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2021 год – </w:t>
            </w:r>
            <w:r w:rsidRPr="00FB4404">
              <w:rPr>
                <w:sz w:val="28"/>
                <w:szCs w:val="28"/>
              </w:rPr>
              <w:t>709 000,00000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2022 год – </w:t>
            </w:r>
            <w:r w:rsidRPr="00FB4404">
              <w:rPr>
                <w:sz w:val="28"/>
                <w:szCs w:val="28"/>
              </w:rPr>
              <w:t>743 000,00000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2023 год – 780 000,00000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2024 год – 827 000,00000 тыс. рублей;</w:t>
            </w:r>
          </w:p>
          <w:p w:rsidR="00B2694B" w:rsidRPr="0050739E" w:rsidRDefault="00FB4404" w:rsidP="00FB4404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lastRenderedPageBreak/>
              <w:t>2025 год – 877 000,00000 тыс. рублей</w:t>
            </w:r>
          </w:p>
        </w:tc>
      </w:tr>
      <w:tr w:rsidR="0050739E" w:rsidRPr="0050739E" w:rsidTr="007503DA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C32952" w:rsidRPr="0050739E" w:rsidRDefault="00C32952" w:rsidP="00AD0509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Ожидаемые результаты ре</w:t>
            </w:r>
            <w:r w:rsidRPr="0050739E">
              <w:rPr>
                <w:sz w:val="28"/>
                <w:szCs w:val="28"/>
              </w:rPr>
              <w:t>а</w:t>
            </w:r>
            <w:r w:rsidRPr="0050739E">
              <w:rPr>
                <w:sz w:val="28"/>
                <w:szCs w:val="28"/>
              </w:rPr>
              <w:t>лизации</w:t>
            </w:r>
            <w:r w:rsidR="00AD0509">
              <w:rPr>
                <w:sz w:val="28"/>
                <w:szCs w:val="28"/>
              </w:rPr>
              <w:t xml:space="preserve"> П</w:t>
            </w:r>
            <w:r w:rsidRPr="0050739E">
              <w:rPr>
                <w:sz w:val="28"/>
                <w:szCs w:val="28"/>
              </w:rPr>
              <w:t>одпрограммы</w:t>
            </w:r>
            <w:r w:rsidR="00AD050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1)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увеличение ч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исленности занятых в сфере малого и среднего предпринимательства, включая индивидуальных предпринимателей, и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граждан;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2)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</w:t>
            </w:r>
            <w:proofErr w:type="gram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действующих</w:t>
            </w:r>
            <w:proofErr w:type="gram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ми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к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розаймов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, выданных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Микрокредитной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комп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нией Камчатский государственный фонд по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д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держки предпринимательства субъектам м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лого и среднего предпринимательства;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3)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субъектов малого и среднего предпринимательства и </w:t>
            </w:r>
            <w:proofErr w:type="spell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самозанятых</w:t>
            </w:r>
            <w:proofErr w:type="spell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граждан, получивших государственную по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д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держку в рамках подпрограммы 2;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4)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субъектов малого и среднего предпринимательства, выведенных на экспорт при поддержке центров (агентств) координации поддержки экспортно-ориентированных субъектов малого и средн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е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го предпринимательства;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9"/>
                <w:szCs w:val="29"/>
                <w:lang w:eastAsia="en-US"/>
              </w:rPr>
            </w:pP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5)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увеличение количества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</w:t>
            </w:r>
            <w:proofErr w:type="gramStart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>обученных</w:t>
            </w:r>
            <w:proofErr w:type="gramEnd"/>
            <w:r w:rsidRPr="00FB4404">
              <w:rPr>
                <w:rFonts w:eastAsiaTheme="minorHAnsi"/>
                <w:sz w:val="29"/>
                <w:szCs w:val="29"/>
                <w:lang w:eastAsia="en-US"/>
              </w:rPr>
              <w:t xml:space="preserve"> основам ведения бизнеса, финансовой грамотности и иным навыкам предпринимательской де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я</w:t>
            </w:r>
            <w:r w:rsidRPr="00FB4404">
              <w:rPr>
                <w:rFonts w:eastAsiaTheme="minorHAnsi"/>
                <w:sz w:val="29"/>
                <w:szCs w:val="29"/>
                <w:lang w:eastAsia="en-US"/>
              </w:rPr>
              <w:t>тельности;</w:t>
            </w:r>
          </w:p>
          <w:p w:rsidR="00C32952" w:rsidRPr="0050739E" w:rsidRDefault="00FB4404" w:rsidP="00FB4404">
            <w:pPr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6) увеличение оборота субъектов малого и среднего предпринимательства в постоянных ценах по отношению к показателю 2014 года</w:t>
            </w:r>
          </w:p>
        </w:tc>
      </w:tr>
    </w:tbl>
    <w:p w:rsidR="00E87F0B" w:rsidRDefault="00E87F0B" w:rsidP="005E5544">
      <w:pPr>
        <w:widowControl w:val="0"/>
        <w:autoSpaceDE w:val="0"/>
        <w:autoSpaceDN w:val="0"/>
        <w:rPr>
          <w:sz w:val="28"/>
          <w:szCs w:val="28"/>
        </w:rPr>
        <w:sectPr w:rsidR="00E87F0B" w:rsidSect="007503DA">
          <w:pgSz w:w="11906" w:h="16838" w:code="9"/>
          <w:pgMar w:top="1134" w:right="851" w:bottom="851" w:left="1418" w:header="397" w:footer="0" w:gutter="0"/>
          <w:cols w:space="708"/>
          <w:docGrid w:linePitch="360"/>
        </w:sectPr>
      </w:pPr>
    </w:p>
    <w:p w:rsidR="005177A9" w:rsidRDefault="00F834D8" w:rsidP="005E554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lastRenderedPageBreak/>
        <w:t xml:space="preserve">Паспорт подпрограммы 3 </w:t>
      </w:r>
    </w:p>
    <w:p w:rsidR="005177A9" w:rsidRDefault="00F834D8" w:rsidP="00F834D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«Развитие</w:t>
      </w:r>
      <w:r w:rsidR="005177A9">
        <w:rPr>
          <w:sz w:val="28"/>
          <w:szCs w:val="28"/>
        </w:rPr>
        <w:t xml:space="preserve"> </w:t>
      </w:r>
      <w:r w:rsidRPr="0050739E">
        <w:rPr>
          <w:sz w:val="28"/>
          <w:szCs w:val="28"/>
        </w:rPr>
        <w:t>промышленности, внешнеэкономической деятельности,</w:t>
      </w:r>
      <w:r w:rsidR="005177A9">
        <w:rPr>
          <w:sz w:val="28"/>
          <w:szCs w:val="28"/>
        </w:rPr>
        <w:t xml:space="preserve"> </w:t>
      </w:r>
    </w:p>
    <w:p w:rsidR="00F834D8" w:rsidRDefault="00F834D8" w:rsidP="00F834D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конкуренции» (далее </w:t>
      </w:r>
      <w:r w:rsidR="00880E43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880E43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880E43">
        <w:rPr>
          <w:sz w:val="28"/>
          <w:szCs w:val="28"/>
        </w:rPr>
        <w:t xml:space="preserve"> 3</w:t>
      </w:r>
      <w:r w:rsidRPr="0050739E">
        <w:rPr>
          <w:sz w:val="28"/>
          <w:szCs w:val="28"/>
        </w:rPr>
        <w:t>)</w:t>
      </w:r>
    </w:p>
    <w:p w:rsidR="005177A9" w:rsidRPr="0050739E" w:rsidRDefault="005177A9" w:rsidP="00F834D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880E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880E43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9674CE" w:rsidP="009674CE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9674CE">
              <w:rPr>
                <w:sz w:val="28"/>
                <w:szCs w:val="28"/>
              </w:rPr>
              <w:t>Агентство приоритетных проектов развития Камчатского края</w:t>
            </w:r>
            <w:r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F83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Программно-целевые и</w:t>
            </w:r>
            <w:r w:rsidRPr="0050739E">
              <w:rPr>
                <w:sz w:val="28"/>
                <w:szCs w:val="28"/>
              </w:rPr>
              <w:t>н</w:t>
            </w:r>
            <w:r w:rsidR="00880E43">
              <w:rPr>
                <w:sz w:val="28"/>
                <w:szCs w:val="28"/>
              </w:rPr>
              <w:t>струменты 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78628B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</w:t>
            </w:r>
            <w:r w:rsidR="00F834D8" w:rsidRPr="0050739E">
              <w:rPr>
                <w:sz w:val="28"/>
                <w:szCs w:val="28"/>
              </w:rPr>
              <w:t>тсутствуют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E305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Цел</w:t>
            </w:r>
            <w:r w:rsidR="00E30564">
              <w:rPr>
                <w:sz w:val="28"/>
                <w:szCs w:val="28"/>
              </w:rPr>
              <w:t>ь</w:t>
            </w:r>
            <w:r w:rsidRPr="0050739E">
              <w:rPr>
                <w:sz w:val="28"/>
                <w:szCs w:val="28"/>
              </w:rPr>
              <w:t xml:space="preserve">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создание благоприятных условий для развития отраслей народного хозяйства и внешнеэкон</w:t>
            </w:r>
            <w:r w:rsidRPr="0050739E">
              <w:rPr>
                <w:sz w:val="28"/>
                <w:szCs w:val="28"/>
              </w:rPr>
              <w:t>о</w:t>
            </w:r>
            <w:r w:rsidRPr="0050739E">
              <w:rPr>
                <w:sz w:val="28"/>
                <w:szCs w:val="28"/>
              </w:rPr>
              <w:t>мической деятельности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880E43" w:rsidP="00F83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880E43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формирование системы механизмов развития внешнеэкономической деятельности, обеспеч</w:t>
            </w:r>
            <w:r w:rsidR="00F834D8" w:rsidRPr="0050739E">
              <w:rPr>
                <w:sz w:val="28"/>
                <w:szCs w:val="28"/>
              </w:rPr>
              <w:t>и</w:t>
            </w:r>
            <w:r w:rsidR="00F834D8" w:rsidRPr="0050739E">
              <w:rPr>
                <w:sz w:val="28"/>
                <w:szCs w:val="28"/>
              </w:rPr>
              <w:t>вающих конкурентоспособные условия де</w:t>
            </w:r>
            <w:r w:rsidR="00F834D8" w:rsidRPr="0050739E">
              <w:rPr>
                <w:sz w:val="28"/>
                <w:szCs w:val="28"/>
              </w:rPr>
              <w:t>я</w:t>
            </w:r>
            <w:r w:rsidR="00F834D8" w:rsidRPr="0050739E">
              <w:rPr>
                <w:sz w:val="28"/>
                <w:szCs w:val="28"/>
              </w:rPr>
              <w:t xml:space="preserve">тельности </w:t>
            </w:r>
            <w:r w:rsidR="00E30564">
              <w:rPr>
                <w:sz w:val="28"/>
                <w:szCs w:val="28"/>
              </w:rPr>
              <w:t>организаций Камчатского края</w:t>
            </w:r>
            <w:r w:rsidR="00F834D8" w:rsidRPr="0050739E">
              <w:rPr>
                <w:sz w:val="28"/>
                <w:szCs w:val="28"/>
              </w:rPr>
              <w:t xml:space="preserve"> на международном рынке;</w:t>
            </w:r>
          </w:p>
          <w:p w:rsidR="00F834D8" w:rsidRPr="0050739E" w:rsidRDefault="00880E43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формирование системы повышения комп</w:t>
            </w:r>
            <w:r w:rsidR="00F834D8" w:rsidRPr="0050739E">
              <w:rPr>
                <w:sz w:val="28"/>
                <w:szCs w:val="28"/>
              </w:rPr>
              <w:t>е</w:t>
            </w:r>
            <w:r w:rsidR="00F834D8" w:rsidRPr="0050739E">
              <w:rPr>
                <w:sz w:val="28"/>
                <w:szCs w:val="28"/>
              </w:rPr>
              <w:t>тенций рабочих кадров на промышленных предприятиях;</w:t>
            </w:r>
          </w:p>
          <w:p w:rsidR="00F834D8" w:rsidRPr="0050739E" w:rsidRDefault="00880E43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 xml:space="preserve">повышение эффективности деятельности </w:t>
            </w:r>
            <w:r w:rsidR="00E30564" w:rsidRPr="0050739E">
              <w:rPr>
                <w:sz w:val="28"/>
                <w:szCs w:val="28"/>
              </w:rPr>
              <w:t>промышленн</w:t>
            </w:r>
            <w:r w:rsidR="00E30564">
              <w:rPr>
                <w:sz w:val="28"/>
                <w:szCs w:val="28"/>
              </w:rPr>
              <w:t>ых</w:t>
            </w:r>
            <w:r w:rsidR="00E30564" w:rsidRPr="0050739E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предприятий;</w:t>
            </w:r>
          </w:p>
          <w:p w:rsidR="00F834D8" w:rsidRPr="0050739E" w:rsidRDefault="00880E43" w:rsidP="00F834D8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формирование обеспечивающей инфрастру</w:t>
            </w:r>
            <w:r w:rsidR="00F834D8" w:rsidRPr="0050739E">
              <w:rPr>
                <w:sz w:val="28"/>
                <w:szCs w:val="28"/>
              </w:rPr>
              <w:t>к</w:t>
            </w:r>
            <w:r w:rsidR="00F834D8" w:rsidRPr="0050739E">
              <w:rPr>
                <w:sz w:val="28"/>
                <w:szCs w:val="28"/>
              </w:rPr>
              <w:t>туры и условий для создания новых промы</w:t>
            </w:r>
            <w:r w:rsidR="00F834D8" w:rsidRPr="0050739E">
              <w:rPr>
                <w:sz w:val="28"/>
                <w:szCs w:val="28"/>
              </w:rPr>
              <w:t>ш</w:t>
            </w:r>
            <w:r w:rsidR="00F834D8" w:rsidRPr="0050739E">
              <w:rPr>
                <w:sz w:val="28"/>
                <w:szCs w:val="28"/>
              </w:rPr>
              <w:t>ленных предприятий;</w:t>
            </w:r>
          </w:p>
          <w:p w:rsidR="00F834D8" w:rsidRPr="0050739E" w:rsidRDefault="00880E43" w:rsidP="005C2E90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</w:t>
            </w:r>
            <w:r w:rsidR="00C524ED">
              <w:rPr>
                <w:sz w:val="28"/>
                <w:szCs w:val="28"/>
              </w:rPr>
              <w:t xml:space="preserve"> </w:t>
            </w:r>
            <w:r w:rsidR="00F834D8" w:rsidRPr="0050739E">
              <w:rPr>
                <w:sz w:val="28"/>
                <w:szCs w:val="28"/>
              </w:rPr>
              <w:t>обеспечени</w:t>
            </w:r>
            <w:r w:rsidR="005C2E90">
              <w:rPr>
                <w:sz w:val="28"/>
                <w:szCs w:val="28"/>
              </w:rPr>
              <w:t>е</w:t>
            </w:r>
            <w:r w:rsidR="00F834D8" w:rsidRPr="0050739E">
              <w:rPr>
                <w:sz w:val="28"/>
                <w:szCs w:val="28"/>
              </w:rPr>
              <w:t xml:space="preserve"> кадрового потенциала для орг</w:t>
            </w:r>
            <w:r w:rsidR="00F834D8" w:rsidRPr="0050739E">
              <w:rPr>
                <w:sz w:val="28"/>
                <w:szCs w:val="28"/>
              </w:rPr>
              <w:t>а</w:t>
            </w:r>
            <w:r w:rsidR="00F834D8" w:rsidRPr="0050739E">
              <w:rPr>
                <w:sz w:val="28"/>
                <w:szCs w:val="28"/>
              </w:rPr>
              <w:t>низаций народного хозяйства Камчатского края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E30564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E30564" w:rsidRPr="0050739E">
              <w:rPr>
                <w:sz w:val="28"/>
                <w:szCs w:val="28"/>
              </w:rPr>
              <w:t xml:space="preserve">показатели </w:t>
            </w:r>
            <w:r w:rsidR="00E30564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</w:t>
            </w:r>
            <w:r w:rsidRPr="0050739E">
              <w:rPr>
                <w:sz w:val="28"/>
                <w:szCs w:val="28"/>
              </w:rPr>
              <w:t>и</w:t>
            </w:r>
            <w:r w:rsidRPr="0050739E">
              <w:rPr>
                <w:sz w:val="28"/>
                <w:szCs w:val="28"/>
              </w:rPr>
              <w:t>каторы</w:t>
            </w:r>
            <w:r w:rsidR="00E30564">
              <w:rPr>
                <w:sz w:val="28"/>
                <w:szCs w:val="28"/>
              </w:rPr>
              <w:t>)</w:t>
            </w:r>
            <w:r w:rsidRPr="0050739E">
              <w:rPr>
                <w:sz w:val="28"/>
                <w:szCs w:val="28"/>
              </w:rPr>
              <w:t xml:space="preserve"> </w:t>
            </w:r>
            <w:r w:rsidR="00880E43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880E43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1) объем внешнеторгового оборота Камчатского края;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2) количество участников внешнеэкономич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ской деятельности;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3) количество промышленных предприятий, п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лучивших статус резидента ТОР «Камчатка»;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4) количество действующих промышленных парков или промышленных площадок на терр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тории Камчатского края;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5) количество подготовленных управленческих кадров для организаций народного хозяйства Камчатского края;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6) количество промышленных предприятий, участвующих в региональных этапах Всеро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сийского конкурса профессионального масте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ства «</w:t>
            </w:r>
            <w:proofErr w:type="gramStart"/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Лучший</w:t>
            </w:r>
            <w:proofErr w:type="gramEnd"/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по профессии»;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 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7) количество компаний-экспортеров, охваче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ных мерами поддержки экспорта АО «РЭЦ»;                                                               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8) количество зарегистрированных уникальных пользователей (организаций и индивидуальных предпринимателей) информационной системы «Одно окно»;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9) внедрение Регионального экспортного ста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дарта 2.0;   </w:t>
            </w:r>
          </w:p>
          <w:p w:rsidR="00F834D8" w:rsidRPr="0050739E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10) количество компаний-экспортеров из числа субъектов малого и среднего предпринимател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ства по итогам внедрения Регионального эк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портного стандарта 2.0, в процентах к 2018 году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F83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Этапы и сроки реализации</w:t>
            </w:r>
          </w:p>
          <w:p w:rsidR="00F834D8" w:rsidRPr="0050739E" w:rsidRDefault="00716A41" w:rsidP="00F83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F834D8"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716A41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один этап с 2014 по 202</w:t>
            </w:r>
            <w:r w:rsidR="00FB4404">
              <w:rPr>
                <w:sz w:val="28"/>
                <w:szCs w:val="28"/>
              </w:rPr>
              <w:t>5 год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834D8" w:rsidRPr="0050739E" w:rsidRDefault="00F834D8" w:rsidP="00F834D8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Объемы бюджетных асси</w:t>
            </w:r>
            <w:r w:rsidRPr="0050739E">
              <w:rPr>
                <w:sz w:val="28"/>
                <w:szCs w:val="28"/>
              </w:rPr>
              <w:t>г</w:t>
            </w:r>
            <w:r w:rsidR="00716A41">
              <w:rPr>
                <w:sz w:val="28"/>
                <w:szCs w:val="28"/>
              </w:rPr>
              <w:t>нований П</w:t>
            </w:r>
            <w:r w:rsidRPr="0050739E">
              <w:rPr>
                <w:sz w:val="28"/>
                <w:szCs w:val="28"/>
              </w:rPr>
              <w:t>одпрограммы</w:t>
            </w:r>
            <w:r w:rsidR="00716A41"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общий объем финансирования Подпрограммы 3 составляет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247 334,35299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тыс. рублей, в том числе за счет средств: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федерального бюджета (по согласованию)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956,07000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тыс. рублей, из них по годам: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2014 год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349,28000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2015 год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162,17000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2016 год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 27,72000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2017 год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 58,30000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2018 год – 179,30000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2019 год – 179,30000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2020 год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–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 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2021 год – </w:t>
            </w:r>
            <w:r w:rsidRPr="00FB4404">
              <w:rPr>
                <w:sz w:val="28"/>
                <w:szCs w:val="28"/>
              </w:rPr>
              <w:t>0,00000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2022 год – </w:t>
            </w:r>
            <w:r w:rsidRPr="00FB4404">
              <w:rPr>
                <w:sz w:val="28"/>
                <w:szCs w:val="28"/>
              </w:rPr>
              <w:t>0,00000</w:t>
            </w:r>
            <w:r w:rsidRPr="00FB4404">
              <w:rPr>
                <w:sz w:val="22"/>
                <w:szCs w:val="20"/>
              </w:rPr>
              <w:t xml:space="preserve">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2023 год – 0,00000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2024 год – 0,00000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 w:cstheme="minorBidi"/>
                <w:sz w:val="28"/>
                <w:szCs w:val="22"/>
                <w:lang w:eastAsia="en-US"/>
              </w:rPr>
            </w:pP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2025 год – 0,00000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краевого бюджета –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 xml:space="preserve">246 378,28299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тыс. рублей, из них по годам: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2014 год –  386,45223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2015 год –  380,00000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2016 год –  6 620,46909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2017 год – 7 990,39500 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2018 год –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>2 644,86667</w:t>
            </w:r>
            <w:r w:rsidRPr="00FB440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 xml:space="preserve">2019 год –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>20 927,70000</w:t>
            </w:r>
            <w:r w:rsidRPr="00FB440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тыс. рублей;</w:t>
            </w:r>
          </w:p>
          <w:p w:rsidR="00FB4404" w:rsidRPr="00FB4404" w:rsidRDefault="00FB4404" w:rsidP="00FB440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FB4404">
              <w:rPr>
                <w:rFonts w:eastAsiaTheme="minorHAnsi"/>
                <w:sz w:val="28"/>
                <w:szCs w:val="28"/>
                <w:lang w:eastAsia="en-US"/>
              </w:rPr>
              <w:t>2020 год – 20 927,70000 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2021 год – </w:t>
            </w:r>
            <w:r w:rsidRPr="00FB4404">
              <w:rPr>
                <w:sz w:val="28"/>
                <w:szCs w:val="28"/>
              </w:rPr>
              <w:t xml:space="preserve">20 927,70000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0"/>
              </w:rPr>
              <w:t xml:space="preserve">2022 год – </w:t>
            </w:r>
            <w:r w:rsidRPr="00FB4404">
              <w:rPr>
                <w:sz w:val="28"/>
                <w:szCs w:val="28"/>
              </w:rPr>
              <w:t xml:space="preserve">47 441,00000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 xml:space="preserve">2023 год – </w:t>
            </w:r>
            <w:r w:rsidRPr="00FB4404">
              <w:rPr>
                <w:sz w:val="28"/>
                <w:szCs w:val="28"/>
              </w:rPr>
              <w:t xml:space="preserve">48 229,00000 </w:t>
            </w:r>
            <w:r w:rsidRPr="00FB4404">
              <w:rPr>
                <w:sz w:val="28"/>
                <w:szCs w:val="20"/>
              </w:rPr>
              <w:t>тыс. рублей;</w:t>
            </w:r>
          </w:p>
          <w:p w:rsidR="00FB4404" w:rsidRPr="00FB4404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0"/>
              </w:rPr>
            </w:pPr>
            <w:r w:rsidRPr="00FB4404">
              <w:rPr>
                <w:sz w:val="28"/>
                <w:szCs w:val="20"/>
              </w:rPr>
              <w:t>2024 год – 47 443,00000 тыс. рублей;</w:t>
            </w:r>
          </w:p>
          <w:p w:rsidR="00F834D8" w:rsidRPr="0050739E" w:rsidRDefault="00FB4404" w:rsidP="00FB4404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 xml:space="preserve">2025 год – </w:t>
            </w:r>
            <w:r w:rsidRPr="00FB4404">
              <w:rPr>
                <w:rFonts w:eastAsiaTheme="minorHAnsi" w:cstheme="minorBidi"/>
                <w:sz w:val="28"/>
                <w:szCs w:val="28"/>
                <w:lang w:eastAsia="en-US"/>
              </w:rPr>
              <w:t>22 460,00000</w:t>
            </w:r>
            <w:r w:rsidRPr="00FB4404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FB4404">
              <w:rPr>
                <w:rFonts w:eastAsiaTheme="minorHAnsi" w:cstheme="minorBidi"/>
                <w:sz w:val="28"/>
                <w:szCs w:val="22"/>
                <w:lang w:eastAsia="en-US"/>
              </w:rPr>
              <w:t>тыс. рублей</w:t>
            </w:r>
          </w:p>
        </w:tc>
      </w:tr>
      <w:tr w:rsidR="00FB4404" w:rsidRPr="0050739E" w:rsidTr="005177A9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50739E" w:rsidRDefault="00FB4404" w:rsidP="00E87F0B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>Ожидаемые результаты ре</w:t>
            </w:r>
            <w:r w:rsidRPr="0050739E">
              <w:rPr>
                <w:sz w:val="28"/>
                <w:szCs w:val="28"/>
              </w:rPr>
              <w:t>а</w:t>
            </w:r>
            <w:r w:rsidRPr="0050739E">
              <w:rPr>
                <w:sz w:val="28"/>
                <w:szCs w:val="28"/>
              </w:rPr>
              <w:t>лизации</w:t>
            </w:r>
            <w:r>
              <w:rPr>
                <w:sz w:val="28"/>
                <w:szCs w:val="28"/>
              </w:rPr>
              <w:t xml:space="preserve"> П</w:t>
            </w:r>
            <w:r w:rsidRPr="0050739E">
              <w:rPr>
                <w:sz w:val="28"/>
                <w:szCs w:val="28"/>
              </w:rPr>
              <w:t>одпрограммы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1) увеличение внешнеторгового оборота Ка</w:t>
            </w:r>
            <w:r w:rsidRPr="00FB4404">
              <w:rPr>
                <w:sz w:val="28"/>
                <w:szCs w:val="28"/>
              </w:rPr>
              <w:t>м</w:t>
            </w:r>
            <w:r w:rsidRPr="00FB4404">
              <w:rPr>
                <w:sz w:val="28"/>
                <w:szCs w:val="28"/>
              </w:rPr>
              <w:t>чатского края;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2) увеличение количества участников внешн</w:t>
            </w:r>
            <w:r w:rsidRPr="00FB4404">
              <w:rPr>
                <w:sz w:val="28"/>
                <w:szCs w:val="28"/>
              </w:rPr>
              <w:t>е</w:t>
            </w:r>
            <w:r w:rsidRPr="00FB4404">
              <w:rPr>
                <w:sz w:val="28"/>
                <w:szCs w:val="28"/>
              </w:rPr>
              <w:t>эконом</w:t>
            </w:r>
            <w:r w:rsidRPr="00FB4404">
              <w:rPr>
                <w:sz w:val="28"/>
                <w:szCs w:val="28"/>
              </w:rPr>
              <w:t>и</w:t>
            </w:r>
            <w:r w:rsidRPr="00FB4404">
              <w:rPr>
                <w:sz w:val="28"/>
                <w:szCs w:val="28"/>
              </w:rPr>
              <w:t>ческой деятельности;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3) увеличение количества промышленных предприятий, получивших статус резидента ТОР «Камчатка»;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4) создание промышленных парков или пр</w:t>
            </w:r>
            <w:r w:rsidRPr="00FB4404">
              <w:rPr>
                <w:sz w:val="28"/>
                <w:szCs w:val="28"/>
              </w:rPr>
              <w:t>о</w:t>
            </w:r>
            <w:r w:rsidRPr="00FB4404">
              <w:rPr>
                <w:sz w:val="28"/>
                <w:szCs w:val="28"/>
              </w:rPr>
              <w:t>мышленных площадок на территории Камча</w:t>
            </w:r>
            <w:r w:rsidRPr="00FB4404">
              <w:rPr>
                <w:sz w:val="28"/>
                <w:szCs w:val="28"/>
              </w:rPr>
              <w:t>т</w:t>
            </w:r>
            <w:r w:rsidRPr="00FB4404">
              <w:rPr>
                <w:sz w:val="28"/>
                <w:szCs w:val="28"/>
              </w:rPr>
              <w:t>ского края;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5) увеличение количества подготовленных управленческих кадров для организаций наро</w:t>
            </w:r>
            <w:r w:rsidRPr="00FB4404">
              <w:rPr>
                <w:sz w:val="28"/>
                <w:szCs w:val="28"/>
              </w:rPr>
              <w:t>д</w:t>
            </w:r>
            <w:r w:rsidRPr="00FB4404">
              <w:rPr>
                <w:sz w:val="28"/>
                <w:szCs w:val="28"/>
              </w:rPr>
              <w:t>ного хозяйства Ка</w:t>
            </w:r>
            <w:r w:rsidRPr="00FB4404">
              <w:rPr>
                <w:sz w:val="28"/>
                <w:szCs w:val="28"/>
              </w:rPr>
              <w:t>м</w:t>
            </w:r>
            <w:r w:rsidRPr="00FB4404">
              <w:rPr>
                <w:sz w:val="28"/>
                <w:szCs w:val="28"/>
              </w:rPr>
              <w:t>чатского края;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6) увеличение количества промышленных предприятий, участвующих в региональных этапах Всероссийского конкурса професси</w:t>
            </w:r>
            <w:r w:rsidRPr="00FB4404">
              <w:rPr>
                <w:sz w:val="28"/>
                <w:szCs w:val="28"/>
              </w:rPr>
              <w:t>о</w:t>
            </w:r>
            <w:r w:rsidRPr="00FB4404">
              <w:rPr>
                <w:sz w:val="28"/>
                <w:szCs w:val="28"/>
              </w:rPr>
              <w:t>нального мастерства «</w:t>
            </w:r>
            <w:proofErr w:type="gramStart"/>
            <w:r w:rsidRPr="00FB4404">
              <w:rPr>
                <w:sz w:val="28"/>
                <w:szCs w:val="28"/>
              </w:rPr>
              <w:t>Лу</w:t>
            </w:r>
            <w:r w:rsidRPr="00FB4404">
              <w:rPr>
                <w:sz w:val="28"/>
                <w:szCs w:val="28"/>
              </w:rPr>
              <w:t>ч</w:t>
            </w:r>
            <w:r w:rsidRPr="00FB4404">
              <w:rPr>
                <w:sz w:val="28"/>
                <w:szCs w:val="28"/>
              </w:rPr>
              <w:t>ший</w:t>
            </w:r>
            <w:proofErr w:type="gramEnd"/>
            <w:r w:rsidRPr="00FB4404">
              <w:rPr>
                <w:sz w:val="28"/>
                <w:szCs w:val="28"/>
              </w:rPr>
              <w:t xml:space="preserve"> по профессии»;</w:t>
            </w:r>
          </w:p>
          <w:p w:rsid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 xml:space="preserve">7) увеличение количества компаний-экспортеров, охваченных мерами поддержки экспорта АО «РЭЦ»;                                                                  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8) увел</w:t>
            </w:r>
            <w:r w:rsidRPr="00FB4404">
              <w:rPr>
                <w:sz w:val="28"/>
                <w:szCs w:val="28"/>
              </w:rPr>
              <w:t>и</w:t>
            </w:r>
            <w:r w:rsidRPr="00FB4404">
              <w:rPr>
                <w:sz w:val="28"/>
                <w:szCs w:val="28"/>
              </w:rPr>
              <w:t>чение количества зарегистрированных уникальных пользователей (организаций и и</w:t>
            </w:r>
            <w:r w:rsidRPr="00FB4404">
              <w:rPr>
                <w:sz w:val="28"/>
                <w:szCs w:val="28"/>
              </w:rPr>
              <w:t>н</w:t>
            </w:r>
            <w:r w:rsidRPr="00FB4404">
              <w:rPr>
                <w:sz w:val="28"/>
                <w:szCs w:val="28"/>
              </w:rPr>
              <w:t>дивидуальных предпринимателей) информац</w:t>
            </w:r>
            <w:r w:rsidRPr="00FB4404">
              <w:rPr>
                <w:sz w:val="28"/>
                <w:szCs w:val="28"/>
              </w:rPr>
              <w:t>и</w:t>
            </w:r>
            <w:r w:rsidRPr="00FB4404">
              <w:rPr>
                <w:sz w:val="28"/>
                <w:szCs w:val="28"/>
              </w:rPr>
              <w:t xml:space="preserve">онной системы «Одно окно»; 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9) внедрение Регионального экспортного ста</w:t>
            </w:r>
            <w:r w:rsidRPr="00FB4404">
              <w:rPr>
                <w:sz w:val="28"/>
                <w:szCs w:val="28"/>
              </w:rPr>
              <w:t>н</w:t>
            </w:r>
            <w:r w:rsidRPr="00FB4404">
              <w:rPr>
                <w:sz w:val="28"/>
                <w:szCs w:val="28"/>
              </w:rPr>
              <w:t xml:space="preserve">дарта 2.0;    </w:t>
            </w:r>
          </w:p>
          <w:p w:rsidR="00FB4404" w:rsidRPr="00FB4404" w:rsidRDefault="00FB4404" w:rsidP="008132A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4404">
              <w:rPr>
                <w:sz w:val="28"/>
                <w:szCs w:val="28"/>
              </w:rPr>
              <w:t>10) прирост количества компаний-экспортеров из числа субъектов малого и среднего предпр</w:t>
            </w:r>
            <w:r w:rsidRPr="00FB4404">
              <w:rPr>
                <w:sz w:val="28"/>
                <w:szCs w:val="28"/>
              </w:rPr>
              <w:t>и</w:t>
            </w:r>
            <w:r w:rsidRPr="00FB4404">
              <w:rPr>
                <w:sz w:val="28"/>
                <w:szCs w:val="28"/>
              </w:rPr>
              <w:t>нимательства по итогам внедрения Регионал</w:t>
            </w:r>
            <w:r w:rsidRPr="00FB4404">
              <w:rPr>
                <w:sz w:val="28"/>
                <w:szCs w:val="28"/>
              </w:rPr>
              <w:t>ь</w:t>
            </w:r>
            <w:r w:rsidRPr="00FB4404">
              <w:rPr>
                <w:sz w:val="28"/>
                <w:szCs w:val="28"/>
              </w:rPr>
              <w:t>ного экспортного ста</w:t>
            </w:r>
            <w:r w:rsidRPr="00FB4404">
              <w:rPr>
                <w:sz w:val="28"/>
                <w:szCs w:val="28"/>
              </w:rPr>
              <w:t>н</w:t>
            </w:r>
            <w:r w:rsidRPr="00FB4404">
              <w:rPr>
                <w:sz w:val="28"/>
                <w:szCs w:val="28"/>
              </w:rPr>
              <w:t>дарта 2.0, в процентах к 2018 году</w:t>
            </w:r>
          </w:p>
        </w:tc>
      </w:tr>
    </w:tbl>
    <w:p w:rsidR="00E87F0B" w:rsidRDefault="00E87F0B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  <w:sectPr w:rsidR="00E87F0B" w:rsidSect="00E87F0B">
          <w:pgSz w:w="11906" w:h="16838" w:code="9"/>
          <w:pgMar w:top="709" w:right="567" w:bottom="709" w:left="1701" w:header="397" w:footer="0" w:gutter="0"/>
          <w:cols w:space="708"/>
          <w:docGrid w:linePitch="360"/>
        </w:sectPr>
      </w:pPr>
    </w:p>
    <w:p w:rsidR="00526000" w:rsidRPr="0050739E" w:rsidRDefault="00526000" w:rsidP="008327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lastRenderedPageBreak/>
        <w:t>Паспорт подпрограммы 4</w:t>
      </w:r>
    </w:p>
    <w:p w:rsidR="00526000" w:rsidRPr="0050739E" w:rsidRDefault="00832787" w:rsidP="008327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«</w:t>
      </w:r>
      <w:r w:rsidR="00526000" w:rsidRPr="0050739E">
        <w:rPr>
          <w:rFonts w:ascii="Times New Roman" w:hAnsi="Times New Roman" w:cs="Times New Roman"/>
          <w:sz w:val="28"/>
          <w:szCs w:val="28"/>
        </w:rPr>
        <w:t xml:space="preserve">Обеспечение доступности </w:t>
      </w:r>
      <w:proofErr w:type="gramStart"/>
      <w:r w:rsidR="00526000" w:rsidRPr="0050739E">
        <w:rPr>
          <w:rFonts w:ascii="Times New Roman" w:hAnsi="Times New Roman" w:cs="Times New Roman"/>
          <w:sz w:val="28"/>
          <w:szCs w:val="28"/>
        </w:rPr>
        <w:t>энергетических</w:t>
      </w:r>
      <w:proofErr w:type="gramEnd"/>
    </w:p>
    <w:p w:rsidR="00526000" w:rsidRPr="0050739E" w:rsidRDefault="00ED068B" w:rsidP="0083278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832787" w:rsidRPr="0050739E">
        <w:rPr>
          <w:rFonts w:ascii="Times New Roman" w:hAnsi="Times New Roman" w:cs="Times New Roman"/>
          <w:sz w:val="28"/>
          <w:szCs w:val="28"/>
        </w:rPr>
        <w:t>есурсов»</w:t>
      </w:r>
      <w:r w:rsidR="00526000" w:rsidRPr="0050739E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E87F0B">
        <w:rPr>
          <w:rFonts w:ascii="Times New Roman" w:hAnsi="Times New Roman" w:cs="Times New Roman"/>
          <w:sz w:val="28"/>
          <w:szCs w:val="28"/>
        </w:rPr>
        <w:t>–</w:t>
      </w:r>
      <w:r w:rsidR="00526000" w:rsidRPr="0050739E">
        <w:rPr>
          <w:rFonts w:ascii="Times New Roman" w:hAnsi="Times New Roman" w:cs="Times New Roman"/>
          <w:sz w:val="28"/>
          <w:szCs w:val="28"/>
        </w:rPr>
        <w:t xml:space="preserve"> </w:t>
      </w:r>
      <w:r w:rsidR="00E87F0B">
        <w:rPr>
          <w:rFonts w:ascii="Times New Roman" w:hAnsi="Times New Roman" w:cs="Times New Roman"/>
          <w:sz w:val="28"/>
          <w:szCs w:val="28"/>
        </w:rPr>
        <w:t>П</w:t>
      </w:r>
      <w:r w:rsidR="00526000" w:rsidRPr="0050739E">
        <w:rPr>
          <w:rFonts w:ascii="Times New Roman" w:hAnsi="Times New Roman" w:cs="Times New Roman"/>
          <w:sz w:val="28"/>
          <w:szCs w:val="28"/>
        </w:rPr>
        <w:t>одпрограмма</w:t>
      </w:r>
      <w:r w:rsidR="00E87F0B">
        <w:rPr>
          <w:rFonts w:ascii="Times New Roman" w:hAnsi="Times New Roman" w:cs="Times New Roman"/>
          <w:sz w:val="28"/>
          <w:szCs w:val="28"/>
        </w:rPr>
        <w:t xml:space="preserve"> 4</w:t>
      </w:r>
      <w:r w:rsidR="00526000" w:rsidRPr="0050739E">
        <w:rPr>
          <w:rFonts w:ascii="Times New Roman" w:hAnsi="Times New Roman" w:cs="Times New Roman"/>
          <w:sz w:val="28"/>
          <w:szCs w:val="28"/>
        </w:rPr>
        <w:t>)</w:t>
      </w:r>
    </w:p>
    <w:p w:rsidR="00526000" w:rsidRPr="0050739E" w:rsidRDefault="00526000" w:rsidP="0083278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937" w:type="pc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43"/>
        <w:gridCol w:w="6096"/>
      </w:tblGrid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тель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говли Камчатского края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струменты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78628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тсутствуют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стимулирование устойчивого развития эконом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ки Камчатского края, повышение качества жи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ни населения за счет удовлетворения обосн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ванных потребностей в энергетических ресурсах для всех потребителей р</w:t>
            </w:r>
            <w:r w:rsidR="001D2775">
              <w:rPr>
                <w:rFonts w:ascii="Times New Roman" w:hAnsi="Times New Roman" w:cs="Times New Roman"/>
                <w:sz w:val="28"/>
                <w:szCs w:val="28"/>
              </w:rPr>
              <w:t>егиона по оптимальной стоимости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единой тарифной политики на электрическую энергию для потребителей на территории Камчатского края;</w:t>
            </w:r>
            <w:proofErr w:type="gramEnd"/>
          </w:p>
          <w:p w:rsidR="00526000" w:rsidRPr="0050739E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постепенное доведение уровня тарифов на электрическую энергию в Камчатском крае до среднероссийского уровня;</w:t>
            </w:r>
          </w:p>
          <w:p w:rsidR="00526000" w:rsidRPr="0050739E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условий, способствующих формир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ванию эффективной конкурентоспособной пр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мышленности в регионе;</w:t>
            </w:r>
          </w:p>
          <w:p w:rsidR="00526000" w:rsidRPr="0050739E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государственная поддержка мероприятий и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вестиционных программ по созданию и (или) реконструкции инженерной инфраструктуры на территории Камчатского края 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1E36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Целевые </w:t>
            </w:r>
            <w:r w:rsidR="001E36E7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</w:t>
            </w:r>
            <w:r w:rsidR="001E36E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инд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каторы</w:t>
            </w:r>
            <w:r w:rsidR="001E36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соответствие темпов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регулируемых тар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фов и цен прогнозу социально-экономического развития Камчатского края, одобренному Пр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вительством Камчатского края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 2014 по 20</w:t>
            </w:r>
            <w:r w:rsidR="005E06BB">
              <w:rPr>
                <w:rFonts w:ascii="Times New Roman" w:hAnsi="Times New Roman" w:cs="Times New Roman"/>
                <w:sz w:val="28"/>
                <w:szCs w:val="28"/>
              </w:rPr>
              <w:t>25 год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739E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526000" w:rsidRPr="0050739E" w:rsidRDefault="00526000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нований 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общий объем финансирования Подпрограммы 4 составляет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56 364 319,68330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краевого бюджета –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48 620 511,06985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</w:t>
            </w:r>
            <w:r w:rsidRPr="005E06BB">
              <w:rPr>
                <w:sz w:val="28"/>
                <w:szCs w:val="28"/>
              </w:rPr>
              <w:t>б</w:t>
            </w:r>
            <w:r w:rsidRPr="005E06BB">
              <w:rPr>
                <w:sz w:val="28"/>
                <w:szCs w:val="28"/>
              </w:rPr>
              <w:t>лей, из них по годам:</w:t>
            </w:r>
          </w:p>
          <w:p w:rsidR="005E06BB" w:rsidRPr="005E06BB" w:rsidRDefault="005E06BB" w:rsidP="005E06BB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2014 год – 4 244 429,61603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2015 год – 5 392 967,57170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2016 год – 6 018 642,23671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lastRenderedPageBreak/>
              <w:t>2017 год – 5 467 232,56654 тыс. рублей;</w:t>
            </w:r>
          </w:p>
          <w:p w:rsidR="005E06BB" w:rsidRPr="005E06BB" w:rsidRDefault="005E06BB" w:rsidP="005E0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2018 год –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3 971 101,43622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2019 год –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3 728 479,37000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2020 год –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2 692 080,02000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2021 год – 3 332 135,97000</w:t>
            </w:r>
            <w:r w:rsidRPr="005E06BB">
              <w:rPr>
                <w:sz w:val="22"/>
                <w:szCs w:val="20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2022 год – 3 243 508,54797</w:t>
            </w:r>
            <w:r w:rsidRPr="005E06BB">
              <w:rPr>
                <w:sz w:val="22"/>
                <w:szCs w:val="20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2023 год – 3 373 248,88989</w:t>
            </w:r>
            <w:r w:rsidRPr="005E06BB">
              <w:rPr>
                <w:sz w:val="22"/>
                <w:szCs w:val="20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2024 год – 3 508 178,84549</w:t>
            </w:r>
            <w:r w:rsidRPr="005E06BB">
              <w:rPr>
                <w:sz w:val="22"/>
                <w:szCs w:val="20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2025 год – 3 648 505,99931</w:t>
            </w:r>
            <w:r w:rsidRPr="005E06BB">
              <w:rPr>
                <w:sz w:val="22"/>
                <w:szCs w:val="20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rFonts w:eastAsiaTheme="minorHAnsi" w:cstheme="minorBidi"/>
                <w:sz w:val="22"/>
                <w:szCs w:val="22"/>
                <w:lang w:eastAsia="en-US"/>
              </w:rPr>
            </w:pPr>
            <w:r w:rsidRPr="005E06BB">
              <w:rPr>
                <w:sz w:val="28"/>
                <w:szCs w:val="28"/>
              </w:rPr>
              <w:t>безвозмездных поступлений от негосударстве</w:t>
            </w:r>
            <w:r w:rsidRPr="005E06BB">
              <w:rPr>
                <w:sz w:val="28"/>
                <w:szCs w:val="28"/>
              </w:rPr>
              <w:t>н</w:t>
            </w:r>
            <w:r w:rsidRPr="005E06BB">
              <w:rPr>
                <w:sz w:val="28"/>
                <w:szCs w:val="28"/>
              </w:rPr>
              <w:t xml:space="preserve">ных организаций (по согласованию) –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7 743 808,61345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рублей, из них по годам: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2014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0,00000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2015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0,00000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2016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0,00000 тыс. рублей;</w:t>
            </w:r>
          </w:p>
          <w:p w:rsidR="005E06BB" w:rsidRPr="005E06BB" w:rsidRDefault="005E06BB" w:rsidP="005E06BB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2017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2 226 704,76500 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2018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5 517 103,84845</w:t>
            </w:r>
            <w:r w:rsidRPr="005E06BB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5E06BB">
              <w:rPr>
                <w:sz w:val="28"/>
                <w:szCs w:val="28"/>
              </w:rPr>
              <w:t>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2019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0,00000 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 xml:space="preserve">2020 год </w:t>
            </w: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5E06BB">
              <w:rPr>
                <w:sz w:val="28"/>
                <w:szCs w:val="28"/>
              </w:rPr>
              <w:t xml:space="preserve"> 0,00000 тыс. рублей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2021 год – 0,00000 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2022 год – 0,00000 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2023 год – 0,00000 тыс. рублей;</w:t>
            </w:r>
          </w:p>
          <w:p w:rsidR="005E06BB" w:rsidRPr="005E06BB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sz w:val="28"/>
                <w:szCs w:val="28"/>
              </w:rPr>
              <w:t>2024 год – 0,00000 тыс. рублей;</w:t>
            </w:r>
          </w:p>
          <w:p w:rsidR="00526000" w:rsidRPr="0050739E" w:rsidRDefault="005E06BB" w:rsidP="005E06BB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5E06BB">
              <w:rPr>
                <w:rFonts w:eastAsiaTheme="minorHAnsi" w:cstheme="minorBidi"/>
                <w:sz w:val="28"/>
                <w:szCs w:val="28"/>
                <w:lang w:eastAsia="en-US"/>
              </w:rPr>
              <w:t>2025 год – 0,00000 тыс. рублей</w:t>
            </w:r>
          </w:p>
        </w:tc>
      </w:tr>
      <w:tr w:rsidR="00526000" w:rsidRPr="0050739E" w:rsidTr="002C4BB0">
        <w:tc>
          <w:tcPr>
            <w:tcW w:w="1838" w:type="pct"/>
            <w:tcBorders>
              <w:top w:val="nil"/>
              <w:left w:val="nil"/>
              <w:bottom w:val="nil"/>
              <w:right w:val="nil"/>
            </w:tcBorders>
          </w:tcPr>
          <w:p w:rsidR="00803E16" w:rsidRDefault="00526000" w:rsidP="0083278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Ожидаемые результаты </w:t>
            </w:r>
          </w:p>
          <w:p w:rsidR="002C4BB0" w:rsidRDefault="001E36E7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еализации</w:t>
            </w:r>
            <w:r w:rsidR="00E87F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26000" w:rsidRPr="0050739E" w:rsidRDefault="00E87F0B" w:rsidP="00E87F0B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3162" w:type="pct"/>
            <w:tcBorders>
              <w:top w:val="nil"/>
              <w:left w:val="nil"/>
              <w:bottom w:val="nil"/>
              <w:right w:val="nil"/>
            </w:tcBorders>
          </w:tcPr>
          <w:p w:rsidR="00E87F0B" w:rsidRDefault="00E87F0B" w:rsidP="00E87F0B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обеспечение 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соответстви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темпов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роста 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рег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лируемых тарифов и цен прогнозу социально-экономического развития Камчатского края, одобренному Правительством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6000" w:rsidRPr="0050739E" w:rsidRDefault="00E87F0B" w:rsidP="00302FBD">
            <w:pPr>
              <w:pStyle w:val="ConsPlusNormal"/>
              <w:ind w:left="8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сохранение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предсказуемо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тарифно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рег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лировани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>, обеспечивающ</w:t>
            </w:r>
            <w:r w:rsidR="00302FBD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526000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баланс интересов долгосрочного развития субъектов естественных монополий и иных регулируемых организаций и </w:t>
            </w:r>
            <w:r w:rsidR="00F156F0">
              <w:rPr>
                <w:rFonts w:ascii="Times New Roman" w:hAnsi="Times New Roman" w:cs="Times New Roman"/>
                <w:sz w:val="28"/>
                <w:szCs w:val="28"/>
              </w:rPr>
              <w:t>потребителей их продукции</w:t>
            </w:r>
          </w:p>
        </w:tc>
      </w:tr>
    </w:tbl>
    <w:p w:rsidR="00526000" w:rsidRDefault="00526000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23DC7" w:rsidRDefault="00323DC7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E05501" w:rsidRDefault="00E05501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7C319A" w:rsidRPr="0050739E" w:rsidRDefault="007C319A" w:rsidP="007C3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lastRenderedPageBreak/>
        <w:t>Паспорт подпрограммы 5</w:t>
      </w:r>
    </w:p>
    <w:p w:rsidR="007C319A" w:rsidRPr="0050739E" w:rsidRDefault="00E76561" w:rsidP="007C3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>«</w:t>
      </w:r>
      <w:r w:rsidR="007C319A" w:rsidRPr="0050739E">
        <w:rPr>
          <w:sz w:val="28"/>
          <w:szCs w:val="28"/>
        </w:rPr>
        <w:t>Снижение административных барьеров, повышение</w:t>
      </w:r>
    </w:p>
    <w:p w:rsidR="007C319A" w:rsidRPr="0050739E" w:rsidRDefault="007C319A" w:rsidP="007C3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качества предоставления и доступности </w:t>
      </w:r>
      <w:proofErr w:type="gramStart"/>
      <w:r w:rsidRPr="0050739E">
        <w:rPr>
          <w:sz w:val="28"/>
          <w:szCs w:val="28"/>
        </w:rPr>
        <w:t>государственных</w:t>
      </w:r>
      <w:proofErr w:type="gramEnd"/>
    </w:p>
    <w:p w:rsidR="007C319A" w:rsidRPr="0050739E" w:rsidRDefault="007C319A" w:rsidP="007C319A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0739E">
        <w:rPr>
          <w:sz w:val="28"/>
          <w:szCs w:val="28"/>
        </w:rPr>
        <w:t xml:space="preserve">услуг </w:t>
      </w:r>
      <w:r w:rsidR="00E76561" w:rsidRPr="0050739E">
        <w:rPr>
          <w:sz w:val="28"/>
          <w:szCs w:val="28"/>
        </w:rPr>
        <w:t>в Камчатском крае»</w:t>
      </w:r>
      <w:r w:rsidRPr="0050739E">
        <w:rPr>
          <w:sz w:val="28"/>
          <w:szCs w:val="28"/>
        </w:rPr>
        <w:t xml:space="preserve"> (далее </w:t>
      </w:r>
      <w:r w:rsidR="00302FBD">
        <w:rPr>
          <w:sz w:val="28"/>
          <w:szCs w:val="28"/>
        </w:rPr>
        <w:t>–</w:t>
      </w:r>
      <w:r w:rsidRPr="0050739E">
        <w:rPr>
          <w:sz w:val="28"/>
          <w:szCs w:val="28"/>
        </w:rPr>
        <w:t xml:space="preserve"> </w:t>
      </w:r>
      <w:r w:rsidR="00302FBD">
        <w:rPr>
          <w:sz w:val="28"/>
          <w:szCs w:val="28"/>
        </w:rPr>
        <w:t>П</w:t>
      </w:r>
      <w:r w:rsidRPr="0050739E">
        <w:rPr>
          <w:sz w:val="28"/>
          <w:szCs w:val="28"/>
        </w:rPr>
        <w:t>одпрограмма</w:t>
      </w:r>
      <w:r w:rsidR="00302FBD">
        <w:rPr>
          <w:sz w:val="28"/>
          <w:szCs w:val="28"/>
        </w:rPr>
        <w:t xml:space="preserve"> 5</w:t>
      </w:r>
      <w:r w:rsidRPr="0050739E">
        <w:rPr>
          <w:sz w:val="28"/>
          <w:szCs w:val="28"/>
        </w:rPr>
        <w:t>)</w:t>
      </w:r>
    </w:p>
    <w:p w:rsidR="007C319A" w:rsidRPr="0050739E" w:rsidRDefault="007C319A" w:rsidP="007C319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Ответственный исполнитель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Министерство экономического развития и то</w:t>
            </w:r>
            <w:r w:rsidRPr="0050739E">
              <w:rPr>
                <w:sz w:val="28"/>
                <w:szCs w:val="28"/>
              </w:rPr>
              <w:t>р</w:t>
            </w:r>
            <w:r w:rsidRPr="0050739E">
              <w:rPr>
                <w:sz w:val="28"/>
                <w:szCs w:val="28"/>
              </w:rPr>
              <w:t>говли Камчатского края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Участники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отсутствуют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Программно-целевые и</w:t>
            </w:r>
            <w:r w:rsidRPr="0050739E">
              <w:rPr>
                <w:sz w:val="28"/>
                <w:szCs w:val="28"/>
              </w:rPr>
              <w:t>н</w:t>
            </w:r>
            <w:r w:rsidRPr="0050739E">
              <w:rPr>
                <w:sz w:val="28"/>
                <w:szCs w:val="28"/>
              </w:rPr>
              <w:t xml:space="preserve">струменты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E76561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</w:t>
            </w:r>
            <w:r w:rsidR="007C319A" w:rsidRPr="0050739E">
              <w:rPr>
                <w:sz w:val="28"/>
                <w:szCs w:val="28"/>
              </w:rPr>
              <w:t>тсутствуют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E05501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</w:t>
            </w:r>
            <w:r w:rsidR="007C319A" w:rsidRPr="0050739E">
              <w:rPr>
                <w:sz w:val="28"/>
                <w:szCs w:val="28"/>
              </w:rPr>
              <w:t xml:space="preserve"> </w:t>
            </w:r>
            <w:r w:rsidR="00302FBD">
              <w:rPr>
                <w:sz w:val="28"/>
                <w:szCs w:val="28"/>
              </w:rPr>
              <w:t>П</w:t>
            </w:r>
            <w:r w:rsidR="007C319A"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E05501" w:rsidRPr="00E05501" w:rsidRDefault="00E05501" w:rsidP="00E0550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80" w:hanging="177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5501">
              <w:rPr>
                <w:rFonts w:eastAsiaTheme="minorHAnsi"/>
                <w:sz w:val="28"/>
                <w:szCs w:val="28"/>
                <w:lang w:eastAsia="en-US"/>
              </w:rPr>
              <w:t>1) повышение качества предоставления и доступности государственных и муниципал</w:t>
            </w:r>
            <w:r w:rsidRPr="00E05501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E05501">
              <w:rPr>
                <w:rFonts w:eastAsiaTheme="minorHAnsi"/>
                <w:sz w:val="28"/>
                <w:szCs w:val="28"/>
                <w:lang w:eastAsia="en-US"/>
              </w:rPr>
              <w:t>ных услуг;</w:t>
            </w:r>
          </w:p>
          <w:p w:rsidR="00E05501" w:rsidRPr="00E05501" w:rsidRDefault="00E05501" w:rsidP="00E05501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line="276" w:lineRule="auto"/>
              <w:ind w:left="80" w:hanging="1777"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E05501">
              <w:rPr>
                <w:rFonts w:eastAsiaTheme="minorHAnsi"/>
                <w:sz w:val="28"/>
                <w:szCs w:val="28"/>
                <w:lang w:eastAsia="en-US"/>
              </w:rPr>
              <w:t xml:space="preserve">2) 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снижение избыточного давления на бизнес;</w:t>
            </w:r>
          </w:p>
          <w:p w:rsidR="00E05501" w:rsidRDefault="00E05501" w:rsidP="00E05501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E05501">
              <w:rPr>
                <w:rFonts w:eastAsiaTheme="minorHAnsi" w:cstheme="minorBidi"/>
                <w:sz w:val="26"/>
                <w:szCs w:val="26"/>
                <w:lang w:eastAsia="en-US"/>
              </w:rPr>
              <w:t xml:space="preserve">3) 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повышение эффективности и результативн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о</w:t>
            </w:r>
            <w:r w:rsidRPr="00E05501">
              <w:rPr>
                <w:rFonts w:eastAsiaTheme="minorHAnsi" w:cstheme="minorBidi"/>
                <w:sz w:val="28"/>
                <w:szCs w:val="28"/>
                <w:lang w:eastAsia="en-US"/>
              </w:rPr>
              <w:t>сти контрольно-надзорной деятельности</w:t>
            </w:r>
            <w:r w:rsidRPr="0050739E">
              <w:rPr>
                <w:sz w:val="28"/>
                <w:szCs w:val="28"/>
              </w:rPr>
              <w:t xml:space="preserve"> </w:t>
            </w:r>
          </w:p>
          <w:p w:rsidR="007C319A" w:rsidRPr="0050739E" w:rsidRDefault="007C319A" w:rsidP="00E05501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Задачи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7C319A" w:rsidRPr="0050739E">
              <w:rPr>
                <w:sz w:val="28"/>
                <w:szCs w:val="28"/>
              </w:rPr>
              <w:t xml:space="preserve"> проведение комплексной оптимизации гос</w:t>
            </w:r>
            <w:r w:rsidR="007C319A" w:rsidRPr="0050739E">
              <w:rPr>
                <w:sz w:val="28"/>
                <w:szCs w:val="28"/>
              </w:rPr>
              <w:t>у</w:t>
            </w:r>
            <w:r w:rsidR="007C319A" w:rsidRPr="0050739E">
              <w:rPr>
                <w:sz w:val="28"/>
                <w:szCs w:val="28"/>
              </w:rPr>
              <w:t>дарственных услуг, предоставляемых исполн</w:t>
            </w:r>
            <w:r w:rsidR="007C319A" w:rsidRPr="0050739E">
              <w:rPr>
                <w:sz w:val="28"/>
                <w:szCs w:val="28"/>
              </w:rPr>
              <w:t>и</w:t>
            </w:r>
            <w:r w:rsidR="007C319A" w:rsidRPr="0050739E">
              <w:rPr>
                <w:sz w:val="28"/>
                <w:szCs w:val="28"/>
              </w:rPr>
              <w:t>тельными органами государственной власти Камчатского края;</w:t>
            </w:r>
          </w:p>
          <w:p w:rsidR="007C319A" w:rsidRPr="0050739E" w:rsidRDefault="00302FBD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7C319A" w:rsidRPr="0050739E">
              <w:rPr>
                <w:sz w:val="28"/>
                <w:szCs w:val="28"/>
              </w:rPr>
              <w:t xml:space="preserve"> организация предоставления государстве</w:t>
            </w:r>
            <w:r w:rsidR="007C319A" w:rsidRPr="0050739E">
              <w:rPr>
                <w:sz w:val="28"/>
                <w:szCs w:val="28"/>
              </w:rPr>
              <w:t>н</w:t>
            </w:r>
            <w:r w:rsidR="007C319A" w:rsidRPr="0050739E">
              <w:rPr>
                <w:sz w:val="28"/>
                <w:szCs w:val="28"/>
              </w:rPr>
              <w:t xml:space="preserve">ных и муниципальных услуг по принципу </w:t>
            </w:r>
            <w:r>
              <w:rPr>
                <w:sz w:val="28"/>
                <w:szCs w:val="28"/>
              </w:rPr>
              <w:t>«</w:t>
            </w:r>
            <w:r w:rsidR="007C319A" w:rsidRPr="0050739E">
              <w:rPr>
                <w:sz w:val="28"/>
                <w:szCs w:val="28"/>
              </w:rPr>
              <w:t>о</w:t>
            </w:r>
            <w:r w:rsidR="007C319A" w:rsidRPr="0050739E">
              <w:rPr>
                <w:sz w:val="28"/>
                <w:szCs w:val="28"/>
              </w:rPr>
              <w:t>д</w:t>
            </w:r>
            <w:r w:rsidR="007C319A" w:rsidRPr="0050739E">
              <w:rPr>
                <w:sz w:val="28"/>
                <w:szCs w:val="28"/>
              </w:rPr>
              <w:t>ного окна</w:t>
            </w:r>
            <w:r>
              <w:rPr>
                <w:sz w:val="28"/>
                <w:szCs w:val="28"/>
              </w:rPr>
              <w:t>»</w:t>
            </w:r>
            <w:r w:rsidR="007C319A" w:rsidRPr="0050739E">
              <w:rPr>
                <w:sz w:val="28"/>
                <w:szCs w:val="28"/>
              </w:rPr>
              <w:t>;</w:t>
            </w:r>
          </w:p>
          <w:p w:rsidR="007C319A" w:rsidRDefault="00302FBD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3)</w:t>
            </w:r>
            <w:r w:rsidR="007C319A" w:rsidRPr="0050739E">
              <w:rPr>
                <w:sz w:val="28"/>
                <w:szCs w:val="28"/>
              </w:rPr>
              <w:t xml:space="preserve"> совершенствование деятельности мн</w:t>
            </w:r>
            <w:r w:rsidR="007C319A" w:rsidRPr="0050739E">
              <w:rPr>
                <w:sz w:val="28"/>
                <w:szCs w:val="28"/>
              </w:rPr>
              <w:t>о</w:t>
            </w:r>
            <w:r w:rsidR="007C319A" w:rsidRPr="0050739E">
              <w:rPr>
                <w:sz w:val="28"/>
                <w:szCs w:val="28"/>
              </w:rPr>
              <w:t>гофункционального центра предоставления государственных и муниципальных услуг, ра</w:t>
            </w:r>
            <w:r w:rsidR="00803E16">
              <w:rPr>
                <w:sz w:val="28"/>
                <w:szCs w:val="28"/>
              </w:rPr>
              <w:t>з</w:t>
            </w:r>
            <w:r w:rsidR="00803E16">
              <w:rPr>
                <w:sz w:val="28"/>
                <w:szCs w:val="28"/>
              </w:rPr>
              <w:t>витие его территориальной сети</w:t>
            </w:r>
            <w:r w:rsidR="00E05501">
              <w:rPr>
                <w:sz w:val="28"/>
                <w:szCs w:val="28"/>
              </w:rPr>
              <w:t>;</w:t>
            </w:r>
          </w:p>
          <w:p w:rsidR="00E05501" w:rsidRPr="00E05501" w:rsidRDefault="00E05501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E05501">
              <w:rPr>
                <w:sz w:val="28"/>
                <w:szCs w:val="28"/>
              </w:rPr>
              <w:t>4) оценка эффективности и результативности контрольно-надзорной деятельности, исполн</w:t>
            </w:r>
            <w:r w:rsidRPr="00E05501">
              <w:rPr>
                <w:sz w:val="28"/>
                <w:szCs w:val="28"/>
              </w:rPr>
              <w:t>е</w:t>
            </w:r>
            <w:r w:rsidRPr="00E05501">
              <w:rPr>
                <w:sz w:val="28"/>
                <w:szCs w:val="28"/>
              </w:rPr>
              <w:t>ние и мониторинг контрольно-надзорных м</w:t>
            </w:r>
            <w:r w:rsidRPr="00E05501">
              <w:rPr>
                <w:sz w:val="28"/>
                <w:szCs w:val="28"/>
              </w:rPr>
              <w:t>е</w:t>
            </w:r>
            <w:r w:rsidRPr="00E05501">
              <w:rPr>
                <w:sz w:val="28"/>
                <w:szCs w:val="28"/>
              </w:rPr>
              <w:t>роприятий</w:t>
            </w:r>
          </w:p>
          <w:p w:rsidR="00E05501" w:rsidRPr="0050739E" w:rsidRDefault="00E05501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1E36E7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 xml:space="preserve">Целевые </w:t>
            </w:r>
            <w:r w:rsidR="001E36E7" w:rsidRPr="0050739E">
              <w:rPr>
                <w:sz w:val="28"/>
                <w:szCs w:val="28"/>
              </w:rPr>
              <w:t xml:space="preserve">показатели </w:t>
            </w:r>
            <w:r w:rsidR="001E36E7">
              <w:rPr>
                <w:sz w:val="28"/>
                <w:szCs w:val="28"/>
              </w:rPr>
              <w:t>(</w:t>
            </w:r>
            <w:r w:rsidRPr="0050739E">
              <w:rPr>
                <w:sz w:val="28"/>
                <w:szCs w:val="28"/>
              </w:rPr>
              <w:t>инд</w:t>
            </w:r>
            <w:r w:rsidRPr="0050739E">
              <w:rPr>
                <w:sz w:val="28"/>
                <w:szCs w:val="28"/>
              </w:rPr>
              <w:t>и</w:t>
            </w:r>
            <w:r w:rsidRPr="0050739E">
              <w:rPr>
                <w:sz w:val="28"/>
                <w:szCs w:val="28"/>
              </w:rPr>
              <w:t>каторы</w:t>
            </w:r>
            <w:r w:rsidR="001E36E7">
              <w:rPr>
                <w:sz w:val="28"/>
                <w:szCs w:val="28"/>
              </w:rPr>
              <w:t>)</w:t>
            </w:r>
            <w:r w:rsidRPr="0050739E">
              <w:rPr>
                <w:sz w:val="28"/>
                <w:szCs w:val="28"/>
              </w:rPr>
              <w:t xml:space="preserve">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="00803E16">
              <w:rPr>
                <w:sz w:val="28"/>
                <w:szCs w:val="28"/>
              </w:rPr>
              <w:t xml:space="preserve"> </w:t>
            </w:r>
            <w:r w:rsidR="007C319A" w:rsidRPr="00323DC7">
              <w:rPr>
                <w:sz w:val="28"/>
                <w:szCs w:val="28"/>
              </w:rPr>
              <w:t xml:space="preserve">уровень удовлетворенности </w:t>
            </w:r>
            <w:r w:rsidR="008108ED" w:rsidRPr="00323DC7">
              <w:rPr>
                <w:sz w:val="28"/>
                <w:szCs w:val="28"/>
              </w:rPr>
              <w:t>населения Ка</w:t>
            </w:r>
            <w:r w:rsidR="008108ED" w:rsidRPr="00323DC7">
              <w:rPr>
                <w:sz w:val="28"/>
                <w:szCs w:val="28"/>
              </w:rPr>
              <w:t>м</w:t>
            </w:r>
            <w:r w:rsidR="008108ED" w:rsidRPr="00323DC7">
              <w:rPr>
                <w:sz w:val="28"/>
                <w:szCs w:val="28"/>
              </w:rPr>
              <w:t>чатского края</w:t>
            </w:r>
            <w:r w:rsidR="007C319A" w:rsidRPr="00323DC7">
              <w:rPr>
                <w:sz w:val="28"/>
                <w:szCs w:val="28"/>
              </w:rPr>
              <w:t xml:space="preserve"> качеством предоставления гос</w:t>
            </w:r>
            <w:r w:rsidR="007C319A" w:rsidRPr="00323DC7">
              <w:rPr>
                <w:sz w:val="28"/>
                <w:szCs w:val="28"/>
              </w:rPr>
              <w:t>у</w:t>
            </w:r>
            <w:r w:rsidR="007C319A" w:rsidRPr="00323DC7">
              <w:rPr>
                <w:sz w:val="28"/>
                <w:szCs w:val="28"/>
              </w:rPr>
              <w:t>дарственных</w:t>
            </w:r>
            <w:r w:rsidR="007C319A" w:rsidRPr="0050739E">
              <w:rPr>
                <w:sz w:val="28"/>
                <w:szCs w:val="28"/>
              </w:rPr>
              <w:t xml:space="preserve"> и муниципальных услуг;</w:t>
            </w:r>
          </w:p>
          <w:p w:rsidR="007C319A" w:rsidRDefault="00302FBD" w:rsidP="00323DC7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2)</w:t>
            </w:r>
            <w:r w:rsidR="00803E16">
              <w:rPr>
                <w:sz w:val="28"/>
                <w:szCs w:val="28"/>
              </w:rPr>
              <w:t xml:space="preserve"> </w:t>
            </w:r>
            <w:r w:rsidR="007C319A" w:rsidRPr="0050739E">
              <w:rPr>
                <w:sz w:val="28"/>
                <w:szCs w:val="28"/>
              </w:rPr>
              <w:t xml:space="preserve">доля </w:t>
            </w:r>
            <w:r w:rsidR="00323DC7">
              <w:rPr>
                <w:sz w:val="28"/>
                <w:szCs w:val="28"/>
              </w:rPr>
              <w:t>граждан</w:t>
            </w:r>
            <w:r w:rsidR="007C319A" w:rsidRPr="0050739E">
              <w:rPr>
                <w:sz w:val="28"/>
                <w:szCs w:val="28"/>
              </w:rPr>
              <w:t xml:space="preserve">, имеющих доступ к получению государственных и муниципальных услуг по принципу </w:t>
            </w:r>
            <w:r>
              <w:rPr>
                <w:sz w:val="28"/>
                <w:szCs w:val="28"/>
              </w:rPr>
              <w:t>«</w:t>
            </w:r>
            <w:r w:rsidR="007C319A" w:rsidRPr="0050739E">
              <w:rPr>
                <w:sz w:val="28"/>
                <w:szCs w:val="28"/>
              </w:rPr>
              <w:t>одного окна</w:t>
            </w:r>
            <w:r>
              <w:rPr>
                <w:sz w:val="28"/>
                <w:szCs w:val="28"/>
              </w:rPr>
              <w:t>»</w:t>
            </w:r>
            <w:r w:rsidR="007C319A" w:rsidRPr="0050739E">
              <w:rPr>
                <w:sz w:val="28"/>
                <w:szCs w:val="28"/>
              </w:rPr>
              <w:t xml:space="preserve"> по месту пребывания, в том числе в многофункциональных центрах предоставления государственных услуг</w:t>
            </w:r>
            <w:r w:rsidR="00603C52">
              <w:rPr>
                <w:sz w:val="28"/>
                <w:szCs w:val="28"/>
              </w:rPr>
              <w:t>;</w:t>
            </w:r>
          </w:p>
          <w:p w:rsidR="00603C52" w:rsidRPr="0050739E" w:rsidRDefault="00603C52" w:rsidP="00323DC7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3)</w:t>
            </w:r>
            <w:r>
              <w:rPr>
                <w:szCs w:val="28"/>
              </w:rPr>
              <w:t xml:space="preserve"> </w:t>
            </w:r>
            <w:r w:rsidRPr="00603C52">
              <w:rPr>
                <w:sz w:val="28"/>
                <w:szCs w:val="28"/>
              </w:rPr>
              <w:t>доля респондентов, положительно оцени</w:t>
            </w:r>
            <w:r w:rsidRPr="00603C52">
              <w:rPr>
                <w:sz w:val="28"/>
                <w:szCs w:val="28"/>
              </w:rPr>
              <w:t>в</w:t>
            </w:r>
            <w:r w:rsidRPr="00603C52">
              <w:rPr>
                <w:sz w:val="28"/>
                <w:szCs w:val="28"/>
              </w:rPr>
              <w:t>ших качество реализации мероприятий ко</w:t>
            </w:r>
            <w:r w:rsidRPr="00603C52">
              <w:rPr>
                <w:sz w:val="28"/>
                <w:szCs w:val="28"/>
              </w:rPr>
              <w:t>н</w:t>
            </w:r>
            <w:r w:rsidRPr="00603C52">
              <w:rPr>
                <w:sz w:val="28"/>
                <w:szCs w:val="28"/>
              </w:rPr>
              <w:lastRenderedPageBreak/>
              <w:t>трольно-надзорной деятельности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lastRenderedPageBreak/>
              <w:t xml:space="preserve">Этапы и сроки реализации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302FBD" w:rsidP="00302FBD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один этап </w:t>
            </w:r>
            <w:r w:rsidR="007C319A" w:rsidRPr="0050739E">
              <w:rPr>
                <w:sz w:val="28"/>
                <w:szCs w:val="28"/>
              </w:rPr>
              <w:t>с 2014 по 20</w:t>
            </w:r>
            <w:r w:rsidR="00603C52">
              <w:rPr>
                <w:sz w:val="28"/>
                <w:szCs w:val="28"/>
              </w:rPr>
              <w:t>25 год</w:t>
            </w:r>
            <w:r w:rsidR="007C319A" w:rsidRPr="0050739E">
              <w:rPr>
                <w:sz w:val="28"/>
                <w:szCs w:val="28"/>
              </w:rPr>
              <w:t xml:space="preserve"> 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Объемы бюджетных асси</w:t>
            </w:r>
            <w:r w:rsidRPr="0050739E">
              <w:rPr>
                <w:sz w:val="28"/>
                <w:szCs w:val="28"/>
              </w:rPr>
              <w:t>г</w:t>
            </w:r>
            <w:r w:rsidRPr="0050739E">
              <w:rPr>
                <w:sz w:val="28"/>
                <w:szCs w:val="28"/>
              </w:rPr>
              <w:t xml:space="preserve">нований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  <w:highlight w:val="yellow"/>
              </w:rPr>
            </w:pPr>
            <w:r w:rsidRPr="00603C52">
              <w:rPr>
                <w:sz w:val="28"/>
                <w:szCs w:val="28"/>
              </w:rPr>
              <w:t xml:space="preserve">общий объем финансирования Подпрограммы 5 составляет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4 154 264,80955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рублей, в том числе за счет средств: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федерального бюджета (по согласованию)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33 848,50410 тыс. рублей, из них по годам: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2014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13 602,00000 тыс. рублей; 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2015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20 246,50410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2016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0,00000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2017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0,00000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2018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0,00000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2019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0,00000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2020 год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0,00000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2021 год – 0,00000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2022 год – 0,00000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2023 год – 0,00000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2024 год – 0,00000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2025 год – 0,00000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ind w:left="80"/>
              <w:jc w:val="both"/>
              <w:rPr>
                <w:sz w:val="28"/>
                <w:szCs w:val="28"/>
                <w:highlight w:val="yellow"/>
              </w:rPr>
            </w:pPr>
            <w:r w:rsidRPr="00603C52">
              <w:rPr>
                <w:sz w:val="28"/>
                <w:szCs w:val="28"/>
              </w:rPr>
              <w:t xml:space="preserve">краевого бюджета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–</w:t>
            </w:r>
            <w:r w:rsidRPr="00603C52">
              <w:rPr>
                <w:sz w:val="28"/>
                <w:szCs w:val="28"/>
              </w:rPr>
              <w:t xml:space="preserve">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4 120 416,30545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</w:t>
            </w:r>
            <w:r w:rsidRPr="00603C52">
              <w:rPr>
                <w:sz w:val="28"/>
                <w:szCs w:val="28"/>
              </w:rPr>
              <w:t>б</w:t>
            </w:r>
            <w:r w:rsidRPr="00603C52">
              <w:rPr>
                <w:sz w:val="28"/>
                <w:szCs w:val="28"/>
              </w:rPr>
              <w:t>лей, из них по годам:</w:t>
            </w:r>
          </w:p>
          <w:p w:rsidR="00603C52" w:rsidRPr="00603C52" w:rsidRDefault="00603C52" w:rsidP="00603C52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2014 год – 179 786,07940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2015 год – 266 140,28182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2016 год – 292 112,67300 тыс. рублей;</w:t>
            </w:r>
          </w:p>
          <w:p w:rsidR="00603C52" w:rsidRPr="00603C52" w:rsidRDefault="00603C52" w:rsidP="00603C52">
            <w:pPr>
              <w:shd w:val="clear" w:color="auto" w:fill="FFFFFF" w:themeFill="background1"/>
              <w:tabs>
                <w:tab w:val="left" w:pos="708"/>
                <w:tab w:val="center" w:pos="4153"/>
                <w:tab w:val="right" w:pos="8306"/>
              </w:tabs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2017 год – 316 458,37673 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  <w:highlight w:val="yellow"/>
              </w:rPr>
            </w:pPr>
            <w:r w:rsidRPr="00603C52">
              <w:rPr>
                <w:sz w:val="28"/>
                <w:szCs w:val="28"/>
              </w:rPr>
              <w:t xml:space="preserve">2018 год –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349 711,46544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adjustRightInd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 xml:space="preserve">2019 год –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381 400,59000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2020 год –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376 027,56000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firstLine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2021 год – 377 484,64000</w:t>
            </w:r>
            <w:r w:rsidRPr="00603C52">
              <w:rPr>
                <w:sz w:val="22"/>
                <w:szCs w:val="20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firstLine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2022 год – 372 399,46022</w:t>
            </w:r>
            <w:r w:rsidRPr="00603C52">
              <w:rPr>
                <w:sz w:val="22"/>
                <w:szCs w:val="20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firstLine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2023 год – 387 281,43863</w:t>
            </w:r>
            <w:r w:rsidRPr="00603C52">
              <w:rPr>
                <w:sz w:val="22"/>
                <w:szCs w:val="20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603C52" w:rsidRPr="00603C52" w:rsidRDefault="00603C52" w:rsidP="00603C52">
            <w:pPr>
              <w:widowControl w:val="0"/>
              <w:autoSpaceDE w:val="0"/>
              <w:autoSpaceDN w:val="0"/>
              <w:ind w:firstLine="80"/>
              <w:jc w:val="both"/>
              <w:rPr>
                <w:sz w:val="28"/>
                <w:szCs w:val="28"/>
              </w:rPr>
            </w:pPr>
            <w:r w:rsidRPr="00603C52">
              <w:rPr>
                <w:sz w:val="28"/>
                <w:szCs w:val="28"/>
              </w:rPr>
              <w:t>2024 год –</w:t>
            </w:r>
            <w:r w:rsidRPr="00603C52">
              <w:rPr>
                <w:sz w:val="22"/>
                <w:szCs w:val="20"/>
              </w:rPr>
              <w:t xml:space="preserve"> </w:t>
            </w:r>
            <w:r w:rsidRPr="00603C52">
              <w:rPr>
                <w:sz w:val="28"/>
                <w:szCs w:val="28"/>
              </w:rPr>
              <w:t>402 758,69618</w:t>
            </w:r>
            <w:r w:rsidRPr="00603C52">
              <w:rPr>
                <w:sz w:val="22"/>
                <w:szCs w:val="20"/>
              </w:rPr>
              <w:t xml:space="preserve"> </w:t>
            </w:r>
            <w:r w:rsidRPr="00603C52">
              <w:rPr>
                <w:sz w:val="28"/>
                <w:szCs w:val="28"/>
              </w:rPr>
              <w:t>тыс. рублей;</w:t>
            </w:r>
          </w:p>
          <w:p w:rsidR="007C319A" w:rsidRPr="0050739E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2025 год – 418 855,04403</w:t>
            </w:r>
            <w:r w:rsidRPr="00603C52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03C52">
              <w:rPr>
                <w:rFonts w:eastAsiaTheme="minorHAnsi" w:cstheme="minorBidi"/>
                <w:sz w:val="28"/>
                <w:szCs w:val="28"/>
                <w:lang w:eastAsia="en-US"/>
              </w:rPr>
              <w:t>тыс. рублей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C319A" w:rsidRPr="0050739E" w:rsidRDefault="007C319A" w:rsidP="00302FBD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  <w:r w:rsidRPr="0050739E">
              <w:rPr>
                <w:sz w:val="28"/>
                <w:szCs w:val="28"/>
              </w:rPr>
              <w:t>Ожидаемые результаты ре</w:t>
            </w:r>
            <w:r w:rsidRPr="0050739E">
              <w:rPr>
                <w:sz w:val="28"/>
                <w:szCs w:val="28"/>
              </w:rPr>
              <w:t>а</w:t>
            </w:r>
            <w:r w:rsidRPr="0050739E">
              <w:rPr>
                <w:sz w:val="28"/>
                <w:szCs w:val="28"/>
              </w:rPr>
              <w:t xml:space="preserve">лизации </w:t>
            </w:r>
            <w:r w:rsidR="00302FBD">
              <w:rPr>
                <w:sz w:val="28"/>
                <w:szCs w:val="28"/>
              </w:rPr>
              <w:t>П</w:t>
            </w:r>
            <w:r w:rsidRPr="0050739E">
              <w:rPr>
                <w:sz w:val="28"/>
                <w:szCs w:val="28"/>
              </w:rPr>
              <w:t>одпрограммы</w:t>
            </w:r>
            <w:r w:rsidR="00302FBD">
              <w:rPr>
                <w:sz w:val="28"/>
                <w:szCs w:val="28"/>
              </w:rPr>
              <w:t xml:space="preserve"> 5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03C52" w:rsidRPr="00603C52" w:rsidRDefault="00603C52" w:rsidP="00603C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1) повышение уровня удовлетворенности нас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ления Камчатского края качеством предоста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ления государственных и муниципальных услуг;</w:t>
            </w:r>
          </w:p>
          <w:p w:rsidR="00603C52" w:rsidRPr="00603C52" w:rsidRDefault="00603C52" w:rsidP="00603C5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2) повышение доли граждан, имеющих доступ к получению государственных и муниципальных услуг по принципу «одного окна» по месту пр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бывания, в том числе в многофункциональных центрах предоставления государственных услуг;</w:t>
            </w:r>
          </w:p>
          <w:p w:rsidR="007C319A" w:rsidRPr="0050739E" w:rsidRDefault="00603C52" w:rsidP="00603C52">
            <w:pPr>
              <w:widowControl w:val="0"/>
              <w:autoSpaceDE w:val="0"/>
              <w:autoSpaceDN w:val="0"/>
              <w:ind w:left="80"/>
              <w:jc w:val="both"/>
              <w:rPr>
                <w:sz w:val="28"/>
                <w:szCs w:val="28"/>
              </w:rPr>
            </w:pPr>
            <w:r w:rsidRPr="00603C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3) повышение доли респондентов, положител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но оценивших качество реализации меропри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я</w:t>
            </w:r>
            <w:r w:rsidRPr="00603C52">
              <w:rPr>
                <w:rFonts w:eastAsiaTheme="minorHAnsi"/>
                <w:sz w:val="28"/>
                <w:szCs w:val="28"/>
                <w:lang w:eastAsia="en-US"/>
              </w:rPr>
              <w:t>тий контрольно-надзорной деятельности</w:t>
            </w:r>
          </w:p>
        </w:tc>
      </w:tr>
    </w:tbl>
    <w:p w:rsidR="007C319A" w:rsidRDefault="007C319A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F156F0" w:rsidRDefault="00F156F0" w:rsidP="009723E7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</w:p>
    <w:p w:rsidR="00302FBD" w:rsidRDefault="00302FBD" w:rsidP="005E5544">
      <w:pPr>
        <w:shd w:val="clear" w:color="auto" w:fill="FFFFFF" w:themeFill="background1"/>
        <w:tabs>
          <w:tab w:val="left" w:pos="1134"/>
        </w:tabs>
        <w:jc w:val="both"/>
        <w:rPr>
          <w:sz w:val="28"/>
          <w:szCs w:val="28"/>
        </w:rPr>
      </w:pPr>
    </w:p>
    <w:p w:rsidR="004A535C" w:rsidRPr="0050739E" w:rsidRDefault="004A535C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Паспорт подпрограммы 6</w:t>
      </w:r>
    </w:p>
    <w:p w:rsidR="006F2C03" w:rsidRDefault="006F2C03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A535C" w:rsidRPr="0050739E">
        <w:rPr>
          <w:rFonts w:ascii="Times New Roman" w:hAnsi="Times New Roman" w:cs="Times New Roman"/>
          <w:sz w:val="28"/>
          <w:szCs w:val="28"/>
        </w:rPr>
        <w:t xml:space="preserve">Обеспечение реализации </w:t>
      </w:r>
      <w:r w:rsidR="00A44B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рограммы»</w:t>
      </w:r>
    </w:p>
    <w:p w:rsidR="004A535C" w:rsidRPr="0050739E" w:rsidRDefault="004A535C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F2C03">
        <w:rPr>
          <w:rFonts w:ascii="Times New Roman" w:hAnsi="Times New Roman" w:cs="Times New Roman"/>
          <w:sz w:val="28"/>
          <w:szCs w:val="28"/>
        </w:rPr>
        <w:t>–</w:t>
      </w:r>
      <w:r w:rsidRPr="0050739E">
        <w:rPr>
          <w:rFonts w:ascii="Times New Roman" w:hAnsi="Times New Roman" w:cs="Times New Roman"/>
          <w:sz w:val="28"/>
          <w:szCs w:val="28"/>
        </w:rPr>
        <w:t xml:space="preserve"> </w:t>
      </w:r>
      <w:r w:rsidR="006F2C03">
        <w:rPr>
          <w:rFonts w:ascii="Times New Roman" w:hAnsi="Times New Roman" w:cs="Times New Roman"/>
          <w:sz w:val="28"/>
          <w:szCs w:val="28"/>
        </w:rPr>
        <w:t>П</w:t>
      </w:r>
      <w:r w:rsidRPr="0050739E">
        <w:rPr>
          <w:rFonts w:ascii="Times New Roman" w:hAnsi="Times New Roman" w:cs="Times New Roman"/>
          <w:sz w:val="28"/>
          <w:szCs w:val="28"/>
        </w:rPr>
        <w:t>одпрограмма</w:t>
      </w:r>
      <w:r w:rsidR="006F2C03">
        <w:rPr>
          <w:rFonts w:ascii="Times New Roman" w:hAnsi="Times New Roman" w:cs="Times New Roman"/>
          <w:sz w:val="28"/>
          <w:szCs w:val="28"/>
        </w:rPr>
        <w:t xml:space="preserve"> 6</w:t>
      </w:r>
      <w:r w:rsidRPr="0050739E">
        <w:rPr>
          <w:rFonts w:ascii="Times New Roman" w:hAnsi="Times New Roman" w:cs="Times New Roman"/>
          <w:sz w:val="28"/>
          <w:szCs w:val="28"/>
        </w:rPr>
        <w:t>)</w:t>
      </w:r>
    </w:p>
    <w:p w:rsidR="004A535C" w:rsidRPr="0050739E" w:rsidRDefault="004A535C" w:rsidP="004A5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86"/>
        <w:gridCol w:w="5953"/>
      </w:tblGrid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Министерство экономического развития и то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говли Камчатского края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Агентство инвестиций и предпринимательства Камчатского края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струменты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Цели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обеспечение эффективно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и основных мероприятий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6F2C03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исполнения гос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дарственных функций;</w:t>
            </w:r>
          </w:p>
          <w:p w:rsidR="004A535C" w:rsidRPr="0050739E" w:rsidRDefault="006F2C03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 реализации Программы;</w:t>
            </w:r>
          </w:p>
          <w:p w:rsidR="004A535C" w:rsidRPr="0050739E" w:rsidRDefault="006F2C03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повышение эффективности и результативн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сти бюджетных расходов в сфере реализации Про</w:t>
            </w:r>
            <w:r w:rsidR="00F156F0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1E36E7" w:rsidRDefault="001E36E7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Целевые показатели (инд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каторы) Подпрограммы 6</w:t>
            </w:r>
          </w:p>
          <w:p w:rsidR="001E36E7" w:rsidRDefault="001E36E7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E36E7" w:rsidRDefault="001E36E7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  <w:p w:rsidR="001E36E7" w:rsidRDefault="001E36E7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6E7" w:rsidRDefault="001E36E7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535C" w:rsidRPr="0050739E" w:rsidRDefault="006F2C03" w:rsidP="004A535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один этап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 с 2014 по 2</w:t>
            </w:r>
            <w:r w:rsidR="001D769F">
              <w:rPr>
                <w:rFonts w:ascii="Times New Roman" w:hAnsi="Times New Roman" w:cs="Times New Roman"/>
                <w:sz w:val="28"/>
                <w:szCs w:val="28"/>
              </w:rPr>
              <w:t>025 год</w:t>
            </w:r>
          </w:p>
        </w:tc>
      </w:tr>
      <w:tr w:rsidR="0050739E" w:rsidRPr="0050739E" w:rsidTr="002C4BB0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нований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общий объем финансирования Подпрограммы 6 за счет сре</w:t>
            </w:r>
            <w:proofErr w:type="gramStart"/>
            <w:r w:rsidRPr="001D769F">
              <w:rPr>
                <w:sz w:val="28"/>
                <w:szCs w:val="28"/>
              </w:rPr>
              <w:t>дств кр</w:t>
            </w:r>
            <w:proofErr w:type="gramEnd"/>
            <w:r w:rsidRPr="001D769F">
              <w:rPr>
                <w:sz w:val="28"/>
                <w:szCs w:val="28"/>
              </w:rPr>
              <w:t xml:space="preserve">аевого бюджета составляет </w:t>
            </w:r>
            <w:r w:rsidRPr="001D769F">
              <w:rPr>
                <w:rFonts w:eastAsiaTheme="minorHAnsi" w:cstheme="minorBidi"/>
                <w:sz w:val="28"/>
                <w:szCs w:val="28"/>
                <w:lang w:eastAsia="en-US"/>
              </w:rPr>
              <w:t>1 351 119,49377</w:t>
            </w:r>
            <w:r w:rsidRPr="001D76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D769F">
              <w:rPr>
                <w:sz w:val="28"/>
                <w:szCs w:val="28"/>
              </w:rPr>
              <w:t>тыс. рублей, из них по годам: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 xml:space="preserve">2014 год – 110 866,36000 тыс. рублей; 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2015 год – 96 358,71900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2016 год – 96 507,99600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2017 год – 92 556,35900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 xml:space="preserve">2018 год – </w:t>
            </w:r>
            <w:r w:rsidRPr="001D769F">
              <w:rPr>
                <w:rFonts w:eastAsiaTheme="minorHAnsi" w:cstheme="minorBidi"/>
                <w:sz w:val="28"/>
                <w:szCs w:val="28"/>
                <w:lang w:eastAsia="en-US"/>
              </w:rPr>
              <w:t>120 331,13033</w:t>
            </w:r>
            <w:r w:rsidRPr="001D76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D769F">
              <w:rPr>
                <w:sz w:val="28"/>
                <w:szCs w:val="28"/>
              </w:rPr>
              <w:t>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 xml:space="preserve">2019 год – </w:t>
            </w:r>
            <w:r w:rsidRPr="001D769F">
              <w:rPr>
                <w:rFonts w:eastAsiaTheme="minorHAnsi" w:cstheme="minorBidi"/>
                <w:sz w:val="28"/>
                <w:szCs w:val="28"/>
                <w:lang w:eastAsia="en-US"/>
              </w:rPr>
              <w:t>118 854,60000</w:t>
            </w:r>
            <w:r w:rsidRPr="001D76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D769F">
              <w:rPr>
                <w:sz w:val="28"/>
                <w:szCs w:val="28"/>
              </w:rPr>
              <w:t>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 xml:space="preserve">2020 год – </w:t>
            </w:r>
            <w:r w:rsidRPr="001D769F">
              <w:rPr>
                <w:rFonts w:eastAsiaTheme="minorHAnsi" w:cstheme="minorBidi"/>
                <w:sz w:val="28"/>
                <w:szCs w:val="28"/>
                <w:lang w:eastAsia="en-US"/>
              </w:rPr>
              <w:t>110 302,90000</w:t>
            </w:r>
            <w:r w:rsidRPr="001D769F">
              <w:rPr>
                <w:rFonts w:eastAsia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1D769F">
              <w:rPr>
                <w:sz w:val="28"/>
                <w:szCs w:val="28"/>
              </w:rPr>
              <w:t>тыс. рублей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2021 год – 110 415,20000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2022 год – 116 584,67584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t>2023 год – 121 224,30287 тыс. рублей;</w:t>
            </w:r>
          </w:p>
          <w:p w:rsidR="001D769F" w:rsidRPr="001D769F" w:rsidRDefault="001D769F" w:rsidP="001D769F">
            <w:pPr>
              <w:widowControl w:val="0"/>
              <w:autoSpaceDE w:val="0"/>
              <w:autoSpaceDN w:val="0"/>
              <w:jc w:val="both"/>
              <w:rPr>
                <w:sz w:val="28"/>
                <w:szCs w:val="28"/>
              </w:rPr>
            </w:pPr>
            <w:r w:rsidRPr="001D769F">
              <w:rPr>
                <w:sz w:val="28"/>
                <w:szCs w:val="28"/>
              </w:rPr>
              <w:lastRenderedPageBreak/>
              <w:t>2024 год – 126 049,51498 тыс. рублей;</w:t>
            </w:r>
          </w:p>
          <w:p w:rsidR="004A535C" w:rsidRPr="0050739E" w:rsidRDefault="001D769F" w:rsidP="001D769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69F">
              <w:rPr>
                <w:rFonts w:ascii="Times New Roman" w:eastAsiaTheme="minorHAnsi" w:hAnsi="Times New Roman" w:cstheme="minorBidi"/>
                <w:sz w:val="28"/>
                <w:szCs w:val="28"/>
                <w:lang w:eastAsia="en-US"/>
              </w:rPr>
              <w:t>2025 год – 131 067,73575 тыс. рублей</w:t>
            </w:r>
          </w:p>
        </w:tc>
      </w:tr>
      <w:tr w:rsidR="0050739E" w:rsidRPr="0050739E" w:rsidTr="002C4BB0">
        <w:trPr>
          <w:trHeight w:val="25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4A535C" w:rsidP="006F2C03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073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лизации 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0739E">
              <w:rPr>
                <w:rFonts w:ascii="Times New Roman" w:hAnsi="Times New Roman" w:cs="Times New Roman"/>
                <w:sz w:val="28"/>
                <w:szCs w:val="28"/>
              </w:rPr>
              <w:t>одпрограммы</w:t>
            </w:r>
            <w:r w:rsidR="006F2C03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A535C" w:rsidRPr="0050739E" w:rsidRDefault="006F2C03" w:rsidP="006F2C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 xml:space="preserve">остижение целевых </w:t>
            </w:r>
            <w:proofErr w:type="gramStart"/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значений показателей р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4A535C" w:rsidRPr="0050739E">
              <w:rPr>
                <w:rFonts w:ascii="Times New Roman" w:hAnsi="Times New Roman" w:cs="Times New Roman"/>
                <w:sz w:val="28"/>
                <w:szCs w:val="28"/>
              </w:rPr>
              <w:t>зультативности реализации Программы</w:t>
            </w:r>
            <w:proofErr w:type="gramEnd"/>
          </w:p>
        </w:tc>
      </w:tr>
    </w:tbl>
    <w:p w:rsidR="00F156F0" w:rsidRPr="0050739E" w:rsidRDefault="00F305A0" w:rsidP="005E5544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Cs w:val="28"/>
        </w:rPr>
      </w:pPr>
      <w:r w:rsidRPr="0050739E">
        <w:rPr>
          <w:szCs w:val="28"/>
        </w:rPr>
        <w:t xml:space="preserve"> </w:t>
      </w:r>
    </w:p>
    <w:p w:rsidR="00323DC7" w:rsidRDefault="00323DC7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F2C03" w:rsidRDefault="006F2C03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30A3A" w:rsidRPr="006F2C03">
        <w:rPr>
          <w:rFonts w:ascii="Times New Roman" w:hAnsi="Times New Roman" w:cs="Times New Roman"/>
          <w:sz w:val="28"/>
          <w:szCs w:val="28"/>
        </w:rPr>
        <w:t>Приоритеты и цели региональной политики</w:t>
      </w:r>
    </w:p>
    <w:p w:rsidR="00B30A3A" w:rsidRPr="006F2C03" w:rsidRDefault="00B30A3A" w:rsidP="006F2C0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F2C03">
        <w:rPr>
          <w:rFonts w:ascii="Times New Roman" w:hAnsi="Times New Roman" w:cs="Times New Roman"/>
          <w:sz w:val="28"/>
          <w:szCs w:val="28"/>
        </w:rPr>
        <w:t xml:space="preserve">в сфере реализации </w:t>
      </w:r>
      <w:r w:rsidR="006F2C03" w:rsidRPr="006F2C03">
        <w:rPr>
          <w:rFonts w:ascii="Times New Roman" w:hAnsi="Times New Roman" w:cs="Times New Roman"/>
          <w:sz w:val="28"/>
          <w:szCs w:val="28"/>
        </w:rPr>
        <w:t>П</w:t>
      </w:r>
      <w:r w:rsidRPr="006F2C03">
        <w:rPr>
          <w:rFonts w:ascii="Times New Roman" w:hAnsi="Times New Roman" w:cs="Times New Roman"/>
          <w:sz w:val="28"/>
          <w:szCs w:val="28"/>
        </w:rPr>
        <w:t>рограммы</w:t>
      </w:r>
    </w:p>
    <w:p w:rsidR="00B30A3A" w:rsidRPr="0050739E" w:rsidRDefault="00B30A3A" w:rsidP="006F2C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1.1. В целях реализации</w:t>
      </w:r>
      <w:r w:rsidR="006F2C03">
        <w:rPr>
          <w:rFonts w:ascii="Times New Roman" w:hAnsi="Times New Roman" w:cs="Times New Roman"/>
          <w:sz w:val="28"/>
        </w:rPr>
        <w:t xml:space="preserve"> </w:t>
      </w:r>
      <w:hyperlink r:id="rId20" w:history="1">
        <w:proofErr w:type="gramStart"/>
        <w:r w:rsidR="006F2C03" w:rsidRPr="0050739E">
          <w:rPr>
            <w:rFonts w:ascii="Times New Roman" w:hAnsi="Times New Roman" w:cs="Times New Roman"/>
            <w:sz w:val="28"/>
          </w:rPr>
          <w:t>Концепци</w:t>
        </w:r>
      </w:hyperlink>
      <w:r w:rsidR="006F2C03">
        <w:rPr>
          <w:rFonts w:ascii="Times New Roman" w:hAnsi="Times New Roman" w:cs="Times New Roman"/>
          <w:sz w:val="28"/>
        </w:rPr>
        <w:t>и</w:t>
      </w:r>
      <w:proofErr w:type="gramEnd"/>
      <w:r w:rsidR="006F2C03" w:rsidRPr="0050739E">
        <w:rPr>
          <w:rFonts w:ascii="Times New Roman" w:hAnsi="Times New Roman" w:cs="Times New Roman"/>
          <w:sz w:val="28"/>
        </w:rPr>
        <w:t xml:space="preserve"> долгосрочного социально-экономического развития Российской Федерации на период до 2020 года</w:t>
      </w:r>
      <w:r w:rsidR="006F2C03">
        <w:rPr>
          <w:rFonts w:ascii="Times New Roman" w:hAnsi="Times New Roman" w:cs="Times New Roman"/>
          <w:sz w:val="28"/>
        </w:rPr>
        <w:t>, утвержденной</w:t>
      </w:r>
      <w:r w:rsidRPr="0050739E">
        <w:rPr>
          <w:rFonts w:ascii="Times New Roman" w:hAnsi="Times New Roman" w:cs="Times New Roman"/>
          <w:sz w:val="28"/>
        </w:rPr>
        <w:t xml:space="preserve"> </w:t>
      </w:r>
      <w:r w:rsidR="006F2C03">
        <w:rPr>
          <w:rFonts w:ascii="Times New Roman" w:hAnsi="Times New Roman" w:cs="Times New Roman"/>
          <w:sz w:val="28"/>
        </w:rPr>
        <w:t>р</w:t>
      </w:r>
      <w:r w:rsidRPr="0050739E">
        <w:rPr>
          <w:rFonts w:ascii="Times New Roman" w:hAnsi="Times New Roman" w:cs="Times New Roman"/>
          <w:sz w:val="28"/>
        </w:rPr>
        <w:t>аспоряжением Правительства Российской Федерации от 17</w:t>
      </w:r>
      <w:r w:rsidR="00FD1E83">
        <w:rPr>
          <w:rFonts w:ascii="Times New Roman" w:hAnsi="Times New Roman" w:cs="Times New Roman"/>
          <w:sz w:val="28"/>
        </w:rPr>
        <w:t>.11.</w:t>
      </w:r>
      <w:r w:rsidRPr="0050739E">
        <w:rPr>
          <w:rFonts w:ascii="Times New Roman" w:hAnsi="Times New Roman" w:cs="Times New Roman"/>
          <w:sz w:val="28"/>
        </w:rPr>
        <w:t xml:space="preserve">2008 </w:t>
      </w:r>
      <w:r w:rsidR="00FD1E83">
        <w:rPr>
          <w:rFonts w:ascii="Times New Roman" w:hAnsi="Times New Roman" w:cs="Times New Roman"/>
          <w:sz w:val="28"/>
        </w:rPr>
        <w:t>№</w:t>
      </w:r>
      <w:r w:rsidRPr="0050739E">
        <w:rPr>
          <w:rFonts w:ascii="Times New Roman" w:hAnsi="Times New Roman" w:cs="Times New Roman"/>
          <w:sz w:val="28"/>
        </w:rPr>
        <w:t xml:space="preserve"> 1662-р</w:t>
      </w:r>
      <w:r w:rsidR="00FD1E83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основными приоритетами </w:t>
      </w:r>
      <w:r w:rsidR="00FD1E83">
        <w:rPr>
          <w:rFonts w:ascii="Times New Roman" w:hAnsi="Times New Roman" w:cs="Times New Roman"/>
          <w:sz w:val="28"/>
        </w:rPr>
        <w:t>региональной</w:t>
      </w:r>
      <w:r w:rsidRPr="0050739E">
        <w:rPr>
          <w:rFonts w:ascii="Times New Roman" w:hAnsi="Times New Roman" w:cs="Times New Roman"/>
          <w:sz w:val="28"/>
        </w:rPr>
        <w:t xml:space="preserve"> политики в сфере </w:t>
      </w:r>
      <w:r w:rsidR="00FD1E83">
        <w:rPr>
          <w:rFonts w:ascii="Times New Roman" w:hAnsi="Times New Roman" w:cs="Times New Roman"/>
          <w:sz w:val="28"/>
        </w:rPr>
        <w:t>реализации Программы</w:t>
      </w:r>
      <w:r w:rsidRPr="0050739E">
        <w:rPr>
          <w:rFonts w:ascii="Times New Roman" w:hAnsi="Times New Roman" w:cs="Times New Roman"/>
          <w:sz w:val="28"/>
        </w:rPr>
        <w:t xml:space="preserve"> являются: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обеспечение и поддержание конкурентных возможностей </w:t>
      </w:r>
      <w:r w:rsidR="003043B2">
        <w:rPr>
          <w:rFonts w:ascii="Times New Roman" w:hAnsi="Times New Roman" w:cs="Times New Roman"/>
          <w:sz w:val="28"/>
        </w:rPr>
        <w:t>Камчатского края,</w:t>
      </w:r>
      <w:r w:rsidRPr="0050739E">
        <w:rPr>
          <w:rFonts w:ascii="Times New Roman" w:hAnsi="Times New Roman" w:cs="Times New Roman"/>
          <w:sz w:val="28"/>
        </w:rPr>
        <w:t xml:space="preserve"> расширение конкурентных преимуще</w:t>
      </w:r>
      <w:proofErr w:type="gramStart"/>
      <w:r w:rsidRPr="0050739E">
        <w:rPr>
          <w:rFonts w:ascii="Times New Roman" w:hAnsi="Times New Roman" w:cs="Times New Roman"/>
          <w:sz w:val="28"/>
        </w:rPr>
        <w:t>ств в тр</w:t>
      </w:r>
      <w:proofErr w:type="gramEnd"/>
      <w:r w:rsidRPr="0050739E">
        <w:rPr>
          <w:rFonts w:ascii="Times New Roman" w:hAnsi="Times New Roman" w:cs="Times New Roman"/>
          <w:sz w:val="28"/>
        </w:rPr>
        <w:t>адиционных отраслях эк</w:t>
      </w:r>
      <w:r w:rsidRPr="0050739E">
        <w:rPr>
          <w:rFonts w:ascii="Times New Roman" w:hAnsi="Times New Roman" w:cs="Times New Roman"/>
          <w:sz w:val="28"/>
        </w:rPr>
        <w:t>о</w:t>
      </w:r>
      <w:r w:rsidRPr="0050739E">
        <w:rPr>
          <w:rFonts w:ascii="Times New Roman" w:hAnsi="Times New Roman" w:cs="Times New Roman"/>
          <w:sz w:val="28"/>
        </w:rPr>
        <w:t>номики;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2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создание условий для свободы предпринимательства и конкуренции, развитие механизмов саморегулирования предпринимательского сообщества</w:t>
      </w:r>
      <w:r w:rsidR="003043B2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совместная с бизнесом работа по повышению общественного статуса и знач</w:t>
      </w:r>
      <w:r w:rsidRPr="0050739E">
        <w:rPr>
          <w:rFonts w:ascii="Times New Roman" w:hAnsi="Times New Roman" w:cs="Times New Roman"/>
          <w:sz w:val="28"/>
        </w:rPr>
        <w:t>и</w:t>
      </w:r>
      <w:r w:rsidRPr="0050739E">
        <w:rPr>
          <w:rFonts w:ascii="Times New Roman" w:hAnsi="Times New Roman" w:cs="Times New Roman"/>
          <w:sz w:val="28"/>
        </w:rPr>
        <w:t>мости предпринимательства и собственности;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3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снижение административных барьеров в экономике, сни</w:t>
      </w:r>
      <w:r w:rsidR="003043B2">
        <w:rPr>
          <w:rFonts w:ascii="Times New Roman" w:hAnsi="Times New Roman" w:cs="Times New Roman"/>
          <w:sz w:val="28"/>
        </w:rPr>
        <w:t>жени</w:t>
      </w:r>
      <w:r w:rsidR="007577D3">
        <w:rPr>
          <w:rFonts w:ascii="Times New Roman" w:hAnsi="Times New Roman" w:cs="Times New Roman"/>
          <w:sz w:val="28"/>
        </w:rPr>
        <w:t>е</w:t>
      </w:r>
      <w:r w:rsidRPr="0050739E">
        <w:rPr>
          <w:rFonts w:ascii="Times New Roman" w:hAnsi="Times New Roman" w:cs="Times New Roman"/>
          <w:sz w:val="28"/>
        </w:rPr>
        <w:t xml:space="preserve"> уровн</w:t>
      </w:r>
      <w:r w:rsidR="003043B2">
        <w:rPr>
          <w:rFonts w:ascii="Times New Roman" w:hAnsi="Times New Roman" w:cs="Times New Roman"/>
          <w:sz w:val="28"/>
        </w:rPr>
        <w:t>я</w:t>
      </w:r>
      <w:r w:rsidRPr="0050739E">
        <w:rPr>
          <w:rFonts w:ascii="Times New Roman" w:hAnsi="Times New Roman" w:cs="Times New Roman"/>
          <w:sz w:val="28"/>
        </w:rPr>
        <w:t xml:space="preserve"> коррупции</w:t>
      </w:r>
      <w:r w:rsidR="003043B2">
        <w:rPr>
          <w:rFonts w:ascii="Times New Roman" w:hAnsi="Times New Roman" w:cs="Times New Roman"/>
          <w:sz w:val="28"/>
        </w:rPr>
        <w:t>,</w:t>
      </w:r>
      <w:r w:rsidRPr="0050739E">
        <w:rPr>
          <w:rFonts w:ascii="Times New Roman" w:hAnsi="Times New Roman" w:cs="Times New Roman"/>
          <w:sz w:val="28"/>
        </w:rPr>
        <w:t xml:space="preserve"> создание эффективной институциональной среды;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4</w:t>
      </w:r>
      <w:r w:rsidR="003043B2">
        <w:rPr>
          <w:rFonts w:ascii="Times New Roman" w:hAnsi="Times New Roman" w:cs="Times New Roman"/>
          <w:sz w:val="28"/>
        </w:rPr>
        <w:t>)</w:t>
      </w:r>
      <w:r w:rsidRPr="0050739E">
        <w:rPr>
          <w:rFonts w:ascii="Times New Roman" w:hAnsi="Times New Roman" w:cs="Times New Roman"/>
          <w:sz w:val="28"/>
        </w:rPr>
        <w:t xml:space="preserve"> сбалансированное пространственное развитие </w:t>
      </w:r>
      <w:r w:rsidR="003043B2">
        <w:rPr>
          <w:rFonts w:ascii="Times New Roman" w:hAnsi="Times New Roman" w:cs="Times New Roman"/>
          <w:sz w:val="28"/>
        </w:rPr>
        <w:t>Камчатского края</w:t>
      </w:r>
      <w:r w:rsidRPr="0050739E">
        <w:rPr>
          <w:rFonts w:ascii="Times New Roman" w:hAnsi="Times New Roman" w:cs="Times New Roman"/>
          <w:sz w:val="28"/>
        </w:rPr>
        <w:t>.</w:t>
      </w:r>
    </w:p>
    <w:p w:rsidR="000B5AF6" w:rsidRPr="0050739E" w:rsidRDefault="00485A6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</w:t>
      </w:r>
      <w:r w:rsidR="000B5AF6" w:rsidRPr="0050739E">
        <w:rPr>
          <w:rFonts w:ascii="Times New Roman" w:hAnsi="Times New Roman" w:cs="Times New Roman"/>
          <w:sz w:val="28"/>
        </w:rPr>
        <w:t xml:space="preserve">.2. </w:t>
      </w:r>
      <w:proofErr w:type="gramStart"/>
      <w:r w:rsidR="000B5AF6" w:rsidRPr="0050739E">
        <w:rPr>
          <w:rFonts w:ascii="Times New Roman" w:hAnsi="Times New Roman" w:cs="Times New Roman"/>
          <w:sz w:val="28"/>
        </w:rPr>
        <w:t xml:space="preserve">Исходя из указанных основных приоритетов </w:t>
      </w:r>
      <w:r w:rsidR="003043B2">
        <w:rPr>
          <w:rFonts w:ascii="Times New Roman" w:hAnsi="Times New Roman" w:cs="Times New Roman"/>
          <w:sz w:val="28"/>
        </w:rPr>
        <w:t>региональной</w:t>
      </w:r>
      <w:r w:rsidR="000B5AF6" w:rsidRPr="0050739E">
        <w:rPr>
          <w:rFonts w:ascii="Times New Roman" w:hAnsi="Times New Roman" w:cs="Times New Roman"/>
          <w:sz w:val="28"/>
        </w:rPr>
        <w:t xml:space="preserve"> политики целями реализации </w:t>
      </w:r>
      <w:r w:rsidR="003043B2">
        <w:rPr>
          <w:rFonts w:ascii="Times New Roman" w:hAnsi="Times New Roman" w:cs="Times New Roman"/>
          <w:sz w:val="28"/>
        </w:rPr>
        <w:t>П</w:t>
      </w:r>
      <w:r w:rsidR="000B5AF6" w:rsidRPr="0050739E">
        <w:rPr>
          <w:rFonts w:ascii="Times New Roman" w:hAnsi="Times New Roman" w:cs="Times New Roman"/>
          <w:sz w:val="28"/>
        </w:rPr>
        <w:t>рограммы являются</w:t>
      </w:r>
      <w:proofErr w:type="gramEnd"/>
      <w:r w:rsidR="000B5AF6" w:rsidRPr="0050739E">
        <w:rPr>
          <w:rFonts w:ascii="Times New Roman" w:hAnsi="Times New Roman" w:cs="Times New Roman"/>
          <w:sz w:val="28"/>
        </w:rPr>
        <w:t>: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1) создание благоприятного инвестиционного и предпринимательского климата и условий для развития бизнеса;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50739E">
        <w:rPr>
          <w:rFonts w:ascii="Times New Roman" w:hAnsi="Times New Roman" w:cs="Times New Roman"/>
          <w:sz w:val="28"/>
        </w:rPr>
        <w:t>2) повышение эффективности государственного управления;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</w:rPr>
        <w:t>3) повышение вклада внешнеэкономической деятельности в экономич</w:t>
      </w:r>
      <w:r w:rsidRPr="0050739E">
        <w:rPr>
          <w:rFonts w:ascii="Times New Roman" w:hAnsi="Times New Roman" w:cs="Times New Roman"/>
          <w:sz w:val="28"/>
        </w:rPr>
        <w:t>е</w:t>
      </w:r>
      <w:r w:rsidRPr="0050739E">
        <w:rPr>
          <w:rFonts w:ascii="Times New Roman" w:hAnsi="Times New Roman" w:cs="Times New Roman"/>
          <w:sz w:val="28"/>
        </w:rPr>
        <w:t xml:space="preserve">ское </w:t>
      </w:r>
      <w:r w:rsidRPr="0050739E">
        <w:rPr>
          <w:rFonts w:ascii="Times New Roman" w:hAnsi="Times New Roman" w:cs="Times New Roman"/>
          <w:sz w:val="28"/>
          <w:szCs w:val="28"/>
        </w:rPr>
        <w:t>развитие Камчатского края.</w:t>
      </w:r>
    </w:p>
    <w:p w:rsidR="000B5AF6" w:rsidRPr="0050739E" w:rsidRDefault="00D90F15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1</w:t>
      </w:r>
      <w:r w:rsidR="000B5AF6" w:rsidRPr="0050739E">
        <w:rPr>
          <w:rFonts w:ascii="Times New Roman" w:hAnsi="Times New Roman" w:cs="Times New Roman"/>
          <w:sz w:val="28"/>
          <w:szCs w:val="28"/>
        </w:rPr>
        <w:t>.3. Достижение заявленных целей потребует решения следующих задач: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1) создание условий для привлечения инвестиций в экономику Камча</w:t>
      </w:r>
      <w:r w:rsidRPr="0050739E">
        <w:rPr>
          <w:rFonts w:ascii="Times New Roman" w:hAnsi="Times New Roman" w:cs="Times New Roman"/>
          <w:sz w:val="28"/>
          <w:szCs w:val="28"/>
        </w:rPr>
        <w:t>т</w:t>
      </w:r>
      <w:r w:rsidRPr="0050739E">
        <w:rPr>
          <w:rFonts w:ascii="Times New Roman" w:hAnsi="Times New Roman" w:cs="Times New Roman"/>
          <w:sz w:val="28"/>
          <w:szCs w:val="28"/>
        </w:rPr>
        <w:t>ского края;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2) создание благоприятной конкурентной среды;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3) повышение предпринимательской активности и развитие малого и среднего предпринимательства;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4) устранение избыточного регулирования и неоправданного вмешател</w:t>
      </w:r>
      <w:r w:rsidRPr="0050739E">
        <w:rPr>
          <w:rFonts w:ascii="Times New Roman" w:hAnsi="Times New Roman" w:cs="Times New Roman"/>
          <w:sz w:val="28"/>
          <w:szCs w:val="28"/>
        </w:rPr>
        <w:t>ь</w:t>
      </w:r>
      <w:r w:rsidRPr="0050739E">
        <w:rPr>
          <w:rFonts w:ascii="Times New Roman" w:hAnsi="Times New Roman" w:cs="Times New Roman"/>
          <w:sz w:val="28"/>
          <w:szCs w:val="28"/>
        </w:rPr>
        <w:t>ства государства в деятельность хозяйствующих субъектов;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5) повышение доступности и качества государственных и муниципальных услуг;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6) обеспечение доступности энергетических ресурсов;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 xml:space="preserve">7) формирование системы механизмов развития внешнеэкономической деятельности, обеспечивающих конкурентоспособные условия деятельности </w:t>
      </w:r>
      <w:r w:rsidR="007577D3">
        <w:rPr>
          <w:rFonts w:ascii="Times New Roman" w:hAnsi="Times New Roman" w:cs="Times New Roman"/>
          <w:sz w:val="28"/>
          <w:szCs w:val="28"/>
        </w:rPr>
        <w:t>организаций Камчатского края</w:t>
      </w:r>
      <w:r w:rsidRPr="0050739E">
        <w:rPr>
          <w:rFonts w:ascii="Times New Roman" w:hAnsi="Times New Roman" w:cs="Times New Roman"/>
          <w:sz w:val="28"/>
          <w:szCs w:val="28"/>
        </w:rPr>
        <w:t xml:space="preserve"> на международном рынке;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8) обеспечение кадрового потенциала для организаций народного хозя</w:t>
      </w:r>
      <w:r w:rsidRPr="0050739E">
        <w:rPr>
          <w:rFonts w:ascii="Times New Roman" w:hAnsi="Times New Roman" w:cs="Times New Roman"/>
          <w:sz w:val="28"/>
          <w:szCs w:val="28"/>
        </w:rPr>
        <w:t>й</w:t>
      </w:r>
      <w:r w:rsidRPr="0050739E">
        <w:rPr>
          <w:rFonts w:ascii="Times New Roman" w:hAnsi="Times New Roman" w:cs="Times New Roman"/>
          <w:sz w:val="28"/>
          <w:szCs w:val="28"/>
        </w:rPr>
        <w:lastRenderedPageBreak/>
        <w:t>ства Камчатского края;</w:t>
      </w:r>
    </w:p>
    <w:p w:rsidR="000B5AF6" w:rsidRPr="0050739E" w:rsidRDefault="000B5AF6" w:rsidP="006F2C0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39E">
        <w:rPr>
          <w:rFonts w:ascii="Times New Roman" w:hAnsi="Times New Roman" w:cs="Times New Roman"/>
          <w:sz w:val="28"/>
          <w:szCs w:val="28"/>
        </w:rPr>
        <w:t>9) государственная поддержка мероприятий инвестиционных программ по созданию и (или) реконструкции инженерной инфраструктуры на террит</w:t>
      </w:r>
      <w:r w:rsidRPr="0050739E">
        <w:rPr>
          <w:rFonts w:ascii="Times New Roman" w:hAnsi="Times New Roman" w:cs="Times New Roman"/>
          <w:sz w:val="28"/>
          <w:szCs w:val="28"/>
        </w:rPr>
        <w:t>о</w:t>
      </w:r>
      <w:r w:rsidRPr="0050739E">
        <w:rPr>
          <w:rFonts w:ascii="Times New Roman" w:hAnsi="Times New Roman" w:cs="Times New Roman"/>
          <w:sz w:val="28"/>
          <w:szCs w:val="28"/>
        </w:rPr>
        <w:t>рии Камчатского края.</w:t>
      </w:r>
    </w:p>
    <w:p w:rsidR="003043B2" w:rsidRDefault="00F67EDD" w:rsidP="006F2C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39E">
        <w:rPr>
          <w:sz w:val="28"/>
          <w:szCs w:val="28"/>
        </w:rPr>
        <w:t xml:space="preserve">1.4. </w:t>
      </w:r>
      <w:r w:rsidR="003043B2">
        <w:rPr>
          <w:sz w:val="28"/>
          <w:szCs w:val="28"/>
        </w:rPr>
        <w:t>Сведения о показателях (индикаторах) Программы и подпрограмм Программы</w:t>
      </w:r>
      <w:r w:rsidR="007577D3">
        <w:rPr>
          <w:sz w:val="28"/>
          <w:szCs w:val="28"/>
        </w:rPr>
        <w:t xml:space="preserve"> и их значениях</w:t>
      </w:r>
      <w:r w:rsidR="003043B2">
        <w:rPr>
          <w:sz w:val="28"/>
          <w:szCs w:val="28"/>
        </w:rPr>
        <w:t xml:space="preserve"> приведены в приложении 1 к Программе.</w:t>
      </w:r>
    </w:p>
    <w:p w:rsidR="00A40514" w:rsidRPr="0050739E" w:rsidRDefault="003043B2" w:rsidP="003043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Для достижения целей и решения задач Программы предусмотрены 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основны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сведения о которых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приведен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приложении</w:t>
      </w:r>
      <w:r w:rsidR="00A40514" w:rsidRPr="0050739E">
        <w:rPr>
          <w:rFonts w:ascii="Times New Roman" w:hAnsi="Times New Roman" w:cs="Times New Roman"/>
          <w:sz w:val="28"/>
          <w:szCs w:val="28"/>
        </w:rPr>
        <w:t xml:space="preserve"> 2 к Пр</w:t>
      </w:r>
      <w:r w:rsidR="00A40514" w:rsidRPr="0050739E">
        <w:rPr>
          <w:rFonts w:ascii="Times New Roman" w:hAnsi="Times New Roman" w:cs="Times New Roman"/>
          <w:sz w:val="28"/>
          <w:szCs w:val="28"/>
        </w:rPr>
        <w:t>о</w:t>
      </w:r>
      <w:r w:rsidR="00A40514" w:rsidRPr="0050739E">
        <w:rPr>
          <w:rFonts w:ascii="Times New Roman" w:hAnsi="Times New Roman" w:cs="Times New Roman"/>
          <w:sz w:val="28"/>
          <w:szCs w:val="28"/>
        </w:rPr>
        <w:t>грамме.</w:t>
      </w:r>
    </w:p>
    <w:p w:rsidR="00234619" w:rsidRDefault="003043B2" w:rsidP="006F2C03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234619">
        <w:rPr>
          <w:rFonts w:ascii="Times New Roman" w:hAnsi="Times New Roman" w:cs="Times New Roman"/>
          <w:sz w:val="28"/>
          <w:szCs w:val="28"/>
        </w:rPr>
        <w:t>Финансовое обеспечение реализации Программы приведено в прил</w:t>
      </w:r>
      <w:r w:rsidR="00234619">
        <w:rPr>
          <w:rFonts w:ascii="Times New Roman" w:hAnsi="Times New Roman" w:cs="Times New Roman"/>
          <w:sz w:val="28"/>
          <w:szCs w:val="28"/>
        </w:rPr>
        <w:t>о</w:t>
      </w:r>
      <w:r w:rsidR="00234619">
        <w:rPr>
          <w:rFonts w:ascii="Times New Roman" w:hAnsi="Times New Roman" w:cs="Times New Roman"/>
          <w:sz w:val="28"/>
          <w:szCs w:val="28"/>
        </w:rPr>
        <w:t>жении 3 к Программе.</w:t>
      </w:r>
    </w:p>
    <w:p w:rsidR="009764BE" w:rsidRDefault="00234619" w:rsidP="00A57027">
      <w:pPr>
        <w:autoSpaceDE w:val="0"/>
        <w:autoSpaceDN w:val="0"/>
        <w:adjustRightInd w:val="0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1.7. </w:t>
      </w:r>
      <w:r w:rsidRPr="007F732E">
        <w:rPr>
          <w:sz w:val="28"/>
          <w:szCs w:val="28"/>
        </w:rPr>
        <w:t xml:space="preserve">В рамках реализации </w:t>
      </w:r>
      <w:r w:rsidR="0034301A">
        <w:rPr>
          <w:sz w:val="28"/>
          <w:szCs w:val="28"/>
        </w:rPr>
        <w:t>Подпрограммы 2</w:t>
      </w:r>
      <w:r w:rsidR="009764BE">
        <w:rPr>
          <w:sz w:val="28"/>
          <w:szCs w:val="28"/>
        </w:rPr>
        <w:t xml:space="preserve"> </w:t>
      </w:r>
      <w:r w:rsidRPr="007F732E">
        <w:rPr>
          <w:sz w:val="28"/>
          <w:szCs w:val="28"/>
        </w:rPr>
        <w:t>предоставляются</w:t>
      </w:r>
      <w:r w:rsidR="009764BE">
        <w:rPr>
          <w:sz w:val="28"/>
          <w:szCs w:val="28"/>
        </w:rPr>
        <w:t xml:space="preserve"> гранты начинающим субъектам малого предпринимательства </w:t>
      </w:r>
      <w:r w:rsidR="009764BE" w:rsidRPr="00BB63CA">
        <w:rPr>
          <w:color w:val="000000" w:themeColor="text1"/>
          <w:sz w:val="28"/>
          <w:szCs w:val="28"/>
        </w:rPr>
        <w:t>на создание собственн</w:t>
      </w:r>
      <w:r w:rsidR="009764BE" w:rsidRPr="00BB63CA">
        <w:rPr>
          <w:color w:val="000000" w:themeColor="text1"/>
          <w:sz w:val="28"/>
          <w:szCs w:val="28"/>
        </w:rPr>
        <w:t>о</w:t>
      </w:r>
      <w:r w:rsidR="009764BE" w:rsidRPr="00BB63CA">
        <w:rPr>
          <w:color w:val="000000" w:themeColor="text1"/>
          <w:sz w:val="28"/>
          <w:szCs w:val="28"/>
        </w:rPr>
        <w:t>го бизнеса</w:t>
      </w:r>
      <w:r w:rsidR="00A57027">
        <w:rPr>
          <w:color w:val="000000" w:themeColor="text1"/>
          <w:sz w:val="28"/>
          <w:szCs w:val="28"/>
        </w:rPr>
        <w:t xml:space="preserve">, а также гранты </w:t>
      </w:r>
      <w:r w:rsidR="00A57027">
        <w:rPr>
          <w:sz w:val="28"/>
          <w:szCs w:val="28"/>
        </w:rPr>
        <w:t>субъектам малого предпринимательства</w:t>
      </w:r>
      <w:r w:rsidR="00A57027">
        <w:rPr>
          <w:color w:val="000000" w:themeColor="text1"/>
          <w:sz w:val="28"/>
          <w:szCs w:val="28"/>
        </w:rPr>
        <w:t xml:space="preserve"> </w:t>
      </w:r>
      <w:r w:rsidR="00A57027" w:rsidRPr="00BB63CA">
        <w:rPr>
          <w:bCs/>
          <w:color w:val="000000" w:themeColor="text1"/>
          <w:sz w:val="28"/>
          <w:szCs w:val="28"/>
        </w:rPr>
        <w:t>на создание малой инновационной компании</w:t>
      </w:r>
      <w:r w:rsidR="00A57027">
        <w:rPr>
          <w:bCs/>
          <w:color w:val="000000" w:themeColor="text1"/>
          <w:sz w:val="28"/>
          <w:szCs w:val="28"/>
        </w:rPr>
        <w:t>.</w:t>
      </w:r>
    </w:p>
    <w:p w:rsidR="00A57027" w:rsidRDefault="00A57027" w:rsidP="006A5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Порядки предоставления грантов</w:t>
      </w:r>
      <w:r w:rsidR="00AE2A6E">
        <w:rPr>
          <w:sz w:val="28"/>
          <w:szCs w:val="28"/>
        </w:rPr>
        <w:t xml:space="preserve"> </w:t>
      </w:r>
      <w:r>
        <w:rPr>
          <w:sz w:val="28"/>
          <w:szCs w:val="28"/>
        </w:rPr>
        <w:t>на цели, указанные в части 1.7 настоящего раздела, утверждаются постановлениями Правительства Камча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ского края.</w:t>
      </w:r>
    </w:p>
    <w:p w:rsidR="0034301A" w:rsidRPr="001A43D8" w:rsidRDefault="0034301A" w:rsidP="006A5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>1.9. В рамках реализации Подпрограммы 4 предоставляются субсидии</w:t>
      </w:r>
      <w:r w:rsidR="006A5705" w:rsidRPr="001A43D8">
        <w:rPr>
          <w:sz w:val="28"/>
          <w:szCs w:val="28"/>
        </w:rPr>
        <w:t xml:space="preserve"> </w:t>
      </w:r>
      <w:r w:rsidR="00DD10DB" w:rsidRPr="001A43D8">
        <w:rPr>
          <w:sz w:val="28"/>
          <w:szCs w:val="28"/>
        </w:rPr>
        <w:t xml:space="preserve">в целях </w:t>
      </w:r>
      <w:r w:rsidR="00BB19DA" w:rsidRPr="001A43D8">
        <w:rPr>
          <w:sz w:val="28"/>
          <w:szCs w:val="28"/>
        </w:rPr>
        <w:t>финансового обеспечения (возмещения) недополученных доходов</w:t>
      </w:r>
      <w:r w:rsidR="00DD10DB" w:rsidRPr="001A43D8">
        <w:rPr>
          <w:sz w:val="28"/>
          <w:szCs w:val="28"/>
        </w:rPr>
        <w:t xml:space="preserve">: </w:t>
      </w:r>
    </w:p>
    <w:p w:rsidR="00DD10DB" w:rsidRPr="001A43D8" w:rsidRDefault="00DD10DB" w:rsidP="006A5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1)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 </w:t>
      </w:r>
      <w:r w:rsidRPr="001A43D8">
        <w:rPr>
          <w:sz w:val="28"/>
          <w:szCs w:val="28"/>
        </w:rPr>
        <w:t>отпуск электрической энергии по отпускным сниженным тарифам;</w:t>
      </w:r>
    </w:p>
    <w:p w:rsidR="00DD10DB" w:rsidRPr="001A43D8" w:rsidRDefault="00DD10DB" w:rsidP="00DD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2)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</w:t>
      </w:r>
      <w:r w:rsidRPr="001A43D8">
        <w:rPr>
          <w:sz w:val="28"/>
          <w:szCs w:val="28"/>
        </w:rPr>
        <w:t xml:space="preserve"> отпуск электрической энергии по отпускным сниженным тарифам отдельным юридическим лицам и индивидуальным предпринимателям;</w:t>
      </w:r>
    </w:p>
    <w:p w:rsidR="00DD10DB" w:rsidRPr="001A43D8" w:rsidRDefault="00DD10DB" w:rsidP="00DD10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3) </w:t>
      </w:r>
      <w:proofErr w:type="spellStart"/>
      <w:r w:rsidR="00072ED3" w:rsidRPr="001A43D8">
        <w:rPr>
          <w:sz w:val="28"/>
          <w:szCs w:val="28"/>
        </w:rPr>
        <w:t>энергоснабжающих</w:t>
      </w:r>
      <w:proofErr w:type="spellEnd"/>
      <w:r w:rsidR="00072ED3" w:rsidRPr="001A43D8">
        <w:rPr>
          <w:sz w:val="28"/>
          <w:szCs w:val="28"/>
        </w:rPr>
        <w:t xml:space="preserve"> организаций Камчатского края, осуществляющих </w:t>
      </w:r>
      <w:r w:rsidRPr="001A43D8">
        <w:rPr>
          <w:sz w:val="28"/>
          <w:szCs w:val="28"/>
        </w:rPr>
        <w:t>реализац</w:t>
      </w:r>
      <w:r w:rsidR="00072ED3" w:rsidRPr="001A43D8">
        <w:rPr>
          <w:sz w:val="28"/>
          <w:szCs w:val="28"/>
        </w:rPr>
        <w:t>ию</w:t>
      </w:r>
      <w:r w:rsidRPr="001A43D8">
        <w:rPr>
          <w:sz w:val="28"/>
          <w:szCs w:val="28"/>
        </w:rPr>
        <w:t xml:space="preserve"> инвестиционных программ по созданию и (или) реконструкции инженерной инфраструктуры на территории Камчатского края;</w:t>
      </w:r>
    </w:p>
    <w:p w:rsidR="00DD10DB" w:rsidRPr="001A43D8" w:rsidRDefault="00DD10DB" w:rsidP="006A57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4) </w:t>
      </w:r>
      <w:r w:rsidR="00072ED3" w:rsidRPr="001A43D8">
        <w:rPr>
          <w:sz w:val="28"/>
          <w:szCs w:val="28"/>
        </w:rPr>
        <w:t xml:space="preserve">юридических лиц Камчатского края, осуществляющих отпуск </w:t>
      </w:r>
      <w:r w:rsidRPr="001A43D8">
        <w:rPr>
          <w:sz w:val="28"/>
          <w:szCs w:val="28"/>
        </w:rPr>
        <w:t>приро</w:t>
      </w:r>
      <w:r w:rsidRPr="001A43D8">
        <w:rPr>
          <w:sz w:val="28"/>
          <w:szCs w:val="28"/>
        </w:rPr>
        <w:t>д</w:t>
      </w:r>
      <w:r w:rsidRPr="001A43D8">
        <w:rPr>
          <w:sz w:val="28"/>
          <w:szCs w:val="28"/>
        </w:rPr>
        <w:t>ного газа по отпускным сниженным тарифам</w:t>
      </w:r>
      <w:r w:rsidR="006A5705" w:rsidRPr="001A43D8">
        <w:rPr>
          <w:sz w:val="28"/>
          <w:szCs w:val="28"/>
        </w:rPr>
        <w:t xml:space="preserve">; </w:t>
      </w:r>
    </w:p>
    <w:p w:rsidR="001A43D8" w:rsidRDefault="00072ED3" w:rsidP="00072ED3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1A43D8">
        <w:rPr>
          <w:sz w:val="28"/>
          <w:szCs w:val="28"/>
        </w:rPr>
        <w:t xml:space="preserve">5) </w:t>
      </w:r>
      <w:r w:rsidR="001A43D8" w:rsidRPr="001A43D8">
        <w:rPr>
          <w:sz w:val="28"/>
          <w:szCs w:val="28"/>
        </w:rPr>
        <w:t>гарантирующим поставщикам</w:t>
      </w:r>
      <w:r w:rsidR="001A43D8" w:rsidRPr="001A43D8">
        <w:rPr>
          <w:bCs/>
          <w:sz w:val="28"/>
          <w:szCs w:val="28"/>
        </w:rPr>
        <w:t xml:space="preserve">, </w:t>
      </w:r>
      <w:proofErr w:type="spellStart"/>
      <w:r w:rsidR="001A43D8" w:rsidRPr="001A43D8">
        <w:rPr>
          <w:sz w:val="28"/>
          <w:szCs w:val="28"/>
        </w:rPr>
        <w:t>энергосбытовым</w:t>
      </w:r>
      <w:proofErr w:type="spellEnd"/>
      <w:r w:rsidR="001A43D8" w:rsidRPr="0045265E">
        <w:rPr>
          <w:sz w:val="28"/>
          <w:szCs w:val="28"/>
        </w:rPr>
        <w:t xml:space="preserve"> (</w:t>
      </w:r>
      <w:proofErr w:type="spellStart"/>
      <w:r w:rsidR="001A43D8" w:rsidRPr="0045265E">
        <w:rPr>
          <w:sz w:val="28"/>
          <w:szCs w:val="28"/>
        </w:rPr>
        <w:t>энергоснабжающим</w:t>
      </w:r>
      <w:proofErr w:type="spellEnd"/>
      <w:r w:rsidR="001A43D8" w:rsidRPr="0045265E">
        <w:rPr>
          <w:sz w:val="28"/>
          <w:szCs w:val="28"/>
        </w:rPr>
        <w:t xml:space="preserve">) организациям, реализующим электрическую энергию (мощность) покупателям </w:t>
      </w:r>
      <w:r w:rsidR="001A43D8">
        <w:rPr>
          <w:sz w:val="28"/>
          <w:szCs w:val="28"/>
        </w:rPr>
        <w:t xml:space="preserve">на территории </w:t>
      </w:r>
      <w:r w:rsidR="001A43D8" w:rsidRPr="0045265E">
        <w:rPr>
          <w:sz w:val="28"/>
          <w:szCs w:val="28"/>
        </w:rPr>
        <w:t>Камчатско</w:t>
      </w:r>
      <w:r w:rsidR="001A43D8">
        <w:rPr>
          <w:sz w:val="28"/>
          <w:szCs w:val="28"/>
        </w:rPr>
        <w:t>го</w:t>
      </w:r>
      <w:r w:rsidR="001A43D8" w:rsidRPr="0045265E">
        <w:rPr>
          <w:sz w:val="28"/>
          <w:szCs w:val="28"/>
        </w:rPr>
        <w:t xml:space="preserve"> кра</w:t>
      </w:r>
      <w:r w:rsidR="001A43D8">
        <w:rPr>
          <w:sz w:val="28"/>
          <w:szCs w:val="28"/>
        </w:rPr>
        <w:t>я</w:t>
      </w:r>
      <w:r w:rsidR="001A43D8" w:rsidRPr="0045265E">
        <w:rPr>
          <w:sz w:val="28"/>
          <w:szCs w:val="28"/>
        </w:rPr>
        <w:t>, недополученных доходов в связи с доведен</w:t>
      </w:r>
      <w:r w:rsidR="001A43D8" w:rsidRPr="0045265E">
        <w:rPr>
          <w:sz w:val="28"/>
          <w:szCs w:val="28"/>
        </w:rPr>
        <w:t>и</w:t>
      </w:r>
      <w:r w:rsidR="001A43D8" w:rsidRPr="0045265E">
        <w:rPr>
          <w:sz w:val="28"/>
          <w:szCs w:val="28"/>
        </w:rPr>
        <w:t>ем цен (тарифов) на электрическую энергию (мощность) до базовых уровней цен (тарифов) на электрическую энергию (мощность)</w:t>
      </w:r>
      <w:r w:rsidR="001A43D8" w:rsidRPr="001378AF">
        <w:rPr>
          <w:sz w:val="28"/>
          <w:szCs w:val="28"/>
        </w:rPr>
        <w:t>.</w:t>
      </w:r>
    </w:p>
    <w:p w:rsidR="00072ED3" w:rsidRDefault="00AE2A6E" w:rsidP="0007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A43D8">
        <w:rPr>
          <w:sz w:val="28"/>
          <w:szCs w:val="28"/>
        </w:rPr>
        <w:t xml:space="preserve">1.10. </w:t>
      </w:r>
      <w:r w:rsidR="00072ED3" w:rsidRPr="001A43D8">
        <w:rPr>
          <w:sz w:val="28"/>
          <w:szCs w:val="28"/>
        </w:rPr>
        <w:t>Порядки предоставления субсидий на цели, указанные в</w:t>
      </w:r>
      <w:r w:rsidRPr="001A43D8">
        <w:rPr>
          <w:sz w:val="28"/>
          <w:szCs w:val="28"/>
        </w:rPr>
        <w:t xml:space="preserve"> части 1.9</w:t>
      </w:r>
      <w:r w:rsidR="00072ED3" w:rsidRPr="001A43D8">
        <w:rPr>
          <w:sz w:val="28"/>
          <w:szCs w:val="28"/>
        </w:rPr>
        <w:t xml:space="preserve"> настоящего раздела, утверждаются </w:t>
      </w:r>
      <w:r w:rsidRPr="001A43D8">
        <w:rPr>
          <w:sz w:val="28"/>
          <w:szCs w:val="28"/>
        </w:rPr>
        <w:t>постановлениями Правительства Камча</w:t>
      </w:r>
      <w:r w:rsidRPr="001A43D8">
        <w:rPr>
          <w:sz w:val="28"/>
          <w:szCs w:val="28"/>
        </w:rPr>
        <w:t>т</w:t>
      </w:r>
      <w:r w:rsidRPr="001A43D8">
        <w:rPr>
          <w:sz w:val="28"/>
          <w:szCs w:val="28"/>
        </w:rPr>
        <w:t>ского края</w:t>
      </w:r>
      <w:r w:rsidR="00072ED3" w:rsidRPr="001A43D8">
        <w:rPr>
          <w:sz w:val="28"/>
          <w:szCs w:val="28"/>
        </w:rPr>
        <w:t>.</w:t>
      </w:r>
    </w:p>
    <w:p w:rsidR="00A57027" w:rsidRDefault="00A57027" w:rsidP="00072ED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A5705">
        <w:rPr>
          <w:sz w:val="28"/>
          <w:szCs w:val="28"/>
        </w:rPr>
        <w:t>1.</w:t>
      </w:r>
      <w:r w:rsidR="00AE2A6E">
        <w:rPr>
          <w:sz w:val="28"/>
          <w:szCs w:val="28"/>
        </w:rPr>
        <w:t>11</w:t>
      </w:r>
      <w:r w:rsidRPr="006A5705">
        <w:rPr>
          <w:sz w:val="28"/>
          <w:szCs w:val="28"/>
        </w:rPr>
        <w:t xml:space="preserve">. В рамках реализации </w:t>
      </w:r>
      <w:r w:rsidR="0034301A" w:rsidRPr="006A5705">
        <w:rPr>
          <w:sz w:val="28"/>
          <w:szCs w:val="28"/>
        </w:rPr>
        <w:t>Подпрограммы 2</w:t>
      </w:r>
      <w:r w:rsidRPr="006A5705">
        <w:rPr>
          <w:sz w:val="28"/>
          <w:szCs w:val="28"/>
        </w:rPr>
        <w:t xml:space="preserve"> предоставляются субсидии</w:t>
      </w:r>
      <w:r>
        <w:rPr>
          <w:sz w:val="28"/>
          <w:szCs w:val="28"/>
        </w:rPr>
        <w:t xml:space="preserve"> </w:t>
      </w:r>
      <w:r w:rsidR="004F2C4D">
        <w:rPr>
          <w:sz w:val="28"/>
          <w:szCs w:val="28"/>
        </w:rPr>
        <w:t>субъектам малого и среднего предпринимательства в целях</w:t>
      </w:r>
      <w:r>
        <w:rPr>
          <w:sz w:val="28"/>
          <w:szCs w:val="28"/>
        </w:rPr>
        <w:t xml:space="preserve"> </w:t>
      </w:r>
      <w:r w:rsidR="00EC3122">
        <w:rPr>
          <w:sz w:val="28"/>
          <w:szCs w:val="28"/>
        </w:rPr>
        <w:t>финансового обе</w:t>
      </w:r>
      <w:r w:rsidR="00EC3122">
        <w:rPr>
          <w:sz w:val="28"/>
          <w:szCs w:val="28"/>
        </w:rPr>
        <w:t>с</w:t>
      </w:r>
      <w:r w:rsidR="00EC3122">
        <w:rPr>
          <w:sz w:val="28"/>
          <w:szCs w:val="28"/>
        </w:rPr>
        <w:t xml:space="preserve">печения (возмещения) </w:t>
      </w:r>
      <w:r>
        <w:rPr>
          <w:sz w:val="28"/>
          <w:szCs w:val="28"/>
        </w:rPr>
        <w:t xml:space="preserve">затрат, связанных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4F2C4D" w:rsidRDefault="004F2C4D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уплатой первого взноса (аванса) при заключении договора лизинга;</w:t>
      </w:r>
    </w:p>
    <w:p w:rsidR="004F2C4D" w:rsidRDefault="004F2C4D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приобретением оборудования в целях создания и (или) развития либо модернизации производства товаров (работ, услуг)</w:t>
      </w:r>
      <w:r w:rsidR="0034301A">
        <w:rPr>
          <w:sz w:val="28"/>
          <w:szCs w:val="28"/>
        </w:rPr>
        <w:t>;</w:t>
      </w:r>
    </w:p>
    <w:p w:rsidR="004F2C4D" w:rsidRDefault="004F2C4D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созданием и (или) развитием групп дневного времяпрепровождения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дошкольного возраста</w:t>
      </w:r>
      <w:r w:rsidR="0034301A">
        <w:rPr>
          <w:sz w:val="28"/>
          <w:szCs w:val="28"/>
        </w:rPr>
        <w:t>;</w:t>
      </w:r>
    </w:p>
    <w:p w:rsidR="004F2C4D" w:rsidRDefault="004F2C4D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созданием розничной торговой сети для реализации продукции со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ственного производства</w:t>
      </w:r>
      <w:r w:rsidR="0034301A">
        <w:rPr>
          <w:sz w:val="28"/>
          <w:szCs w:val="28"/>
        </w:rPr>
        <w:t xml:space="preserve"> (для камчатских товаропроизводителей);</w:t>
      </w:r>
      <w:r>
        <w:rPr>
          <w:sz w:val="28"/>
          <w:szCs w:val="28"/>
        </w:rPr>
        <w:t xml:space="preserve"> </w:t>
      </w:r>
    </w:p>
    <w:p w:rsidR="004F2C4D" w:rsidRDefault="004F2C4D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созданием выставок-ярмарок камчатских товаропроизводителей</w:t>
      </w:r>
      <w:r w:rsidR="0034301A">
        <w:rPr>
          <w:sz w:val="28"/>
          <w:szCs w:val="28"/>
        </w:rPr>
        <w:t>;</w:t>
      </w:r>
    </w:p>
    <w:p w:rsidR="00EC3122" w:rsidRDefault="00EC3122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6) осуществл</w:t>
      </w:r>
      <w:r w:rsidR="0034301A">
        <w:rPr>
          <w:sz w:val="28"/>
          <w:szCs w:val="28"/>
        </w:rPr>
        <w:t xml:space="preserve">ением </w:t>
      </w:r>
      <w:r>
        <w:rPr>
          <w:sz w:val="28"/>
          <w:szCs w:val="28"/>
        </w:rPr>
        <w:t>деятельност</w:t>
      </w:r>
      <w:r w:rsidR="0034301A">
        <w:rPr>
          <w:sz w:val="28"/>
          <w:szCs w:val="28"/>
        </w:rPr>
        <w:t>и</w:t>
      </w:r>
      <w:r>
        <w:rPr>
          <w:sz w:val="28"/>
          <w:szCs w:val="28"/>
        </w:rPr>
        <w:t xml:space="preserve"> в области ремесел, народных худож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ствен</w:t>
      </w:r>
      <w:r w:rsidR="0034301A">
        <w:rPr>
          <w:sz w:val="28"/>
          <w:szCs w:val="28"/>
        </w:rPr>
        <w:t>ных промыслов;</w:t>
      </w:r>
    </w:p>
    <w:p w:rsidR="00EC3122" w:rsidRDefault="00EC3122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7) осуществл</w:t>
      </w:r>
      <w:r w:rsidR="0034301A">
        <w:rPr>
          <w:sz w:val="28"/>
          <w:szCs w:val="28"/>
        </w:rPr>
        <w:t>ением</w:t>
      </w:r>
      <w:r>
        <w:rPr>
          <w:sz w:val="28"/>
          <w:szCs w:val="28"/>
        </w:rPr>
        <w:t xml:space="preserve"> деятельность в области сбора и переработки дикор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сов</w:t>
      </w:r>
      <w:r w:rsidR="0034301A">
        <w:rPr>
          <w:sz w:val="28"/>
          <w:szCs w:val="28"/>
        </w:rPr>
        <w:t>;</w:t>
      </w:r>
    </w:p>
    <w:p w:rsidR="00EC3122" w:rsidRDefault="00EC3122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8) строительство</w:t>
      </w:r>
      <w:r w:rsidR="0034301A">
        <w:rPr>
          <w:sz w:val="28"/>
          <w:szCs w:val="28"/>
        </w:rPr>
        <w:t>м</w:t>
      </w:r>
      <w:r>
        <w:rPr>
          <w:sz w:val="28"/>
          <w:szCs w:val="28"/>
        </w:rPr>
        <w:t xml:space="preserve"> тепличного комплекса</w:t>
      </w:r>
      <w:r w:rsidR="0034301A">
        <w:rPr>
          <w:sz w:val="28"/>
          <w:szCs w:val="28"/>
        </w:rPr>
        <w:t>;</w:t>
      </w:r>
    </w:p>
    <w:p w:rsidR="00EC3122" w:rsidRDefault="00EC3122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9) осуществлением деятельности в области обрабатывающих прои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водств</w:t>
      </w:r>
      <w:r w:rsidR="0034301A">
        <w:rPr>
          <w:sz w:val="28"/>
          <w:szCs w:val="28"/>
        </w:rPr>
        <w:t>;</w:t>
      </w:r>
    </w:p>
    <w:p w:rsidR="00EC3122" w:rsidRDefault="0034301A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10) осуществлением деятельности в сфере туризма;</w:t>
      </w:r>
    </w:p>
    <w:p w:rsidR="0034301A" w:rsidRDefault="0034301A" w:rsidP="0034301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11) осуществлением социально ориентированной деятельности, напра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ленной на достиж</w:t>
      </w:r>
      <w:r w:rsidR="002A7E46">
        <w:rPr>
          <w:sz w:val="28"/>
          <w:szCs w:val="28"/>
        </w:rPr>
        <w:t>ение общественно полезных целей;</w:t>
      </w:r>
    </w:p>
    <w:p w:rsidR="002A7E46" w:rsidRDefault="002A7E46" w:rsidP="002A7E4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A7E46">
        <w:rPr>
          <w:sz w:val="28"/>
          <w:szCs w:val="28"/>
        </w:rPr>
        <w:t>12)</w:t>
      </w:r>
      <w:r w:rsidRPr="002A7E46">
        <w:t xml:space="preserve"> </w:t>
      </w:r>
      <w:r w:rsidRPr="002A7E46">
        <w:rPr>
          <w:sz w:val="28"/>
          <w:szCs w:val="28"/>
        </w:rPr>
        <w:t>осуществлением деятельности в сфере сбора, обработки, переработки и утилизации отходов.</w:t>
      </w:r>
    </w:p>
    <w:p w:rsidR="00AE2A6E" w:rsidRDefault="00AE2A6E" w:rsidP="00AE2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1.12. Порядки предоставления субсидий на цели, указанные в части 1.11 настоящего раздела, утверждаются приказами Агентства инвестиций и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>принимательства Камчатского края.</w:t>
      </w:r>
    </w:p>
    <w:p w:rsidR="002C4BB0" w:rsidRDefault="002C4BB0" w:rsidP="00AE2A6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1.13. </w:t>
      </w:r>
      <w:r w:rsidR="00E64E0C">
        <w:rPr>
          <w:sz w:val="28"/>
          <w:szCs w:val="28"/>
        </w:rPr>
        <w:t>Показатели результативности предоставления субсидии на госуда</w:t>
      </w:r>
      <w:r w:rsidR="00E64E0C">
        <w:rPr>
          <w:sz w:val="28"/>
          <w:szCs w:val="28"/>
        </w:rPr>
        <w:t>р</w:t>
      </w:r>
      <w:r w:rsidR="00E64E0C">
        <w:rPr>
          <w:sz w:val="28"/>
          <w:szCs w:val="28"/>
        </w:rPr>
        <w:t>ственную поддержку малого и среднего предпринимательства, включая кр</w:t>
      </w:r>
      <w:r w:rsidR="00E64E0C">
        <w:rPr>
          <w:sz w:val="28"/>
          <w:szCs w:val="28"/>
        </w:rPr>
        <w:t>е</w:t>
      </w:r>
      <w:r w:rsidR="00E64E0C">
        <w:rPr>
          <w:sz w:val="28"/>
          <w:szCs w:val="28"/>
        </w:rPr>
        <w:t>стьянские (фермерские) хозяйства, в рамках реализации мероприятий Подпр</w:t>
      </w:r>
      <w:r w:rsidR="00E64E0C">
        <w:rPr>
          <w:sz w:val="28"/>
          <w:szCs w:val="28"/>
        </w:rPr>
        <w:t>о</w:t>
      </w:r>
      <w:r w:rsidR="00E64E0C">
        <w:rPr>
          <w:sz w:val="28"/>
          <w:szCs w:val="28"/>
        </w:rPr>
        <w:t>граммы 2 приведены в приложении 5 к Программе.</w:t>
      </w:r>
    </w:p>
    <w:p w:rsidR="0034301A" w:rsidRDefault="0034301A" w:rsidP="00E472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3BDA" w:rsidRPr="00193BDA" w:rsidRDefault="00193BDA" w:rsidP="002011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sz w:val="28"/>
          <w:szCs w:val="28"/>
        </w:rPr>
        <w:t>2. Обобщенная характеристика основных мероприятий,</w:t>
      </w:r>
    </w:p>
    <w:p w:rsidR="00193BDA" w:rsidRPr="00193BDA" w:rsidRDefault="00193BDA" w:rsidP="002011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93BDA">
        <w:rPr>
          <w:rFonts w:ascii="Times New Roman" w:hAnsi="Times New Roman" w:cs="Times New Roman"/>
          <w:sz w:val="28"/>
          <w:szCs w:val="28"/>
        </w:rPr>
        <w:t>реализуемых</w:t>
      </w:r>
      <w:proofErr w:type="gramEnd"/>
      <w:r w:rsidRPr="00193BDA">
        <w:rPr>
          <w:rFonts w:ascii="Times New Roman" w:hAnsi="Times New Roman" w:cs="Times New Roman"/>
          <w:sz w:val="28"/>
          <w:szCs w:val="28"/>
        </w:rPr>
        <w:t xml:space="preserve"> органами местного самоуправления муниципальных </w:t>
      </w:r>
    </w:p>
    <w:p w:rsidR="00193BDA" w:rsidRPr="00193BDA" w:rsidRDefault="00193BDA" w:rsidP="002011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93BDA">
        <w:rPr>
          <w:rFonts w:ascii="Times New Roman" w:hAnsi="Times New Roman" w:cs="Times New Roman"/>
          <w:sz w:val="28"/>
          <w:szCs w:val="28"/>
        </w:rPr>
        <w:t>образований в Камчатском крае</w:t>
      </w:r>
    </w:p>
    <w:p w:rsidR="00193BDA" w:rsidRPr="00193BDA" w:rsidRDefault="00193BDA" w:rsidP="002011C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93BDA" w:rsidRPr="00193BDA" w:rsidRDefault="00193BDA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93BDA">
        <w:rPr>
          <w:rFonts w:eastAsia="SimSun"/>
          <w:sz w:val="28"/>
          <w:szCs w:val="28"/>
          <w:lang w:eastAsia="zh-CN"/>
        </w:rPr>
        <w:t>2.1. Программа предусматривает участие муниципальных образований в Камчатском крае в реализации основного мероприятия</w:t>
      </w:r>
      <w:r>
        <w:rPr>
          <w:rFonts w:eastAsia="SimSun"/>
          <w:sz w:val="28"/>
          <w:szCs w:val="28"/>
          <w:lang w:eastAsia="zh-CN"/>
        </w:rPr>
        <w:t xml:space="preserve"> 2.1 «Оказание мер гос</w:t>
      </w:r>
      <w:r>
        <w:rPr>
          <w:rFonts w:eastAsia="SimSun"/>
          <w:sz w:val="28"/>
          <w:szCs w:val="28"/>
          <w:lang w:eastAsia="zh-CN"/>
        </w:rPr>
        <w:t>у</w:t>
      </w:r>
      <w:r>
        <w:rPr>
          <w:rFonts w:eastAsia="SimSun"/>
          <w:sz w:val="28"/>
          <w:szCs w:val="28"/>
          <w:lang w:eastAsia="zh-CN"/>
        </w:rPr>
        <w:t>дарственной поддержки</w:t>
      </w:r>
      <w:r w:rsidR="002011C5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субъектам малого и среднего предпринимательства</w:t>
      </w:r>
      <w:r w:rsidR="002011C5">
        <w:rPr>
          <w:rFonts w:eastAsia="SimSun"/>
          <w:sz w:val="28"/>
          <w:szCs w:val="28"/>
          <w:lang w:eastAsia="zh-CN"/>
        </w:rPr>
        <w:t>»</w:t>
      </w:r>
      <w:r>
        <w:rPr>
          <w:rFonts w:eastAsia="SimSun"/>
          <w:sz w:val="28"/>
          <w:szCs w:val="28"/>
          <w:lang w:eastAsia="zh-CN"/>
        </w:rPr>
        <w:t xml:space="preserve"> </w:t>
      </w:r>
      <w:r w:rsidRPr="00193BDA">
        <w:rPr>
          <w:rFonts w:eastAsia="SimSun"/>
          <w:sz w:val="28"/>
          <w:szCs w:val="28"/>
          <w:lang w:eastAsia="zh-CN"/>
        </w:rPr>
        <w:t>Подпрограмм</w:t>
      </w:r>
      <w:r w:rsidR="002011C5">
        <w:rPr>
          <w:rFonts w:eastAsia="SimSun"/>
          <w:sz w:val="28"/>
          <w:szCs w:val="28"/>
          <w:lang w:eastAsia="zh-CN"/>
        </w:rPr>
        <w:t>ы</w:t>
      </w:r>
      <w:r w:rsidRPr="00193BDA">
        <w:rPr>
          <w:rFonts w:eastAsia="SimSun"/>
          <w:sz w:val="28"/>
          <w:szCs w:val="28"/>
          <w:lang w:eastAsia="zh-CN"/>
        </w:rPr>
        <w:t xml:space="preserve"> 2 </w:t>
      </w:r>
      <w:r w:rsidR="002011C5">
        <w:rPr>
          <w:rFonts w:eastAsia="SimSun"/>
          <w:sz w:val="28"/>
          <w:szCs w:val="28"/>
          <w:lang w:eastAsia="zh-CN"/>
        </w:rPr>
        <w:t>в части п</w:t>
      </w:r>
      <w:r w:rsidRPr="00193BDA">
        <w:rPr>
          <w:rFonts w:eastAsia="SimSun"/>
          <w:sz w:val="28"/>
          <w:szCs w:val="28"/>
          <w:lang w:eastAsia="zh-CN"/>
        </w:rPr>
        <w:t>оддержк</w:t>
      </w:r>
      <w:r w:rsidR="002011C5">
        <w:rPr>
          <w:rFonts w:eastAsia="SimSun"/>
          <w:sz w:val="28"/>
          <w:szCs w:val="28"/>
          <w:lang w:eastAsia="zh-CN"/>
        </w:rPr>
        <w:t>и</w:t>
      </w:r>
      <w:r w:rsidRPr="00193BDA">
        <w:rPr>
          <w:rFonts w:eastAsia="SimSun"/>
          <w:sz w:val="28"/>
          <w:szCs w:val="28"/>
          <w:lang w:eastAsia="zh-CN"/>
        </w:rPr>
        <w:t xml:space="preserve"> муниципальных программ развития суб</w:t>
      </w:r>
      <w:r w:rsidRPr="00193BDA">
        <w:rPr>
          <w:rFonts w:eastAsia="SimSun"/>
          <w:sz w:val="28"/>
          <w:szCs w:val="28"/>
          <w:lang w:eastAsia="zh-CN"/>
        </w:rPr>
        <w:t>ъ</w:t>
      </w:r>
      <w:r w:rsidRPr="00193BDA">
        <w:rPr>
          <w:rFonts w:eastAsia="SimSun"/>
          <w:sz w:val="28"/>
          <w:szCs w:val="28"/>
          <w:lang w:eastAsia="zh-CN"/>
        </w:rPr>
        <w:t xml:space="preserve">ектов малого и среднего предпринимательства. </w:t>
      </w:r>
    </w:p>
    <w:p w:rsidR="00193BDA" w:rsidRPr="00193BDA" w:rsidRDefault="00193BDA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193BDA">
        <w:rPr>
          <w:rFonts w:eastAsia="SimSun"/>
          <w:sz w:val="28"/>
          <w:szCs w:val="28"/>
          <w:lang w:eastAsia="zh-CN"/>
        </w:rPr>
        <w:t xml:space="preserve">2.2. Субсидии местным бюджетам из краевого бюджета на реализацию основного мероприятия, указанного в части </w:t>
      </w:r>
      <w:r w:rsidR="002011C5">
        <w:rPr>
          <w:rFonts w:eastAsia="SimSun"/>
          <w:sz w:val="28"/>
          <w:szCs w:val="28"/>
          <w:lang w:eastAsia="zh-CN"/>
        </w:rPr>
        <w:t>2.1</w:t>
      </w:r>
      <w:r w:rsidRPr="00193BDA">
        <w:rPr>
          <w:rFonts w:eastAsia="SimSun"/>
          <w:sz w:val="28"/>
          <w:szCs w:val="28"/>
          <w:lang w:eastAsia="zh-CN"/>
        </w:rPr>
        <w:t xml:space="preserve"> настоящего раздела, предоста</w:t>
      </w:r>
      <w:r w:rsidRPr="00193BDA">
        <w:rPr>
          <w:rFonts w:eastAsia="SimSun"/>
          <w:sz w:val="28"/>
          <w:szCs w:val="28"/>
          <w:lang w:eastAsia="zh-CN"/>
        </w:rPr>
        <w:t>в</w:t>
      </w:r>
      <w:r w:rsidRPr="00193BDA">
        <w:rPr>
          <w:rFonts w:eastAsia="SimSun"/>
          <w:sz w:val="28"/>
          <w:szCs w:val="28"/>
          <w:lang w:eastAsia="zh-CN"/>
        </w:rPr>
        <w:t xml:space="preserve">ляются в соответствии с приложением </w:t>
      </w:r>
      <w:r w:rsidR="002011C5">
        <w:rPr>
          <w:rFonts w:eastAsia="SimSun"/>
          <w:sz w:val="28"/>
          <w:szCs w:val="28"/>
          <w:lang w:eastAsia="zh-CN"/>
        </w:rPr>
        <w:t>4</w:t>
      </w:r>
      <w:r w:rsidRPr="00193BDA">
        <w:rPr>
          <w:rFonts w:eastAsia="SimSun"/>
          <w:sz w:val="28"/>
          <w:szCs w:val="28"/>
          <w:lang w:eastAsia="zh-CN"/>
        </w:rPr>
        <w:t xml:space="preserve"> </w:t>
      </w:r>
      <w:r w:rsidR="002011C5">
        <w:rPr>
          <w:rFonts w:eastAsia="SimSun"/>
          <w:sz w:val="28"/>
          <w:szCs w:val="28"/>
          <w:lang w:eastAsia="zh-CN"/>
        </w:rPr>
        <w:t xml:space="preserve">к </w:t>
      </w:r>
      <w:r w:rsidRPr="00193BDA">
        <w:rPr>
          <w:rFonts w:eastAsia="SimSun"/>
          <w:sz w:val="28"/>
          <w:szCs w:val="28"/>
          <w:lang w:eastAsia="zh-CN"/>
        </w:rPr>
        <w:t>Программ</w:t>
      </w:r>
      <w:r w:rsidR="002011C5">
        <w:rPr>
          <w:rFonts w:eastAsia="SimSun"/>
          <w:sz w:val="28"/>
          <w:szCs w:val="28"/>
          <w:lang w:eastAsia="zh-CN"/>
        </w:rPr>
        <w:t>е</w:t>
      </w:r>
      <w:r w:rsidRPr="00193BDA">
        <w:rPr>
          <w:rFonts w:eastAsia="SimSun"/>
          <w:sz w:val="28"/>
          <w:szCs w:val="28"/>
          <w:lang w:eastAsia="zh-CN"/>
        </w:rPr>
        <w:t xml:space="preserve">. </w:t>
      </w:r>
    </w:p>
    <w:p w:rsidR="0051749B" w:rsidRPr="00193BDA" w:rsidRDefault="0051749B" w:rsidP="002011C5">
      <w:pPr>
        <w:ind w:firstLine="709"/>
        <w:rPr>
          <w:rFonts w:eastAsia="SimSun"/>
          <w:sz w:val="28"/>
          <w:szCs w:val="28"/>
          <w:lang w:eastAsia="zh-CN"/>
        </w:rPr>
      </w:pPr>
    </w:p>
    <w:p w:rsidR="009A0B37" w:rsidRPr="00587CF8" w:rsidRDefault="00403704" w:rsidP="002011C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87CF8">
        <w:rPr>
          <w:rFonts w:ascii="Times New Roman" w:hAnsi="Times New Roman" w:cs="Times New Roman"/>
          <w:sz w:val="28"/>
          <w:szCs w:val="28"/>
        </w:rPr>
        <w:t>3</w:t>
      </w:r>
      <w:r w:rsidR="009A0B37" w:rsidRPr="00587CF8">
        <w:rPr>
          <w:rFonts w:ascii="Times New Roman" w:hAnsi="Times New Roman" w:cs="Times New Roman"/>
          <w:sz w:val="28"/>
          <w:szCs w:val="28"/>
        </w:rPr>
        <w:t>. Методика оценки эффективности Программы</w:t>
      </w:r>
    </w:p>
    <w:p w:rsidR="009A0B37" w:rsidRDefault="009A0B37" w:rsidP="00201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3.1. Оценка эффективности реализации Программы производится еж</w:t>
      </w:r>
      <w:r w:rsidRPr="00EC6D2C">
        <w:rPr>
          <w:rFonts w:ascii="Times New Roman" w:hAnsi="Times New Roman" w:cs="Times New Roman"/>
          <w:sz w:val="28"/>
          <w:szCs w:val="28"/>
        </w:rPr>
        <w:t>е</w:t>
      </w:r>
      <w:r w:rsidRPr="00EC6D2C">
        <w:rPr>
          <w:rFonts w:ascii="Times New Roman" w:hAnsi="Times New Roman" w:cs="Times New Roman"/>
          <w:sz w:val="28"/>
          <w:szCs w:val="28"/>
        </w:rPr>
        <w:t>годно. Результаты оценки эффективности реализации Программы представл</w:t>
      </w:r>
      <w:r w:rsidRPr="00EC6D2C">
        <w:rPr>
          <w:rFonts w:ascii="Times New Roman" w:hAnsi="Times New Roman" w:cs="Times New Roman"/>
          <w:sz w:val="28"/>
          <w:szCs w:val="28"/>
        </w:rPr>
        <w:t>я</w:t>
      </w:r>
      <w:r w:rsidRPr="00EC6D2C">
        <w:rPr>
          <w:rFonts w:ascii="Times New Roman" w:hAnsi="Times New Roman" w:cs="Times New Roman"/>
          <w:sz w:val="28"/>
          <w:szCs w:val="28"/>
        </w:rPr>
        <w:t>ются в составе годового отчета ответственного исполнителя Программы о ходе ее реализации и об оценке эффективности.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3.2. Оценка эффективности Программы производится с учетом следу</w:t>
      </w:r>
      <w:r w:rsidRPr="00EC6D2C">
        <w:rPr>
          <w:rFonts w:ascii="Times New Roman" w:hAnsi="Times New Roman" w:cs="Times New Roman"/>
          <w:sz w:val="28"/>
          <w:szCs w:val="28"/>
        </w:rPr>
        <w:t>ю</w:t>
      </w:r>
      <w:r w:rsidRPr="00EC6D2C">
        <w:rPr>
          <w:rFonts w:ascii="Times New Roman" w:hAnsi="Times New Roman" w:cs="Times New Roman"/>
          <w:sz w:val="28"/>
          <w:szCs w:val="28"/>
        </w:rPr>
        <w:t>щих составляющих: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1) оценки степени достижения целей и решения задач (далее - степень р</w:t>
      </w:r>
      <w:r w:rsidRPr="00EC6D2C">
        <w:rPr>
          <w:rFonts w:ascii="Times New Roman" w:hAnsi="Times New Roman" w:cs="Times New Roman"/>
          <w:sz w:val="28"/>
          <w:szCs w:val="28"/>
        </w:rPr>
        <w:t>е</w:t>
      </w:r>
      <w:r w:rsidRPr="00EC6D2C">
        <w:rPr>
          <w:rFonts w:ascii="Times New Roman" w:hAnsi="Times New Roman" w:cs="Times New Roman"/>
          <w:sz w:val="28"/>
          <w:szCs w:val="28"/>
        </w:rPr>
        <w:t>ализации)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2) оценки степени соответствия запланированному уровню затрат краев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lastRenderedPageBreak/>
        <w:t>го бюджета;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3) оценки </w:t>
      </w:r>
      <w:proofErr w:type="gramStart"/>
      <w:r w:rsidRPr="00EC6D2C">
        <w:rPr>
          <w:rFonts w:ascii="Times New Roman" w:hAnsi="Times New Roman" w:cs="Times New Roman"/>
          <w:sz w:val="28"/>
          <w:szCs w:val="28"/>
        </w:rPr>
        <w:t>степени реализации контрольных событий плана реализации</w:t>
      </w:r>
      <w:proofErr w:type="gramEnd"/>
      <w:r w:rsidRPr="00EC6D2C">
        <w:rPr>
          <w:rFonts w:ascii="Times New Roman" w:hAnsi="Times New Roman" w:cs="Times New Roman"/>
          <w:sz w:val="28"/>
          <w:szCs w:val="28"/>
        </w:rPr>
        <w:t xml:space="preserve"> Программы (далее - степень реализации контрольных событий).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3.3. Для оценки степени реализации Программы определяется степень д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стижения плановых значений каждого показателя (индикатора) Программы.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3.4. Степень достижения планового значения показателя (индикатора) Программы определяется по формулам: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1) для показателей (индикаторов), желаемой тенденцией развития кот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рых является увеличение значений:</w:t>
      </w:r>
    </w:p>
    <w:p w:rsidR="00587CF8" w:rsidRPr="00EC6D2C" w:rsidRDefault="00587CF8" w:rsidP="00587CF8">
      <w:pPr>
        <w:pStyle w:val="ConsPlusNormal"/>
        <w:ind w:firstLine="709"/>
        <w:jc w:val="both"/>
      </w:pPr>
    </w:p>
    <w:p w:rsidR="00587CF8" w:rsidRPr="00EC6D2C" w:rsidRDefault="00587CF8" w:rsidP="0058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1EA5642E" wp14:editId="4A010D28">
            <wp:extent cx="1344930" cy="238125"/>
            <wp:effectExtent l="0" t="0" r="762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2"/>
          <w:sz w:val="28"/>
          <w:szCs w:val="28"/>
        </w:rPr>
        <w:drawing>
          <wp:inline distT="0" distB="0" distL="0" distR="0" wp14:anchorId="256291B6" wp14:editId="517CAAA3">
            <wp:extent cx="430530" cy="230505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230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степень достижения планового значения показателя (индикатора)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36AB1FE8" wp14:editId="5DF3E850">
            <wp:extent cx="384175" cy="2381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значение показателя (индикатора), фактически достигнутое на к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нец отчетного периода;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71242784" wp14:editId="130CE6B8">
            <wp:extent cx="384175" cy="22288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75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плановое значение показателя (индикатора)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2) для показателей (индикаторов), желаемой тенденцией развития кот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рых является снижение значений:</w:t>
      </w:r>
    </w:p>
    <w:p w:rsidR="00587CF8" w:rsidRPr="00EC6D2C" w:rsidRDefault="00587CF8" w:rsidP="00587CF8">
      <w:pPr>
        <w:pStyle w:val="ConsPlusNormal"/>
        <w:ind w:firstLine="540"/>
        <w:jc w:val="both"/>
      </w:pPr>
    </w:p>
    <w:p w:rsidR="00587CF8" w:rsidRPr="00EC6D2C" w:rsidRDefault="00587CF8" w:rsidP="0058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4"/>
          <w:sz w:val="28"/>
          <w:szCs w:val="28"/>
        </w:rPr>
        <w:drawing>
          <wp:inline distT="0" distB="0" distL="0" distR="0" wp14:anchorId="70FBECBE" wp14:editId="0BB6354E">
            <wp:extent cx="1383030" cy="238125"/>
            <wp:effectExtent l="0" t="0" r="762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03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3.5. Степень реализации Программы определяется по формуле: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28"/>
          <w:sz w:val="28"/>
          <w:szCs w:val="28"/>
        </w:rPr>
        <w:drawing>
          <wp:inline distT="0" distB="0" distL="0" distR="0" wp14:anchorId="6827A39C" wp14:editId="53BC934D">
            <wp:extent cx="1244600" cy="430530"/>
            <wp:effectExtent l="0" t="0" r="0" b="762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430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position w:val="-10"/>
          <w:sz w:val="28"/>
          <w:szCs w:val="28"/>
        </w:rPr>
        <w:drawing>
          <wp:inline distT="0" distB="0" distL="0" distR="0" wp14:anchorId="046BE5F1" wp14:editId="3A60F06B">
            <wp:extent cx="330200" cy="222885"/>
            <wp:effectExtent l="0" t="0" r="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М - число показателей (индикаторов) Программы.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При использовании данной формулы в случае, если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СД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больше 1, зн</w:t>
      </w:r>
      <w:r w:rsidRPr="00EC6D2C">
        <w:rPr>
          <w:rFonts w:ascii="Times New Roman" w:hAnsi="Times New Roman" w:cs="Times New Roman"/>
          <w:sz w:val="28"/>
          <w:szCs w:val="28"/>
        </w:rPr>
        <w:t>а</w:t>
      </w:r>
      <w:r w:rsidRPr="00EC6D2C">
        <w:rPr>
          <w:rFonts w:ascii="Times New Roman" w:hAnsi="Times New Roman" w:cs="Times New Roman"/>
          <w:sz w:val="28"/>
          <w:szCs w:val="28"/>
        </w:rPr>
        <w:t xml:space="preserve">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СД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гппз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принимается </w:t>
      </w:r>
      <w:proofErr w:type="gramStart"/>
      <w:r w:rsidRPr="00EC6D2C">
        <w:rPr>
          <w:rFonts w:ascii="Times New Roman" w:hAnsi="Times New Roman" w:cs="Times New Roman"/>
          <w:sz w:val="28"/>
          <w:szCs w:val="28"/>
        </w:rPr>
        <w:t>равным</w:t>
      </w:r>
      <w:proofErr w:type="gramEnd"/>
      <w:r w:rsidRPr="00EC6D2C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3.6. Степень соответствия запланированному уровню </w:t>
      </w:r>
      <w:r w:rsidRPr="00B73B62">
        <w:rPr>
          <w:rFonts w:ascii="Times New Roman" w:eastAsia="BatangChe" w:hAnsi="Times New Roman" w:cs="Times New Roman"/>
          <w:sz w:val="28"/>
          <w:szCs w:val="28"/>
        </w:rPr>
        <w:t xml:space="preserve">затрат оценивается для </w:t>
      </w:r>
      <w:r w:rsidR="007247FD">
        <w:rPr>
          <w:rFonts w:ascii="Times New Roman" w:eastAsia="BatangChe" w:hAnsi="Times New Roman" w:cs="Times New Roman"/>
          <w:sz w:val="28"/>
          <w:szCs w:val="28"/>
        </w:rPr>
        <w:t>П</w:t>
      </w:r>
      <w:r w:rsidRPr="00B73B62">
        <w:rPr>
          <w:rFonts w:ascii="Times New Roman" w:eastAsia="BatangChe" w:hAnsi="Times New Roman" w:cs="Times New Roman"/>
          <w:sz w:val="28"/>
          <w:szCs w:val="28"/>
        </w:rPr>
        <w:t xml:space="preserve">рограммы в целом как отношение фактически произведенных в отчетном году расходов на реализацию </w:t>
      </w:r>
      <w:r w:rsidR="007247FD">
        <w:rPr>
          <w:rFonts w:ascii="Times New Roman" w:eastAsia="BatangChe" w:hAnsi="Times New Roman" w:cs="Times New Roman"/>
          <w:sz w:val="28"/>
          <w:szCs w:val="28"/>
        </w:rPr>
        <w:t>П</w:t>
      </w:r>
      <w:r w:rsidRPr="00B73B62">
        <w:rPr>
          <w:rFonts w:ascii="Times New Roman" w:eastAsia="BatangChe" w:hAnsi="Times New Roman" w:cs="Times New Roman"/>
          <w:sz w:val="28"/>
          <w:szCs w:val="28"/>
        </w:rPr>
        <w:t>рограммы к их плановым значениям по след</w:t>
      </w:r>
      <w:r w:rsidRPr="00B73B62">
        <w:rPr>
          <w:rFonts w:ascii="Times New Roman" w:eastAsia="BatangChe" w:hAnsi="Times New Roman" w:cs="Times New Roman"/>
          <w:sz w:val="28"/>
          <w:szCs w:val="28"/>
        </w:rPr>
        <w:t>у</w:t>
      </w:r>
      <w:r w:rsidRPr="00B73B62">
        <w:rPr>
          <w:rFonts w:ascii="Times New Roman" w:eastAsia="BatangChe" w:hAnsi="Times New Roman" w:cs="Times New Roman"/>
          <w:sz w:val="28"/>
          <w:szCs w:val="28"/>
        </w:rPr>
        <w:t>ющей формуле</w:t>
      </w:r>
      <w:r w:rsidRPr="00EC6D2C">
        <w:rPr>
          <w:rFonts w:ascii="Times New Roman" w:hAnsi="Times New Roman" w:cs="Times New Roman"/>
          <w:sz w:val="28"/>
          <w:szCs w:val="28"/>
        </w:rPr>
        <w:t>: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>, где</w:t>
      </w:r>
    </w:p>
    <w:p w:rsidR="00587CF8" w:rsidRPr="00EC6D2C" w:rsidRDefault="00587CF8" w:rsidP="00587CF8">
      <w:pPr>
        <w:pStyle w:val="ConsPlusNormal"/>
        <w:ind w:firstLine="540"/>
        <w:jc w:val="both"/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ф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фактические расходы краевого бюджета на реализацию </w:t>
      </w:r>
      <w:r w:rsidR="007247FD">
        <w:rPr>
          <w:rFonts w:ascii="Times New Roman" w:hAnsi="Times New Roman" w:cs="Times New Roman"/>
          <w:sz w:val="28"/>
          <w:szCs w:val="28"/>
        </w:rPr>
        <w:t>П</w:t>
      </w:r>
      <w:r w:rsidRPr="00EC6D2C">
        <w:rPr>
          <w:rFonts w:ascii="Times New Roman" w:hAnsi="Times New Roman" w:cs="Times New Roman"/>
          <w:sz w:val="28"/>
          <w:szCs w:val="28"/>
        </w:rPr>
        <w:t>рограммы в отчетном году;</w:t>
      </w:r>
    </w:p>
    <w:p w:rsidR="00587CF8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З</w:t>
      </w:r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плановые расходы краевого бюджета на реализацию </w:t>
      </w:r>
      <w:r w:rsidR="007247FD">
        <w:rPr>
          <w:rFonts w:ascii="Times New Roman" w:hAnsi="Times New Roman" w:cs="Times New Roman"/>
          <w:sz w:val="28"/>
          <w:szCs w:val="28"/>
        </w:rPr>
        <w:t>П</w:t>
      </w:r>
      <w:r w:rsidRPr="00EC6D2C">
        <w:rPr>
          <w:rFonts w:ascii="Times New Roman" w:hAnsi="Times New Roman" w:cs="Times New Roman"/>
          <w:sz w:val="28"/>
          <w:szCs w:val="28"/>
        </w:rPr>
        <w:t>рограммы в о</w:t>
      </w:r>
      <w:r w:rsidRPr="00EC6D2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четном году;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DC7">
        <w:rPr>
          <w:rFonts w:ascii="Times New Roman" w:hAnsi="Times New Roman" w:cs="Times New Roman"/>
          <w:sz w:val="28"/>
          <w:szCs w:val="28"/>
        </w:rPr>
        <w:t>3.7. Степень реализации контрольных событий определяется для Пр</w:t>
      </w:r>
      <w:r w:rsidRPr="00323DC7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граммы в целом по формуле: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lastRenderedPageBreak/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r w:rsidRPr="00474088">
        <w:rPr>
          <w:rFonts w:ascii="Times New Roman" w:hAnsi="Times New Roman" w:cs="Times New Roman"/>
          <w:sz w:val="28"/>
          <w:szCs w:val="28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>КС, где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событий;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КС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количество выполненных контрольных событий из числа контрол</w:t>
      </w:r>
      <w:r w:rsidRPr="00EC6D2C">
        <w:rPr>
          <w:rFonts w:ascii="Times New Roman" w:hAnsi="Times New Roman" w:cs="Times New Roman"/>
          <w:sz w:val="28"/>
          <w:szCs w:val="28"/>
        </w:rPr>
        <w:t>ь</w:t>
      </w:r>
      <w:r w:rsidRPr="00EC6D2C">
        <w:rPr>
          <w:rFonts w:ascii="Times New Roman" w:hAnsi="Times New Roman" w:cs="Times New Roman"/>
          <w:sz w:val="28"/>
          <w:szCs w:val="28"/>
        </w:rPr>
        <w:t>ных событий, запланированных к реализации в отчетном году;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КС - общее количество контрольных событий, запланированных к реал</w:t>
      </w:r>
      <w:r w:rsidRPr="00EC6D2C">
        <w:rPr>
          <w:rFonts w:ascii="Times New Roman" w:hAnsi="Times New Roman" w:cs="Times New Roman"/>
          <w:sz w:val="28"/>
          <w:szCs w:val="28"/>
        </w:rPr>
        <w:t>и</w:t>
      </w:r>
      <w:r w:rsidRPr="00EC6D2C">
        <w:rPr>
          <w:rFonts w:ascii="Times New Roman" w:hAnsi="Times New Roman" w:cs="Times New Roman"/>
          <w:sz w:val="28"/>
          <w:szCs w:val="28"/>
        </w:rPr>
        <w:t>зации в отчетном году.</w:t>
      </w:r>
    </w:p>
    <w:p w:rsidR="00587CF8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3.8. Эффективность реализации Программы определяется в зависимости от значений степени реализации Программы, степени соответствия запланир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ванному уровню затрат краевого бюджета, степени реализации контрольных событий по формуле: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5448FC" w:rsidRDefault="00587CF8" w:rsidP="00587CF8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=</w:t>
      </w:r>
      <w:r w:rsidRPr="0054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>
        <w:rPr>
          <w:rFonts w:ascii="Times New Roman" w:hAnsi="Times New Roman" w:cs="Times New Roman"/>
          <w:sz w:val="28"/>
          <w:szCs w:val="28"/>
        </w:rPr>
        <w:t>+</w:t>
      </w:r>
      <w:r w:rsidRPr="005448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>
        <w:rPr>
          <w:rFonts w:ascii="Times New Roman" w:hAnsi="Times New Roman" w:cs="Times New Roman"/>
          <w:sz w:val="28"/>
          <w:szCs w:val="28"/>
        </w:rPr>
        <w:t>)/3, где</w:t>
      </w:r>
    </w:p>
    <w:p w:rsidR="00587CF8" w:rsidRPr="00EC6D2C" w:rsidRDefault="00587CF8" w:rsidP="00587C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эффективность реализации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Программы;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  <w:vertAlign w:val="subscript"/>
        </w:rPr>
        <w:t>уз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соответствия запланированному уровню затрат краевого бюджета;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СР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кс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- степень реализации контрольных </w:t>
      </w:r>
      <w:r>
        <w:rPr>
          <w:rFonts w:ascii="Times New Roman" w:hAnsi="Times New Roman" w:cs="Times New Roman"/>
          <w:sz w:val="28"/>
          <w:szCs w:val="28"/>
        </w:rPr>
        <w:t>событий.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>3.9. Эффективность реализации Программы признается: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C6D2C">
        <w:rPr>
          <w:rFonts w:ascii="Times New Roman" w:hAnsi="Times New Roman" w:cs="Times New Roman"/>
          <w:sz w:val="28"/>
          <w:szCs w:val="28"/>
        </w:rPr>
        <w:t>высокой</w:t>
      </w:r>
      <w:proofErr w:type="gramEnd"/>
      <w:r w:rsidRPr="00EC6D2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0,95;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2) </w:t>
      </w:r>
      <w:proofErr w:type="gramStart"/>
      <w:r w:rsidRPr="00EC6D2C">
        <w:rPr>
          <w:rFonts w:ascii="Times New Roman" w:hAnsi="Times New Roman" w:cs="Times New Roman"/>
          <w:sz w:val="28"/>
          <w:szCs w:val="28"/>
        </w:rPr>
        <w:t>средней</w:t>
      </w:r>
      <w:proofErr w:type="gramEnd"/>
      <w:r w:rsidRPr="00EC6D2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0,90;</w:t>
      </w:r>
    </w:p>
    <w:p w:rsidR="00587CF8" w:rsidRPr="00EC6D2C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3) </w:t>
      </w:r>
      <w:proofErr w:type="gramStart"/>
      <w:r w:rsidRPr="00EC6D2C">
        <w:rPr>
          <w:rFonts w:ascii="Times New Roman" w:hAnsi="Times New Roman" w:cs="Times New Roman"/>
          <w:sz w:val="28"/>
          <w:szCs w:val="28"/>
        </w:rPr>
        <w:t>удовлетворительной</w:t>
      </w:r>
      <w:proofErr w:type="gramEnd"/>
      <w:r w:rsidRPr="00EC6D2C">
        <w:rPr>
          <w:rFonts w:ascii="Times New Roman" w:hAnsi="Times New Roman" w:cs="Times New Roman"/>
          <w:sz w:val="28"/>
          <w:szCs w:val="28"/>
        </w:rPr>
        <w:t xml:space="preserve"> 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C6D2C">
        <w:rPr>
          <w:rFonts w:ascii="Times New Roman" w:hAnsi="Times New Roman" w:cs="Times New Roman"/>
          <w:sz w:val="28"/>
          <w:szCs w:val="28"/>
        </w:rPr>
        <w:t xml:space="preserve">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</w:rPr>
        <w:t xml:space="preserve"> составляет не менее 0,80.</w:t>
      </w:r>
    </w:p>
    <w:p w:rsidR="00587CF8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D2C">
        <w:rPr>
          <w:rFonts w:ascii="Times New Roman" w:hAnsi="Times New Roman" w:cs="Times New Roman"/>
          <w:sz w:val="28"/>
          <w:szCs w:val="28"/>
        </w:rPr>
        <w:t xml:space="preserve">3.10. В случае если значение </w:t>
      </w:r>
      <w:proofErr w:type="spellStart"/>
      <w:r w:rsidRPr="00EC6D2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гп</w:t>
      </w:r>
      <w:proofErr w:type="spellEnd"/>
      <w:r w:rsidRPr="00EC6D2C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EC6D2C">
        <w:rPr>
          <w:rFonts w:ascii="Times New Roman" w:hAnsi="Times New Roman" w:cs="Times New Roman"/>
          <w:sz w:val="28"/>
          <w:szCs w:val="28"/>
        </w:rPr>
        <w:t>составляет менее 0,80, реализация Пр</w:t>
      </w:r>
      <w:r w:rsidRPr="00EC6D2C">
        <w:rPr>
          <w:rFonts w:ascii="Times New Roman" w:hAnsi="Times New Roman" w:cs="Times New Roman"/>
          <w:sz w:val="28"/>
          <w:szCs w:val="28"/>
        </w:rPr>
        <w:t>о</w:t>
      </w:r>
      <w:r w:rsidRPr="00EC6D2C">
        <w:rPr>
          <w:rFonts w:ascii="Times New Roman" w:hAnsi="Times New Roman" w:cs="Times New Roman"/>
          <w:sz w:val="28"/>
          <w:szCs w:val="28"/>
        </w:rPr>
        <w:t>граммы признается недостаточно эффективной.</w:t>
      </w:r>
    </w:p>
    <w:p w:rsidR="00587CF8" w:rsidRDefault="00587CF8" w:rsidP="00587C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CF8" w:rsidRPr="00E64E0C" w:rsidRDefault="00587CF8" w:rsidP="002011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11C5" w:rsidRDefault="002011C5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17F" w:rsidRDefault="00F3217F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A87369" w:rsidSect="00E87F0B">
          <w:pgSz w:w="11906" w:h="16838" w:code="9"/>
          <w:pgMar w:top="851" w:right="567" w:bottom="709" w:left="1701" w:header="397" w:footer="0" w:gutter="0"/>
          <w:cols w:space="708"/>
          <w:docGrid w:linePitch="360"/>
        </w:sect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06"/>
        <w:gridCol w:w="2165"/>
        <w:gridCol w:w="870"/>
        <w:gridCol w:w="855"/>
        <w:gridCol w:w="112"/>
        <w:gridCol w:w="747"/>
        <w:gridCol w:w="155"/>
        <w:gridCol w:w="905"/>
        <w:gridCol w:w="753"/>
        <w:gridCol w:w="753"/>
        <w:gridCol w:w="753"/>
        <w:gridCol w:w="803"/>
        <w:gridCol w:w="803"/>
        <w:gridCol w:w="803"/>
        <w:gridCol w:w="803"/>
        <w:gridCol w:w="902"/>
        <w:gridCol w:w="902"/>
        <w:gridCol w:w="902"/>
        <w:gridCol w:w="902"/>
      </w:tblGrid>
      <w:tr w:rsidR="00D103E2" w:rsidRPr="008132AA" w:rsidTr="00D103E2">
        <w:trPr>
          <w:trHeight w:val="3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>
            <w:pPr>
              <w:jc w:val="right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>
            <w:pPr>
              <w:jc w:val="right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8132AA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8132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8132A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8132AA" w:rsidRDefault="00D103E2" w:rsidP="00D103E2">
            <w:pPr>
              <w:ind w:left="-343" w:firstLine="142"/>
              <w:jc w:val="right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>Прилож</w:t>
            </w:r>
            <w:r w:rsidRPr="008132AA">
              <w:rPr>
                <w:sz w:val="28"/>
                <w:szCs w:val="28"/>
              </w:rPr>
              <w:t>е</w:t>
            </w:r>
            <w:r w:rsidRPr="008132AA">
              <w:rPr>
                <w:sz w:val="28"/>
                <w:szCs w:val="28"/>
              </w:rPr>
              <w:t>ние 1</w:t>
            </w:r>
          </w:p>
        </w:tc>
      </w:tr>
      <w:tr w:rsidR="00D103E2" w:rsidRPr="008132AA" w:rsidTr="00D103E2">
        <w:trPr>
          <w:trHeight w:val="37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8132AA"/>
        </w:tc>
        <w:tc>
          <w:tcPr>
            <w:tcW w:w="87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8132AA" w:rsidRDefault="00D103E2" w:rsidP="00D103E2">
            <w:pPr>
              <w:jc w:val="right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>к Программе</w:t>
            </w:r>
          </w:p>
        </w:tc>
      </w:tr>
      <w:tr w:rsidR="008132AA" w:rsidRPr="008132AA" w:rsidTr="00D103E2">
        <w:trPr>
          <w:trHeight w:val="1125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sz w:val="28"/>
                <w:szCs w:val="28"/>
              </w:rPr>
            </w:pPr>
            <w:r w:rsidRPr="008132AA">
              <w:rPr>
                <w:sz w:val="28"/>
                <w:szCs w:val="28"/>
              </w:rPr>
              <w:t xml:space="preserve">Сведения о показателях (индикаторах) государственной программы Камчатского края «Развитие экономики и </w:t>
            </w:r>
            <w:r w:rsidRPr="008132AA">
              <w:rPr>
                <w:sz w:val="28"/>
                <w:szCs w:val="28"/>
              </w:rPr>
              <w:br/>
              <w:t>внешнеэкономической деятельности Камчатского края» и подпрограмм Программы и их значениях</w:t>
            </w:r>
          </w:p>
        </w:tc>
      </w:tr>
      <w:tr w:rsidR="008132AA" w:rsidRPr="008132AA" w:rsidTr="00D103E2">
        <w:trPr>
          <w:trHeight w:val="315"/>
        </w:trPr>
        <w:tc>
          <w:tcPr>
            <w:tcW w:w="1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6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3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  <w:tc>
          <w:tcPr>
            <w:tcW w:w="2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</w:p>
        </w:tc>
      </w:tr>
      <w:tr w:rsidR="008132AA" w:rsidRPr="008132AA" w:rsidTr="00D103E2">
        <w:trPr>
          <w:trHeight w:val="315"/>
        </w:trPr>
        <w:tc>
          <w:tcPr>
            <w:tcW w:w="1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№</w:t>
            </w:r>
            <w:r w:rsidRPr="008132AA">
              <w:br/>
            </w:r>
            <w:proofErr w:type="gramStart"/>
            <w:r w:rsidRPr="008132AA">
              <w:t>п</w:t>
            </w:r>
            <w:proofErr w:type="gramEnd"/>
            <w:r w:rsidRPr="008132AA">
              <w:t>/п</w:t>
            </w:r>
          </w:p>
        </w:tc>
        <w:tc>
          <w:tcPr>
            <w:tcW w:w="6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Показатель</w:t>
            </w:r>
            <w:r w:rsidRPr="008132AA">
              <w:br/>
              <w:t>(индикатор)</w:t>
            </w:r>
            <w:r w:rsidRPr="008132AA">
              <w:br/>
              <w:t>(наименов</w:t>
            </w:r>
            <w:r w:rsidRPr="008132AA">
              <w:t>а</w:t>
            </w:r>
            <w:r w:rsidRPr="008132AA">
              <w:t>ние)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 изм.</w:t>
            </w:r>
          </w:p>
        </w:tc>
        <w:tc>
          <w:tcPr>
            <w:tcW w:w="3825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Значения показателей</w:t>
            </w:r>
          </w:p>
        </w:tc>
      </w:tr>
      <w:tr w:rsidR="008132AA" w:rsidRPr="008132AA" w:rsidTr="00D103E2">
        <w:trPr>
          <w:trHeight w:val="945"/>
        </w:trPr>
        <w:tc>
          <w:tcPr>
            <w:tcW w:w="1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8132AA"/>
        </w:tc>
        <w:tc>
          <w:tcPr>
            <w:tcW w:w="6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8132AA"/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32AA" w:rsidRPr="008132AA" w:rsidRDefault="008132AA" w:rsidP="008132AA"/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баз</w:t>
            </w:r>
            <w:r w:rsidRPr="008132AA">
              <w:t>о</w:t>
            </w:r>
            <w:r w:rsidRPr="008132AA">
              <w:t>вое зн</w:t>
            </w:r>
            <w:r w:rsidRPr="008132AA">
              <w:t>а</w:t>
            </w:r>
            <w:r w:rsidRPr="008132AA">
              <w:t>чение</w:t>
            </w:r>
            <w:r w:rsidRPr="008132AA">
              <w:br/>
              <w:t>2012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2013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2025</w:t>
            </w:r>
          </w:p>
        </w:tc>
      </w:tr>
      <w:tr w:rsidR="008132AA" w:rsidRPr="008132AA" w:rsidTr="00D103E2">
        <w:trPr>
          <w:trHeight w:val="30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2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4</w:t>
            </w:r>
          </w:p>
        </w:tc>
        <w:tc>
          <w:tcPr>
            <w:tcW w:w="27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5</w:t>
            </w:r>
          </w:p>
        </w:tc>
        <w:tc>
          <w:tcPr>
            <w:tcW w:w="3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32AA" w:rsidRPr="008132AA" w:rsidRDefault="008132AA" w:rsidP="008132AA">
            <w:pPr>
              <w:jc w:val="center"/>
              <w:rPr>
                <w:sz w:val="16"/>
                <w:szCs w:val="16"/>
              </w:rPr>
            </w:pPr>
            <w:r w:rsidRPr="008132AA">
              <w:rPr>
                <w:sz w:val="16"/>
                <w:szCs w:val="16"/>
              </w:rPr>
              <w:t>17</w:t>
            </w:r>
          </w:p>
        </w:tc>
      </w:tr>
      <w:tr w:rsidR="008132AA" w:rsidRPr="008132AA" w:rsidTr="00D103E2">
        <w:trPr>
          <w:trHeight w:val="525"/>
        </w:trPr>
        <w:tc>
          <w:tcPr>
            <w:tcW w:w="5000" w:type="pct"/>
            <w:gridSpan w:val="1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Государственная программа «Развитие экономики и внешнеэкономической деятельности Камчатского края»</w:t>
            </w:r>
          </w:p>
        </w:tc>
      </w:tr>
      <w:tr w:rsidR="008132AA" w:rsidRPr="008132AA" w:rsidTr="00D103E2">
        <w:trPr>
          <w:trHeight w:val="69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1 «Формирование благоприятной инвестиционной среды»</w:t>
            </w:r>
          </w:p>
        </w:tc>
      </w:tr>
      <w:tr w:rsidR="008132AA" w:rsidRPr="008132AA" w:rsidTr="00D103E2">
        <w:trPr>
          <w:trHeight w:val="10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1.1.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Объем инвест</w:t>
            </w:r>
            <w:r w:rsidRPr="008132AA">
              <w:t>и</w:t>
            </w:r>
            <w:r w:rsidRPr="008132AA">
              <w:t>ций в основной кап</w:t>
            </w:r>
            <w:r w:rsidRPr="008132AA">
              <w:t>и</w:t>
            </w:r>
            <w:r w:rsidRPr="008132AA">
              <w:t>тал за счет всех источников ф</w:t>
            </w:r>
            <w:r w:rsidRPr="008132AA">
              <w:t>и</w:t>
            </w:r>
            <w:r w:rsidRPr="008132AA">
              <w:t>нанс</w:t>
            </w:r>
            <w:r w:rsidRPr="008132AA">
              <w:t>и</w:t>
            </w:r>
            <w:r w:rsidRPr="008132AA">
              <w:t>рования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млн. руб.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36 138,20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32 708,20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25 128,10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25 949,70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23 830,71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28 458,06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31 862,68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41 362,14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45 805,30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51 474,00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54 806,55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63 733,70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69 520,80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55 630,90</w:t>
            </w:r>
          </w:p>
        </w:tc>
      </w:tr>
      <w:tr w:rsidR="008132AA" w:rsidRPr="008132AA" w:rsidTr="00D103E2">
        <w:trPr>
          <w:trHeight w:val="7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1.2.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Объем инвест</w:t>
            </w:r>
            <w:r w:rsidRPr="008132AA">
              <w:t>и</w:t>
            </w:r>
            <w:r w:rsidRPr="008132AA">
              <w:t>ций в основной кап</w:t>
            </w:r>
            <w:r w:rsidRPr="008132AA">
              <w:t>и</w:t>
            </w:r>
            <w:r w:rsidRPr="008132AA">
              <w:t>тал на душу нас</w:t>
            </w:r>
            <w:r w:rsidRPr="008132AA">
              <w:t>е</w:t>
            </w:r>
            <w:r w:rsidRPr="008132AA">
              <w:t>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руб.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112 808,49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102 147,05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78 875,50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81 859,48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75 250,28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89 804,50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100 266,47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130 644,79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144 132,47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161 512,39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171 431,19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198 671,13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215 970,18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172 285,23</w:t>
            </w:r>
          </w:p>
        </w:tc>
      </w:tr>
      <w:tr w:rsidR="008132AA" w:rsidRPr="008132AA" w:rsidTr="00D103E2">
        <w:trPr>
          <w:trHeight w:val="11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1.3.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Доля инвест</w:t>
            </w:r>
            <w:r w:rsidRPr="008132AA">
              <w:t>и</w:t>
            </w:r>
            <w:r w:rsidRPr="008132AA">
              <w:t>ций в  основной кап</w:t>
            </w:r>
            <w:r w:rsidRPr="008132AA">
              <w:t>и</w:t>
            </w:r>
            <w:r w:rsidRPr="008132AA">
              <w:t>тал в валовом р</w:t>
            </w:r>
            <w:r w:rsidRPr="008132AA">
              <w:t>е</w:t>
            </w:r>
            <w:r w:rsidRPr="008132AA">
              <w:t>гиональном пр</w:t>
            </w:r>
            <w:r w:rsidRPr="008132AA">
              <w:t>о</w:t>
            </w:r>
            <w:r w:rsidRPr="008132AA">
              <w:t>дукте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28,36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24,53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16,69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14,30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15,94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18,04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18,81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19,78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19,64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21,22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21,50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16,05</w:t>
            </w:r>
          </w:p>
        </w:tc>
      </w:tr>
      <w:tr w:rsidR="008132AA" w:rsidRPr="008132AA" w:rsidTr="00D103E2">
        <w:trPr>
          <w:trHeight w:val="8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1.4.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Доля внебюдже</w:t>
            </w:r>
            <w:r w:rsidRPr="008132AA">
              <w:t>т</w:t>
            </w:r>
            <w:r w:rsidRPr="008132AA">
              <w:t>ных средств в о</w:t>
            </w:r>
            <w:r w:rsidRPr="008132AA">
              <w:t>б</w:t>
            </w:r>
            <w:r w:rsidRPr="008132AA">
              <w:t>щем объеме инв</w:t>
            </w:r>
            <w:r w:rsidRPr="008132AA">
              <w:t>е</w:t>
            </w:r>
            <w:r w:rsidRPr="008132AA">
              <w:t>стиций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62,30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62,41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63,06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71,96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68,80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72,80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74,15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74,70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76,45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81,88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82,46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79,91</w:t>
            </w:r>
          </w:p>
        </w:tc>
      </w:tr>
      <w:tr w:rsidR="008132AA" w:rsidRPr="008132AA" w:rsidTr="00D103E2">
        <w:trPr>
          <w:trHeight w:val="17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1.5.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Позиция Камча</w:t>
            </w:r>
            <w:r w:rsidRPr="008132AA">
              <w:t>т</w:t>
            </w:r>
            <w:r w:rsidRPr="008132AA">
              <w:t>ского края в Национальном рейтинге инвест</w:t>
            </w:r>
            <w:r w:rsidRPr="008132AA">
              <w:t>и</w:t>
            </w:r>
            <w:r w:rsidRPr="008132AA">
              <w:t>ционного климата в субъектах Ро</w:t>
            </w:r>
            <w:r w:rsidRPr="008132AA">
              <w:t>с</w:t>
            </w:r>
            <w:r w:rsidRPr="008132AA">
              <w:t>сийской Федер</w:t>
            </w:r>
            <w:r w:rsidRPr="008132AA">
              <w:t>а</w:t>
            </w:r>
            <w:r w:rsidRPr="008132AA">
              <w:t>ции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м</w:t>
            </w:r>
            <w:r w:rsidRPr="008132AA">
              <w:t>е</w:t>
            </w:r>
            <w:r w:rsidRPr="008132AA">
              <w:t>сто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</w:tr>
      <w:tr w:rsidR="008132AA" w:rsidRPr="008132AA" w:rsidTr="00D103E2">
        <w:trPr>
          <w:trHeight w:val="10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1.6.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Объем иностра</w:t>
            </w:r>
            <w:r w:rsidRPr="008132AA">
              <w:t>н</w:t>
            </w:r>
            <w:r w:rsidRPr="008132AA">
              <w:t>ных инвест</w:t>
            </w:r>
            <w:r w:rsidRPr="008132AA">
              <w:t>и</w:t>
            </w:r>
            <w:r w:rsidRPr="008132AA">
              <w:t xml:space="preserve">ций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долл. США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5 857,90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6 500,00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7 000,00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510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2  «Развитие субъектов малого и среднего предпринимательства»</w:t>
            </w:r>
          </w:p>
        </w:tc>
      </w:tr>
      <w:tr w:rsidR="008132AA" w:rsidRPr="008132AA" w:rsidTr="00D103E2">
        <w:trPr>
          <w:trHeight w:val="207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принимательства (включая индив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дуальных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телей) в ра</w:t>
            </w:r>
            <w:r w:rsidRPr="008132AA">
              <w:rPr>
                <w:color w:val="000000"/>
              </w:rPr>
              <w:t>с</w:t>
            </w:r>
            <w:r w:rsidRPr="008132AA">
              <w:rPr>
                <w:color w:val="000000"/>
              </w:rPr>
              <w:t>чете на 1 тыс. человек насел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ния Камча</w:t>
            </w:r>
            <w:r w:rsidRPr="008132AA">
              <w:rPr>
                <w:color w:val="000000"/>
              </w:rPr>
              <w:t>т</w:t>
            </w:r>
            <w:r w:rsidRPr="008132AA">
              <w:rPr>
                <w:color w:val="000000"/>
              </w:rPr>
              <w:t>ского края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57,5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56</w:t>
            </w:r>
          </w:p>
        </w:tc>
      </w:tr>
      <w:tr w:rsidR="008132AA" w:rsidRPr="008132AA" w:rsidTr="00D103E2">
        <w:trPr>
          <w:trHeight w:val="177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Оборот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предпринимател</w:t>
            </w:r>
            <w:r w:rsidRPr="008132AA">
              <w:rPr>
                <w:color w:val="000000"/>
              </w:rPr>
              <w:t>ь</w:t>
            </w:r>
            <w:r w:rsidRPr="008132AA">
              <w:rPr>
                <w:color w:val="000000"/>
              </w:rPr>
              <w:t>ства в пост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янных ценах по отнош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нию к п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 xml:space="preserve">казателю </w:t>
            </w:r>
            <w:r w:rsidRPr="008132AA">
              <w:rPr>
                <w:color w:val="000000"/>
              </w:rPr>
              <w:lastRenderedPageBreak/>
              <w:t>2014 года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lastRenderedPageBreak/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96,10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121,9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111,2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118,8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113,3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113,9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114,5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115,1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115,6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116,8</w:t>
            </w:r>
          </w:p>
        </w:tc>
      </w:tr>
      <w:tr w:rsidR="008132AA" w:rsidRPr="008132AA" w:rsidTr="00D103E2">
        <w:trPr>
          <w:trHeight w:val="175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2.3.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Численность зан</w:t>
            </w:r>
            <w:r w:rsidRPr="008132AA">
              <w:rPr>
                <w:color w:val="000000"/>
              </w:rPr>
              <w:t>я</w:t>
            </w:r>
            <w:r w:rsidRPr="008132AA">
              <w:rPr>
                <w:color w:val="000000"/>
              </w:rPr>
              <w:t>тых в сфере мал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го и среднего предпринимател</w:t>
            </w:r>
            <w:r w:rsidRPr="008132AA">
              <w:rPr>
                <w:color w:val="000000"/>
              </w:rPr>
              <w:t>ь</w:t>
            </w:r>
            <w:r w:rsidRPr="008132AA">
              <w:rPr>
                <w:color w:val="000000"/>
              </w:rPr>
              <w:t>ства, включая и</w:t>
            </w:r>
            <w:r w:rsidRPr="008132AA">
              <w:rPr>
                <w:color w:val="000000"/>
              </w:rPr>
              <w:t>н</w:t>
            </w:r>
            <w:r w:rsidRPr="008132AA">
              <w:rPr>
                <w:color w:val="000000"/>
              </w:rPr>
              <w:t>дивидуальных предпринимат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лей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чел</w:t>
            </w:r>
            <w:r w:rsidRPr="008132AA">
              <w:t>о</w:t>
            </w:r>
            <w:r w:rsidRPr="008132AA">
              <w:t>век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44,454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45,797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47,175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48,19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48,972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49,738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50</w:t>
            </w:r>
          </w:p>
        </w:tc>
      </w:tr>
      <w:tr w:rsidR="008132AA" w:rsidRPr="008132AA" w:rsidTr="00D103E2">
        <w:trPr>
          <w:trHeight w:val="2115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2.4.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 xml:space="preserve">принимательства и </w:t>
            </w:r>
            <w:proofErr w:type="spellStart"/>
            <w:r w:rsidRPr="008132AA">
              <w:rPr>
                <w:color w:val="000000"/>
              </w:rPr>
              <w:t>самозанятых</w:t>
            </w:r>
            <w:proofErr w:type="spellEnd"/>
            <w:r w:rsidRPr="008132AA">
              <w:rPr>
                <w:color w:val="000000"/>
              </w:rPr>
              <w:t xml:space="preserve"> граждан, пол</w:t>
            </w:r>
            <w:r w:rsidRPr="008132AA">
              <w:rPr>
                <w:color w:val="000000"/>
              </w:rPr>
              <w:t>у</w:t>
            </w:r>
            <w:r w:rsidRPr="008132AA">
              <w:rPr>
                <w:color w:val="000000"/>
              </w:rPr>
              <w:t>чивших госуда</w:t>
            </w:r>
            <w:r w:rsidRPr="008132AA">
              <w:rPr>
                <w:color w:val="000000"/>
              </w:rPr>
              <w:t>р</w:t>
            </w:r>
            <w:r w:rsidRPr="008132AA">
              <w:rPr>
                <w:color w:val="000000"/>
              </w:rPr>
              <w:t>ственную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держку в рамках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программы 2 (ежегодно)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2797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3963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5251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7555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9981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11392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20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2.5.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 xml:space="preserve">Количество </w:t>
            </w:r>
            <w:proofErr w:type="spellStart"/>
            <w:r w:rsidRPr="008132AA">
              <w:rPr>
                <w:color w:val="000000"/>
              </w:rPr>
              <w:t>сам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занятых</w:t>
            </w:r>
            <w:proofErr w:type="spellEnd"/>
            <w:r w:rsidRPr="008132AA">
              <w:rPr>
                <w:color w:val="000000"/>
              </w:rPr>
              <w:t xml:space="preserve"> граждан, зафиксирова</w:t>
            </w:r>
            <w:r w:rsidRPr="008132AA">
              <w:rPr>
                <w:color w:val="000000"/>
              </w:rPr>
              <w:t>в</w:t>
            </w:r>
            <w:r w:rsidRPr="008132AA">
              <w:rPr>
                <w:color w:val="000000"/>
              </w:rPr>
              <w:t>ших свой статус, с уч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том введения налогового реж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 xml:space="preserve">ма для </w:t>
            </w:r>
            <w:proofErr w:type="spellStart"/>
            <w:r w:rsidRPr="008132AA">
              <w:rPr>
                <w:color w:val="000000"/>
              </w:rPr>
              <w:t>самозан</w:t>
            </w:r>
            <w:r w:rsidRPr="008132AA">
              <w:rPr>
                <w:color w:val="000000"/>
              </w:rPr>
              <w:t>я</w:t>
            </w:r>
            <w:r w:rsidRPr="008132AA">
              <w:rPr>
                <w:color w:val="000000"/>
              </w:rPr>
              <w:t>тых</w:t>
            </w:r>
            <w:proofErr w:type="spellEnd"/>
            <w:r w:rsidRPr="008132AA">
              <w:rPr>
                <w:color w:val="000000"/>
              </w:rPr>
              <w:t xml:space="preserve"> (нараста</w:t>
            </w:r>
            <w:r w:rsidRPr="008132AA">
              <w:rPr>
                <w:color w:val="000000"/>
              </w:rPr>
              <w:t>ю</w:t>
            </w:r>
            <w:r w:rsidRPr="008132AA">
              <w:rPr>
                <w:color w:val="000000"/>
              </w:rPr>
              <w:t>щим итогом)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млн. чел</w:t>
            </w:r>
            <w:r w:rsidRPr="008132AA">
              <w:t>о</w:t>
            </w:r>
            <w:r w:rsidRPr="008132AA">
              <w:t>век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0,005</w:t>
            </w:r>
          </w:p>
        </w:tc>
      </w:tr>
      <w:tr w:rsidR="008132AA" w:rsidRPr="008132AA" w:rsidTr="00D103E2">
        <w:trPr>
          <w:trHeight w:val="2700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2.6.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 xml:space="preserve">Количество </w:t>
            </w:r>
            <w:proofErr w:type="gramStart"/>
            <w:r w:rsidRPr="008132AA">
              <w:rPr>
                <w:color w:val="000000"/>
              </w:rPr>
              <w:t>де</w:t>
            </w:r>
            <w:r w:rsidRPr="008132AA">
              <w:rPr>
                <w:color w:val="000000"/>
              </w:rPr>
              <w:t>й</w:t>
            </w:r>
            <w:r w:rsidRPr="008132AA">
              <w:rPr>
                <w:color w:val="000000"/>
              </w:rPr>
              <w:t>ствующих</w:t>
            </w:r>
            <w:proofErr w:type="gramEnd"/>
            <w:r w:rsidRPr="008132AA">
              <w:rPr>
                <w:color w:val="000000"/>
              </w:rPr>
              <w:t xml:space="preserve"> </w:t>
            </w:r>
            <w:proofErr w:type="spellStart"/>
            <w:r w:rsidRPr="008132AA">
              <w:rPr>
                <w:color w:val="000000"/>
              </w:rPr>
              <w:t>микр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займов</w:t>
            </w:r>
            <w:proofErr w:type="spellEnd"/>
            <w:r w:rsidRPr="008132AA">
              <w:rPr>
                <w:color w:val="000000"/>
              </w:rPr>
              <w:t xml:space="preserve">, выданных </w:t>
            </w:r>
            <w:proofErr w:type="spellStart"/>
            <w:r w:rsidRPr="008132AA">
              <w:t>Микрокреди</w:t>
            </w:r>
            <w:r w:rsidRPr="008132AA">
              <w:t>т</w:t>
            </w:r>
            <w:r w:rsidRPr="008132AA">
              <w:t>ной</w:t>
            </w:r>
            <w:proofErr w:type="spellEnd"/>
            <w:r w:rsidRPr="008132AA">
              <w:t xml:space="preserve"> компанией Ка</w:t>
            </w:r>
            <w:r w:rsidRPr="008132AA">
              <w:t>м</w:t>
            </w:r>
            <w:r w:rsidRPr="008132AA">
              <w:t>чатский госуда</w:t>
            </w:r>
            <w:r w:rsidRPr="008132AA">
              <w:t>р</w:t>
            </w:r>
            <w:r w:rsidRPr="008132AA">
              <w:t>стве</w:t>
            </w:r>
            <w:r w:rsidRPr="008132AA">
              <w:t>н</w:t>
            </w:r>
            <w:r w:rsidRPr="008132AA">
              <w:t>ный фонд поддержки пре</w:t>
            </w:r>
            <w:r w:rsidRPr="008132AA">
              <w:t>д</w:t>
            </w:r>
            <w:r w:rsidRPr="008132AA">
              <w:t>приним</w:t>
            </w:r>
            <w:r w:rsidRPr="008132AA">
              <w:t>а</w:t>
            </w:r>
            <w:r w:rsidRPr="008132AA">
              <w:t>тельства суб</w:t>
            </w:r>
            <w:r w:rsidRPr="008132AA">
              <w:t>ъ</w:t>
            </w:r>
            <w:r w:rsidRPr="008132AA">
              <w:t>ектам малого и среднего пре</w:t>
            </w:r>
            <w:r w:rsidRPr="008132AA">
              <w:t>д</w:t>
            </w:r>
            <w:r w:rsidRPr="008132AA">
              <w:t>приним</w:t>
            </w:r>
            <w:r w:rsidRPr="008132AA">
              <w:t>а</w:t>
            </w:r>
            <w:r w:rsidRPr="008132AA">
              <w:t>тельства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431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447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460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462</w:t>
            </w:r>
          </w:p>
        </w:tc>
      </w:tr>
      <w:tr w:rsidR="008132AA" w:rsidRPr="008132AA" w:rsidTr="00D103E2">
        <w:trPr>
          <w:trHeight w:val="301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2.7.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принимательства, выведенных на экспорт при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держке центров (агентств) коорд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нации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держки экспор</w:t>
            </w:r>
            <w:r w:rsidRPr="008132AA">
              <w:rPr>
                <w:color w:val="000000"/>
              </w:rPr>
              <w:t>т</w:t>
            </w:r>
            <w:r w:rsidRPr="008132AA">
              <w:rPr>
                <w:color w:val="000000"/>
              </w:rPr>
              <w:t>но-ориентир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ванных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тельства</w:t>
            </w:r>
            <w:proofErr w:type="gramStart"/>
            <w:r w:rsidRPr="008132AA">
              <w:rPr>
                <w:color w:val="000000"/>
              </w:rPr>
              <w:t xml:space="preserve"> ,</w:t>
            </w:r>
            <w:proofErr w:type="gramEnd"/>
            <w:r w:rsidRPr="008132AA">
              <w:rPr>
                <w:color w:val="000000"/>
              </w:rPr>
              <w:t xml:space="preserve"> (нарастающим итогом)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26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46</w:t>
            </w:r>
          </w:p>
        </w:tc>
      </w:tr>
      <w:tr w:rsidR="008132AA" w:rsidRPr="008132AA" w:rsidTr="00D103E2">
        <w:trPr>
          <w:trHeight w:val="123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2.8.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both"/>
            </w:pPr>
            <w:r w:rsidRPr="008132AA">
              <w:t>Количество физ</w:t>
            </w:r>
            <w:r w:rsidRPr="008132AA">
              <w:t>и</w:t>
            </w:r>
            <w:r w:rsidRPr="008132AA">
              <w:t>ческих лиц - участников по</w:t>
            </w:r>
            <w:r w:rsidRPr="008132AA">
              <w:t>д</w:t>
            </w:r>
            <w:r w:rsidRPr="008132AA">
              <w:t>программы 2 (ежегодно)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чел</w:t>
            </w:r>
            <w:r w:rsidRPr="008132AA">
              <w:t>о</w:t>
            </w:r>
            <w:r w:rsidRPr="008132AA">
              <w:t>век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1,342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2,746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4,212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5,554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6,842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7,915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2115"/>
        </w:trPr>
        <w:tc>
          <w:tcPr>
            <w:tcW w:w="19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2.9.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физ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ческих лиц - участников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программы 2, з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нятых в сфере м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лого и среднего предпринимател</w:t>
            </w:r>
            <w:r w:rsidRPr="008132AA">
              <w:rPr>
                <w:color w:val="000000"/>
              </w:rPr>
              <w:t>ь</w:t>
            </w:r>
            <w:r w:rsidRPr="008132AA">
              <w:rPr>
                <w:color w:val="000000"/>
              </w:rPr>
              <w:t>ства, по ит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гам участия в подпр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грамме 2  (еж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годно)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чел</w:t>
            </w:r>
            <w:r w:rsidRPr="008132AA">
              <w:t>о</w:t>
            </w:r>
            <w:r w:rsidRPr="008132AA">
              <w:t>век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0,082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0,327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0,871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1,141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1,414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165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2.10.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вновь созданных  суб</w:t>
            </w:r>
            <w:r w:rsidRPr="008132AA">
              <w:rPr>
                <w:color w:val="000000"/>
              </w:rPr>
              <w:t>ъ</w:t>
            </w:r>
            <w:r w:rsidRPr="008132AA">
              <w:rPr>
                <w:color w:val="000000"/>
              </w:rPr>
              <w:t>ектов малого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принимательства участниками по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программы 2 (ежего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0,024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0,097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0,123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0,148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187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both"/>
            </w:pPr>
            <w:r w:rsidRPr="008132AA">
              <w:t xml:space="preserve">Количество </w:t>
            </w:r>
            <w:proofErr w:type="gramStart"/>
            <w:r w:rsidRPr="008132AA">
              <w:t>об</w:t>
            </w:r>
            <w:r w:rsidRPr="008132AA">
              <w:t>у</w:t>
            </w:r>
            <w:r w:rsidRPr="008132AA">
              <w:t>ченных</w:t>
            </w:r>
            <w:proofErr w:type="gramEnd"/>
            <w:r w:rsidRPr="008132AA">
              <w:t xml:space="preserve"> основам вед</w:t>
            </w:r>
            <w:r w:rsidRPr="008132AA">
              <w:t>е</w:t>
            </w:r>
            <w:r w:rsidRPr="008132AA">
              <w:t>ния бизнеса, финансовой гр</w:t>
            </w:r>
            <w:r w:rsidRPr="008132AA">
              <w:t>а</w:t>
            </w:r>
            <w:r w:rsidRPr="008132AA">
              <w:t>мотности и иным навыкам предпр</w:t>
            </w:r>
            <w:r w:rsidRPr="008132AA">
              <w:t>и</w:t>
            </w:r>
            <w:r w:rsidRPr="008132AA">
              <w:t>нимательской де</w:t>
            </w:r>
            <w:r w:rsidRPr="008132AA">
              <w:t>я</w:t>
            </w:r>
            <w:r w:rsidRPr="008132AA">
              <w:t>тельности (еж</w:t>
            </w:r>
            <w:r w:rsidRPr="008132AA">
              <w:t>е</w:t>
            </w:r>
            <w:r w:rsidRPr="008132AA">
              <w:t>годно)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чел</w:t>
            </w:r>
            <w:r w:rsidRPr="008132AA">
              <w:t>о</w:t>
            </w:r>
            <w:r w:rsidRPr="008132AA">
              <w:t>век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0,246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0,759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0,924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1,08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1770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суб</w:t>
            </w:r>
            <w:r w:rsidRPr="008132AA">
              <w:t>ъ</w:t>
            </w:r>
            <w:r w:rsidRPr="008132AA">
              <w:t>ектов малого и среднего пре</w:t>
            </w:r>
            <w:r w:rsidRPr="008132AA">
              <w:t>д</w:t>
            </w:r>
            <w:r w:rsidRPr="008132AA">
              <w:t>принимательства, получивших гос</w:t>
            </w:r>
            <w:r w:rsidRPr="008132AA">
              <w:t>у</w:t>
            </w:r>
            <w:r w:rsidRPr="008132AA">
              <w:t>дарственную по</w:t>
            </w:r>
            <w:r w:rsidRPr="008132AA">
              <w:t>д</w:t>
            </w:r>
            <w:r w:rsidRPr="008132AA">
              <w:lastRenderedPageBreak/>
              <w:t>держку (еж</w:t>
            </w:r>
            <w:r w:rsidRPr="008132AA">
              <w:t>е</w:t>
            </w:r>
            <w:r w:rsidRPr="008132AA">
              <w:t>годно)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lastRenderedPageBreak/>
              <w:t>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1652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1785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1350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30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2.13.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Доля среднесп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сочной численн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сти работников (без внешних со</w:t>
            </w:r>
            <w:r w:rsidRPr="008132AA">
              <w:rPr>
                <w:color w:val="000000"/>
              </w:rPr>
              <w:t>в</w:t>
            </w:r>
            <w:r w:rsidRPr="008132AA">
              <w:rPr>
                <w:color w:val="000000"/>
              </w:rPr>
              <w:t>местителей) зан</w:t>
            </w:r>
            <w:r w:rsidRPr="008132AA">
              <w:rPr>
                <w:color w:val="000000"/>
              </w:rPr>
              <w:t>я</w:t>
            </w:r>
            <w:r w:rsidRPr="008132AA">
              <w:rPr>
                <w:color w:val="000000"/>
              </w:rPr>
              <w:t>тых на микр</w:t>
            </w:r>
            <w:proofErr w:type="gramStart"/>
            <w:r w:rsidRPr="008132AA">
              <w:rPr>
                <w:color w:val="000000"/>
              </w:rPr>
              <w:t>о-</w:t>
            </w:r>
            <w:proofErr w:type="gramEnd"/>
            <w:r w:rsidRPr="008132AA">
              <w:rPr>
                <w:color w:val="000000"/>
              </w:rPr>
              <w:t>, малых и средних предпр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ятиях и у индив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дуальных предпринимат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лей, в общей чи</w:t>
            </w:r>
            <w:r w:rsidRPr="008132AA">
              <w:rPr>
                <w:color w:val="000000"/>
              </w:rPr>
              <w:t>с</w:t>
            </w:r>
            <w:r w:rsidRPr="008132AA">
              <w:rPr>
                <w:color w:val="000000"/>
              </w:rPr>
              <w:t>ленн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сти занятого населения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38,6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37,9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252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2.14.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вновь созданных раб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чих мест (вкл</w:t>
            </w:r>
            <w:r w:rsidRPr="008132AA">
              <w:rPr>
                <w:color w:val="000000"/>
              </w:rPr>
              <w:t>ю</w:t>
            </w:r>
            <w:r w:rsidRPr="008132AA">
              <w:rPr>
                <w:color w:val="000000"/>
              </w:rPr>
              <w:t>чая вновь зарегистр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рованных индив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дуальных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принимат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>лей) в секторе мал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го и среднего пре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принимательства (ежего</w:t>
            </w:r>
            <w:r w:rsidRPr="008132AA">
              <w:rPr>
                <w:color w:val="000000"/>
              </w:rPr>
              <w:t>д</w:t>
            </w:r>
            <w:r w:rsidRPr="008132AA">
              <w:rPr>
                <w:color w:val="000000"/>
              </w:rPr>
              <w:t>но)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0,14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0,067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0,055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20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2.15.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Оборот в ра</w:t>
            </w:r>
            <w:r w:rsidRPr="008132AA">
              <w:rPr>
                <w:color w:val="000000"/>
              </w:rPr>
              <w:t>с</w:t>
            </w:r>
            <w:r w:rsidRPr="008132AA">
              <w:rPr>
                <w:color w:val="000000"/>
              </w:rPr>
              <w:t>чете на одного рабо</w:t>
            </w:r>
            <w:r w:rsidRPr="008132AA">
              <w:rPr>
                <w:color w:val="000000"/>
              </w:rPr>
              <w:t>т</w:t>
            </w:r>
            <w:r w:rsidRPr="008132AA">
              <w:rPr>
                <w:color w:val="000000"/>
              </w:rPr>
              <w:t>ника субъекта м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лого предприн</w:t>
            </w:r>
            <w:r w:rsidRPr="008132AA">
              <w:rPr>
                <w:color w:val="000000"/>
              </w:rPr>
              <w:t>и</w:t>
            </w:r>
            <w:r w:rsidRPr="008132AA">
              <w:rPr>
                <w:color w:val="000000"/>
              </w:rPr>
              <w:t>мательства в п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стоянных ценах по отношению к п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казателю 2014 г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да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97,20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156,8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107,7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208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2.16.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Доля обрабатыв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ющей промы</w:t>
            </w:r>
            <w:r w:rsidRPr="008132AA">
              <w:rPr>
                <w:color w:val="000000"/>
              </w:rPr>
              <w:t>ш</w:t>
            </w:r>
            <w:r w:rsidRPr="008132AA">
              <w:rPr>
                <w:color w:val="000000"/>
              </w:rPr>
              <w:t>ленности в обор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те субъектов м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лого и среднего предпринимател</w:t>
            </w:r>
            <w:r w:rsidRPr="008132AA">
              <w:rPr>
                <w:color w:val="000000"/>
              </w:rPr>
              <w:t>ь</w:t>
            </w:r>
            <w:r w:rsidRPr="008132AA">
              <w:rPr>
                <w:color w:val="000000"/>
              </w:rPr>
              <w:t>ства (без учета индивидуал</w:t>
            </w:r>
            <w:r w:rsidRPr="008132AA">
              <w:rPr>
                <w:color w:val="000000"/>
              </w:rPr>
              <w:t>ь</w:t>
            </w:r>
            <w:r w:rsidRPr="008132AA">
              <w:rPr>
                <w:color w:val="000000"/>
              </w:rPr>
              <w:t>ных предпринимат</w:t>
            </w:r>
            <w:r w:rsidRPr="008132AA">
              <w:rPr>
                <w:color w:val="000000"/>
              </w:rPr>
              <w:t>е</w:t>
            </w:r>
            <w:r w:rsidRPr="008132AA">
              <w:rPr>
                <w:color w:val="000000"/>
              </w:rPr>
              <w:t xml:space="preserve">лей)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15,7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17,60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136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2.17.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32AA" w:rsidRPr="008132AA" w:rsidRDefault="008132AA" w:rsidP="008132AA">
            <w:pPr>
              <w:rPr>
                <w:color w:val="000000"/>
              </w:rPr>
            </w:pPr>
            <w:r w:rsidRPr="008132AA">
              <w:rPr>
                <w:color w:val="000000"/>
              </w:rPr>
              <w:t>Количество нест</w:t>
            </w:r>
            <w:r w:rsidRPr="008132AA">
              <w:rPr>
                <w:color w:val="000000"/>
              </w:rPr>
              <w:t>а</w:t>
            </w:r>
            <w:r w:rsidRPr="008132AA">
              <w:rPr>
                <w:color w:val="000000"/>
              </w:rPr>
              <w:t>ционарных торг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вых объектов круглогоди</w:t>
            </w:r>
            <w:r w:rsidRPr="008132AA">
              <w:rPr>
                <w:color w:val="000000"/>
              </w:rPr>
              <w:t>ч</w:t>
            </w:r>
            <w:r w:rsidRPr="008132AA">
              <w:rPr>
                <w:color w:val="000000"/>
              </w:rPr>
              <w:t>ного размещения и м</w:t>
            </w:r>
            <w:r w:rsidRPr="008132AA">
              <w:rPr>
                <w:color w:val="000000"/>
              </w:rPr>
              <w:t>о</w:t>
            </w:r>
            <w:r w:rsidRPr="008132AA">
              <w:rPr>
                <w:color w:val="000000"/>
              </w:rPr>
              <w:t>бильных то</w:t>
            </w:r>
            <w:r w:rsidRPr="008132AA">
              <w:rPr>
                <w:color w:val="000000"/>
              </w:rPr>
              <w:t>р</w:t>
            </w:r>
            <w:r w:rsidRPr="008132AA">
              <w:rPr>
                <w:color w:val="000000"/>
              </w:rPr>
              <w:t>говых объектов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тыс. ед</w:t>
            </w:r>
            <w:r w:rsidRPr="008132AA">
              <w:t>и</w:t>
            </w:r>
            <w:r w:rsidRPr="008132AA">
              <w:t>ниц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0,561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0,765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0,819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0,859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0,902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55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8132AA" w:rsidRPr="008132AA" w:rsidTr="00D103E2">
        <w:trPr>
          <w:trHeight w:val="94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Объем внешн</w:t>
            </w:r>
            <w:r w:rsidRPr="008132AA">
              <w:t>е</w:t>
            </w:r>
            <w:r w:rsidRPr="008132AA">
              <w:t>торгового оборота Ка</w:t>
            </w:r>
            <w:r w:rsidRPr="008132AA">
              <w:t>м</w:t>
            </w:r>
            <w:r w:rsidRPr="008132AA">
              <w:t>чатского края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млн. долл. США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860,00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608,70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580,00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600,00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620,00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740,00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860,00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940,00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1 000,00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1 020,00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1 040,00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1 060,00</w:t>
            </w:r>
          </w:p>
        </w:tc>
      </w:tr>
      <w:tr w:rsidR="008132AA" w:rsidRPr="008132AA" w:rsidTr="00D103E2">
        <w:trPr>
          <w:trHeight w:val="111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3.2.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учас</w:t>
            </w:r>
            <w:r w:rsidRPr="008132AA">
              <w:t>т</w:t>
            </w:r>
            <w:r w:rsidRPr="008132AA">
              <w:t>ников внешнеэк</w:t>
            </w:r>
            <w:r w:rsidRPr="008132AA">
              <w:t>о</w:t>
            </w:r>
            <w:r w:rsidRPr="008132AA">
              <w:t>номической де</w:t>
            </w:r>
            <w:r w:rsidRPr="008132AA">
              <w:t>я</w:t>
            </w:r>
            <w:r w:rsidRPr="008132AA">
              <w:t>тел</w:t>
            </w:r>
            <w:r w:rsidRPr="008132AA">
              <w:t>ь</w:t>
            </w:r>
            <w:r w:rsidRPr="008132AA">
              <w:t>ности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374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306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175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270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187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211</w:t>
            </w:r>
          </w:p>
        </w:tc>
      </w:tr>
      <w:tr w:rsidR="008132AA" w:rsidRPr="008132AA" w:rsidTr="00D103E2">
        <w:trPr>
          <w:trHeight w:val="142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3.3.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пр</w:t>
            </w:r>
            <w:r w:rsidRPr="008132AA">
              <w:t>о</w:t>
            </w:r>
            <w:r w:rsidRPr="008132AA">
              <w:t>мышленных пре</w:t>
            </w:r>
            <w:r w:rsidRPr="008132AA">
              <w:t>д</w:t>
            </w:r>
            <w:r w:rsidRPr="008132AA">
              <w:t>приятий, пол</w:t>
            </w:r>
            <w:r w:rsidRPr="008132AA">
              <w:t>у</w:t>
            </w:r>
            <w:r w:rsidRPr="008132AA">
              <w:t>чивших статус р</w:t>
            </w:r>
            <w:r w:rsidRPr="008132AA">
              <w:t>е</w:t>
            </w:r>
            <w:r w:rsidRPr="008132AA">
              <w:t>зидента ТОР «Камчатка»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</w:tr>
      <w:tr w:rsidR="008132AA" w:rsidRPr="008132AA" w:rsidTr="00D103E2">
        <w:trPr>
          <w:trHeight w:val="126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3.4.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де</w:t>
            </w:r>
            <w:r w:rsidRPr="008132AA">
              <w:t>й</w:t>
            </w:r>
            <w:r w:rsidRPr="008132AA">
              <w:t>ствующих пр</w:t>
            </w:r>
            <w:r w:rsidRPr="008132AA">
              <w:t>о</w:t>
            </w:r>
            <w:r w:rsidRPr="008132AA">
              <w:t>мышленных па</w:t>
            </w:r>
            <w:r w:rsidRPr="008132AA">
              <w:t>р</w:t>
            </w:r>
            <w:r w:rsidRPr="008132AA">
              <w:t>ков или промы</w:t>
            </w:r>
            <w:r w:rsidRPr="008132AA">
              <w:t>ш</w:t>
            </w:r>
            <w:r w:rsidRPr="008132AA">
              <w:t>ленных пл</w:t>
            </w:r>
            <w:r w:rsidRPr="008132AA">
              <w:t>о</w:t>
            </w:r>
            <w:r w:rsidRPr="008132AA">
              <w:t>щадок на территории Камчатского края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</w:tr>
      <w:tr w:rsidR="008132AA" w:rsidRPr="008132AA" w:rsidTr="00D103E2">
        <w:trPr>
          <w:trHeight w:val="163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3.5.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по</w:t>
            </w:r>
            <w:r w:rsidRPr="008132AA">
              <w:t>д</w:t>
            </w:r>
            <w:r w:rsidRPr="008132AA">
              <w:t>готовленных  управленческих кадров для орг</w:t>
            </w:r>
            <w:r w:rsidRPr="008132AA">
              <w:t>а</w:t>
            </w:r>
            <w:r w:rsidRPr="008132AA">
              <w:t>низаций народн</w:t>
            </w:r>
            <w:r w:rsidRPr="008132AA">
              <w:t>о</w:t>
            </w:r>
            <w:r w:rsidRPr="008132AA">
              <w:t>го хозяйства Ка</w:t>
            </w:r>
            <w:r w:rsidRPr="008132AA">
              <w:t>м</w:t>
            </w:r>
            <w:r w:rsidRPr="008132AA">
              <w:t>чатского края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чел.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</w:tr>
      <w:tr w:rsidR="008132AA" w:rsidRPr="008132AA" w:rsidTr="00D103E2">
        <w:trPr>
          <w:trHeight w:val="21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3.6.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пр</w:t>
            </w:r>
            <w:r w:rsidRPr="008132AA">
              <w:t>о</w:t>
            </w:r>
            <w:r w:rsidRPr="008132AA">
              <w:t>мышленных пре</w:t>
            </w:r>
            <w:r w:rsidRPr="008132AA">
              <w:t>д</w:t>
            </w:r>
            <w:r w:rsidRPr="008132AA">
              <w:t>приятий, участв</w:t>
            </w:r>
            <w:r w:rsidRPr="008132AA">
              <w:t>у</w:t>
            </w:r>
            <w:r w:rsidRPr="008132AA">
              <w:t>ющих в реги</w:t>
            </w:r>
            <w:r w:rsidRPr="008132AA">
              <w:t>о</w:t>
            </w:r>
            <w:r w:rsidRPr="008132AA">
              <w:t>нальных этапах Всеро</w:t>
            </w:r>
            <w:r w:rsidRPr="008132AA">
              <w:t>с</w:t>
            </w:r>
            <w:r w:rsidRPr="008132AA">
              <w:t>сийского конкурса профе</w:t>
            </w:r>
            <w:r w:rsidRPr="008132AA">
              <w:t>с</w:t>
            </w:r>
            <w:r w:rsidRPr="008132AA">
              <w:t>сионального м</w:t>
            </w:r>
            <w:r w:rsidRPr="008132AA">
              <w:t>а</w:t>
            </w:r>
            <w:r w:rsidRPr="008132AA">
              <w:t>стерства «</w:t>
            </w:r>
            <w:proofErr w:type="gramStart"/>
            <w:r w:rsidRPr="008132AA">
              <w:t>Лучший</w:t>
            </w:r>
            <w:proofErr w:type="gramEnd"/>
            <w:r w:rsidRPr="008132AA">
              <w:t xml:space="preserve"> по профессии»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</w:tr>
      <w:tr w:rsidR="008132AA" w:rsidRPr="008132AA" w:rsidTr="00D103E2">
        <w:trPr>
          <w:trHeight w:val="144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3.7.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ко</w:t>
            </w:r>
            <w:r w:rsidRPr="008132AA">
              <w:t>м</w:t>
            </w:r>
            <w:r w:rsidRPr="008132AA">
              <w:t>паний-экспортеров, охваченных мер</w:t>
            </w:r>
            <w:r w:rsidRPr="008132AA">
              <w:t>а</w:t>
            </w:r>
            <w:r w:rsidRPr="008132AA">
              <w:t>ми поддержки экспорта АО «РЭЦ»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</w:tr>
      <w:tr w:rsidR="008132AA" w:rsidRPr="008132AA" w:rsidTr="00D103E2">
        <w:trPr>
          <w:trHeight w:val="267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3.8.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зар</w:t>
            </w:r>
            <w:r w:rsidRPr="008132AA">
              <w:t>е</w:t>
            </w:r>
            <w:r w:rsidRPr="008132AA">
              <w:t>гистрир</w:t>
            </w:r>
            <w:r w:rsidRPr="008132AA">
              <w:t>о</w:t>
            </w:r>
            <w:r w:rsidRPr="008132AA">
              <w:t>ванных уникальных пол</w:t>
            </w:r>
            <w:r w:rsidRPr="008132AA">
              <w:t>ь</w:t>
            </w:r>
            <w:r w:rsidRPr="008132AA">
              <w:t>зователей (орган</w:t>
            </w:r>
            <w:r w:rsidRPr="008132AA">
              <w:t>и</w:t>
            </w:r>
            <w:r w:rsidRPr="008132AA">
              <w:t>заций и индивид</w:t>
            </w:r>
            <w:r w:rsidRPr="008132AA">
              <w:t>у</w:t>
            </w:r>
            <w:r w:rsidRPr="008132AA">
              <w:t>альных предпр</w:t>
            </w:r>
            <w:r w:rsidRPr="008132AA">
              <w:t>и</w:t>
            </w:r>
            <w:r w:rsidRPr="008132AA">
              <w:t>нимателей) и</w:t>
            </w:r>
            <w:r w:rsidRPr="008132AA">
              <w:t>н</w:t>
            </w:r>
            <w:r w:rsidRPr="008132AA">
              <w:t>формац</w:t>
            </w:r>
            <w:r w:rsidRPr="008132AA">
              <w:t>и</w:t>
            </w:r>
            <w:r w:rsidRPr="008132AA">
              <w:t>онной системы «Одно о</w:t>
            </w:r>
            <w:r w:rsidRPr="008132AA">
              <w:t>к</w:t>
            </w:r>
            <w:r w:rsidRPr="008132AA">
              <w:t>но»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2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</w:t>
            </w:r>
          </w:p>
        </w:tc>
      </w:tr>
      <w:tr w:rsidR="008132AA" w:rsidRPr="008132AA" w:rsidTr="00D103E2">
        <w:trPr>
          <w:trHeight w:val="78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3.9.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Внедрение Реги</w:t>
            </w:r>
            <w:r w:rsidRPr="008132AA">
              <w:t>о</w:t>
            </w:r>
            <w:r w:rsidRPr="008132AA">
              <w:t>нального экспор</w:t>
            </w:r>
            <w:r w:rsidRPr="008132AA">
              <w:t>т</w:t>
            </w:r>
            <w:r w:rsidRPr="008132AA">
              <w:t>ного ста</w:t>
            </w:r>
            <w:r w:rsidRPr="008132AA">
              <w:t>н</w:t>
            </w:r>
            <w:r w:rsidRPr="008132AA">
              <w:t xml:space="preserve">дарта 2.0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 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</w:t>
            </w:r>
          </w:p>
        </w:tc>
      </w:tr>
      <w:tr w:rsidR="008132AA" w:rsidRPr="008132AA" w:rsidTr="00D103E2">
        <w:trPr>
          <w:trHeight w:val="247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3.10.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Прирост колич</w:t>
            </w:r>
            <w:r w:rsidRPr="008132AA">
              <w:t>е</w:t>
            </w:r>
            <w:r w:rsidRPr="008132AA">
              <w:t>ства комп</w:t>
            </w:r>
            <w:r w:rsidRPr="008132AA">
              <w:t>а</w:t>
            </w:r>
            <w:r w:rsidRPr="008132AA">
              <w:t>ний-экспортеров из числа субъе</w:t>
            </w:r>
            <w:r w:rsidRPr="008132AA">
              <w:t>к</w:t>
            </w:r>
            <w:r w:rsidRPr="008132AA">
              <w:t>тов малого и среднего предпринимател</w:t>
            </w:r>
            <w:r w:rsidRPr="008132AA">
              <w:t>ь</w:t>
            </w:r>
            <w:r w:rsidRPr="008132AA">
              <w:t>ства по итогам внедрения Реги</w:t>
            </w:r>
            <w:r w:rsidRPr="008132AA">
              <w:t>о</w:t>
            </w:r>
            <w:r w:rsidRPr="008132AA">
              <w:t>нального экспор</w:t>
            </w:r>
            <w:r w:rsidRPr="008132AA">
              <w:t>т</w:t>
            </w:r>
            <w:r w:rsidRPr="008132AA">
              <w:t>ного стандарта 2.0, в процентах к 2018 году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</w:tr>
      <w:tr w:rsidR="008132AA" w:rsidRPr="008132AA" w:rsidTr="00D103E2">
        <w:trPr>
          <w:trHeight w:val="165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3.11.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пр</w:t>
            </w:r>
            <w:r w:rsidRPr="008132AA">
              <w:t>о</w:t>
            </w:r>
            <w:r w:rsidRPr="008132AA">
              <w:t>мышленных пре</w:t>
            </w:r>
            <w:r w:rsidRPr="008132AA">
              <w:t>д</w:t>
            </w:r>
            <w:r w:rsidRPr="008132AA">
              <w:t>приятий, участв</w:t>
            </w:r>
            <w:r w:rsidRPr="008132AA">
              <w:t>у</w:t>
            </w:r>
            <w:r w:rsidRPr="008132AA">
              <w:t>ющих в реги</w:t>
            </w:r>
            <w:r w:rsidRPr="008132AA">
              <w:t>о</w:t>
            </w:r>
            <w:r w:rsidRPr="008132AA">
              <w:t>нальных меропр</w:t>
            </w:r>
            <w:r w:rsidRPr="008132AA">
              <w:t>и</w:t>
            </w:r>
            <w:r w:rsidRPr="008132AA">
              <w:t xml:space="preserve">ятиях в рамках движения </w:t>
            </w:r>
            <w:proofErr w:type="spellStart"/>
            <w:r w:rsidRPr="008132AA">
              <w:t>WorldSkills</w:t>
            </w:r>
            <w:proofErr w:type="spellEnd"/>
            <w:r w:rsidRPr="008132AA">
              <w:t xml:space="preserve"> </w:t>
            </w:r>
            <w:proofErr w:type="spellStart"/>
            <w:r w:rsidRPr="008132AA">
              <w:t>Russia</w:t>
            </w:r>
            <w:proofErr w:type="spellEnd"/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ед.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color w:val="FF0000"/>
                <w:sz w:val="16"/>
                <w:szCs w:val="16"/>
              </w:rPr>
            </w:pPr>
            <w:r w:rsidRPr="00D103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color w:val="FF0000"/>
                <w:sz w:val="16"/>
                <w:szCs w:val="16"/>
              </w:rPr>
            </w:pPr>
            <w:r w:rsidRPr="00D103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color w:val="FF0000"/>
                <w:sz w:val="16"/>
                <w:szCs w:val="16"/>
              </w:rPr>
            </w:pPr>
            <w:r w:rsidRPr="00D103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color w:val="FF0000"/>
                <w:sz w:val="16"/>
                <w:szCs w:val="16"/>
              </w:rPr>
            </w:pPr>
            <w:r w:rsidRPr="00D103E2">
              <w:rPr>
                <w:color w:val="FF0000"/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color w:val="FF0000"/>
                <w:sz w:val="16"/>
                <w:szCs w:val="16"/>
              </w:rPr>
            </w:pPr>
            <w:r w:rsidRPr="00D103E2">
              <w:rPr>
                <w:color w:val="FF0000"/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73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3.12.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Количество поз</w:t>
            </w:r>
            <w:r w:rsidRPr="008132AA">
              <w:t>и</w:t>
            </w:r>
            <w:r w:rsidRPr="008132AA">
              <w:t>ций товарной н</w:t>
            </w:r>
            <w:r w:rsidRPr="008132AA">
              <w:t>о</w:t>
            </w:r>
            <w:r w:rsidRPr="008132AA">
              <w:t>менклатуры эк</w:t>
            </w:r>
            <w:r w:rsidRPr="008132AA">
              <w:t>с</w:t>
            </w:r>
            <w:r w:rsidRPr="008132AA">
              <w:t xml:space="preserve">порта 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поз.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12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</w:tr>
      <w:tr w:rsidR="008132AA" w:rsidRPr="008132AA" w:rsidTr="00D103E2">
        <w:trPr>
          <w:trHeight w:val="49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4  «Обеспечение доступности энергетических ресурсов»</w:t>
            </w:r>
          </w:p>
        </w:tc>
      </w:tr>
      <w:tr w:rsidR="008132AA" w:rsidRPr="008132AA" w:rsidTr="00D103E2">
        <w:trPr>
          <w:trHeight w:val="2370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4.1.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Соответствие те</w:t>
            </w:r>
            <w:r w:rsidRPr="008132AA">
              <w:t>м</w:t>
            </w:r>
            <w:r w:rsidRPr="008132AA">
              <w:t>пов роста регул</w:t>
            </w:r>
            <w:r w:rsidRPr="008132AA">
              <w:t>и</w:t>
            </w:r>
            <w:r w:rsidRPr="008132AA">
              <w:t>руемых т</w:t>
            </w:r>
            <w:r w:rsidRPr="008132AA">
              <w:t>а</w:t>
            </w:r>
            <w:r w:rsidRPr="008132AA">
              <w:t>рифов и цен прогнозу с</w:t>
            </w:r>
            <w:r w:rsidRPr="008132AA">
              <w:t>о</w:t>
            </w:r>
            <w:r w:rsidRPr="008132AA">
              <w:t>циально-экономическ</w:t>
            </w:r>
            <w:r w:rsidRPr="008132AA">
              <w:t>о</w:t>
            </w:r>
            <w:r w:rsidRPr="008132AA">
              <w:t>го развития Камча</w:t>
            </w:r>
            <w:r w:rsidRPr="008132AA">
              <w:t>т</w:t>
            </w:r>
            <w:r w:rsidRPr="008132AA">
              <w:t>ского края, одо</w:t>
            </w:r>
            <w:r w:rsidRPr="008132AA">
              <w:t>б</w:t>
            </w:r>
            <w:r w:rsidRPr="008132AA">
              <w:t>ренному Прав</w:t>
            </w:r>
            <w:r w:rsidRPr="008132AA">
              <w:t>и</w:t>
            </w:r>
            <w:r w:rsidRPr="008132AA">
              <w:t>тельством Ка</w:t>
            </w:r>
            <w:r w:rsidRPr="008132AA">
              <w:t>м</w:t>
            </w:r>
            <w:r w:rsidRPr="008132AA">
              <w:t>чатского края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99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100</w:t>
            </w:r>
          </w:p>
        </w:tc>
      </w:tr>
      <w:tr w:rsidR="008132AA" w:rsidRPr="008132AA" w:rsidTr="00D103E2">
        <w:trPr>
          <w:trHeight w:val="525"/>
        </w:trPr>
        <w:tc>
          <w:tcPr>
            <w:tcW w:w="5000" w:type="pct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pPr>
              <w:jc w:val="center"/>
              <w:rPr>
                <w:b/>
                <w:bCs/>
              </w:rPr>
            </w:pPr>
            <w:r w:rsidRPr="008132AA">
              <w:rPr>
                <w:b/>
                <w:bCs/>
              </w:rPr>
              <w:t>Подпрограмма 5 «Снижение административных барьеров, повышение качества предоставления  и доступности государственных услуг в Камчатском крае»</w:t>
            </w:r>
          </w:p>
        </w:tc>
      </w:tr>
      <w:tr w:rsidR="008132AA" w:rsidRPr="008132AA" w:rsidTr="00D103E2">
        <w:trPr>
          <w:trHeight w:val="181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5.1.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Уровень удовл</w:t>
            </w:r>
            <w:r w:rsidRPr="008132AA">
              <w:t>е</w:t>
            </w:r>
            <w:r w:rsidRPr="008132AA">
              <w:t>творенности нас</w:t>
            </w:r>
            <w:r w:rsidRPr="008132AA">
              <w:t>е</w:t>
            </w:r>
            <w:r w:rsidRPr="008132AA">
              <w:t>ления Камчатск</w:t>
            </w:r>
            <w:r w:rsidRPr="008132AA">
              <w:t>о</w:t>
            </w:r>
            <w:r w:rsidRPr="008132AA">
              <w:t>го края к</w:t>
            </w:r>
            <w:r w:rsidRPr="008132AA">
              <w:t>а</w:t>
            </w:r>
            <w:r w:rsidRPr="008132AA">
              <w:t>чеством пред</w:t>
            </w:r>
            <w:r w:rsidRPr="008132AA">
              <w:t>о</w:t>
            </w:r>
            <w:r w:rsidRPr="008132AA">
              <w:t>ставления гос</w:t>
            </w:r>
            <w:r w:rsidRPr="008132AA">
              <w:t>у</w:t>
            </w:r>
            <w:r w:rsidRPr="008132AA">
              <w:t>дарственных и муниц</w:t>
            </w:r>
            <w:r w:rsidRPr="008132AA">
              <w:t>и</w:t>
            </w:r>
            <w:r w:rsidRPr="008132AA">
              <w:t xml:space="preserve">пальных </w:t>
            </w:r>
            <w:r w:rsidRPr="008132AA">
              <w:lastRenderedPageBreak/>
              <w:t>услуг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lastRenderedPageBreak/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0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79,9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84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</w:tr>
      <w:tr w:rsidR="008132AA" w:rsidRPr="008132AA" w:rsidTr="00D103E2">
        <w:trPr>
          <w:trHeight w:val="2625"/>
        </w:trPr>
        <w:tc>
          <w:tcPr>
            <w:tcW w:w="1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lastRenderedPageBreak/>
              <w:t>5.2.</w:t>
            </w:r>
          </w:p>
        </w:tc>
        <w:tc>
          <w:tcPr>
            <w:tcW w:w="6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Доля граждан, имеющих д</w:t>
            </w:r>
            <w:r w:rsidRPr="008132AA">
              <w:t>о</w:t>
            </w:r>
            <w:r w:rsidRPr="008132AA">
              <w:t>ступ к получению гос</w:t>
            </w:r>
            <w:r w:rsidRPr="008132AA">
              <w:t>у</w:t>
            </w:r>
            <w:r w:rsidRPr="008132AA">
              <w:t>дарственных и муниципал</w:t>
            </w:r>
            <w:r w:rsidRPr="008132AA">
              <w:t>ь</w:t>
            </w:r>
            <w:r w:rsidRPr="008132AA">
              <w:t>ных услуг по принц</w:t>
            </w:r>
            <w:r w:rsidRPr="008132AA">
              <w:t>и</w:t>
            </w:r>
            <w:r w:rsidRPr="008132AA">
              <w:t>пу «одного окна» по месту преб</w:t>
            </w:r>
            <w:r w:rsidRPr="008132AA">
              <w:t>ы</w:t>
            </w:r>
            <w:r w:rsidRPr="008132AA">
              <w:t>вания, в том числе в мн</w:t>
            </w:r>
            <w:r w:rsidRPr="008132AA">
              <w:t>о</w:t>
            </w:r>
            <w:r w:rsidRPr="008132AA">
              <w:t>гофункционал</w:t>
            </w:r>
            <w:r w:rsidRPr="008132AA">
              <w:t>ь</w:t>
            </w:r>
            <w:r w:rsidRPr="008132AA">
              <w:t>ных центрах предоста</w:t>
            </w:r>
            <w:r w:rsidRPr="008132AA">
              <w:t>в</w:t>
            </w:r>
            <w:r w:rsidRPr="008132AA">
              <w:t>ления госуда</w:t>
            </w:r>
            <w:r w:rsidRPr="008132AA">
              <w:t>р</w:t>
            </w:r>
            <w:r w:rsidRPr="008132AA">
              <w:t>ственных услуг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13,6</w:t>
            </w:r>
          </w:p>
        </w:tc>
        <w:tc>
          <w:tcPr>
            <w:tcW w:w="29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41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93,4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90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93</w:t>
            </w:r>
          </w:p>
        </w:tc>
      </w:tr>
      <w:tr w:rsidR="008132AA" w:rsidRPr="008132AA" w:rsidTr="00D103E2">
        <w:trPr>
          <w:trHeight w:val="1575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8132AA" w:rsidRDefault="008132AA" w:rsidP="008132AA">
            <w:r w:rsidRPr="008132AA">
              <w:t>5.3.</w:t>
            </w:r>
          </w:p>
        </w:tc>
        <w:tc>
          <w:tcPr>
            <w:tcW w:w="6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r w:rsidRPr="008132AA">
              <w:t>Доля респонде</w:t>
            </w:r>
            <w:r w:rsidRPr="008132AA">
              <w:t>н</w:t>
            </w:r>
            <w:r w:rsidRPr="008132AA">
              <w:t>тов, положител</w:t>
            </w:r>
            <w:r w:rsidRPr="008132AA">
              <w:t>ь</w:t>
            </w:r>
            <w:r w:rsidRPr="008132AA">
              <w:t>но оценивших кач</w:t>
            </w:r>
            <w:r w:rsidRPr="008132AA">
              <w:t>е</w:t>
            </w:r>
            <w:r w:rsidRPr="008132AA">
              <w:t>ство реализ</w:t>
            </w:r>
            <w:r w:rsidRPr="008132AA">
              <w:t>а</w:t>
            </w:r>
            <w:r w:rsidRPr="008132AA">
              <w:t>ции мероприятий ко</w:t>
            </w:r>
            <w:r w:rsidRPr="008132AA">
              <w:t>н</w:t>
            </w:r>
            <w:r w:rsidRPr="008132AA">
              <w:t>трол</w:t>
            </w:r>
            <w:r w:rsidRPr="008132AA">
              <w:t>ь</w:t>
            </w:r>
            <w:r w:rsidRPr="008132AA">
              <w:t>но-надзорной де</w:t>
            </w:r>
            <w:r w:rsidRPr="008132AA">
              <w:t>я</w:t>
            </w:r>
            <w:r w:rsidRPr="008132AA">
              <w:t>тельн</w:t>
            </w:r>
            <w:r w:rsidRPr="008132AA">
              <w:t>о</w:t>
            </w:r>
            <w:r w:rsidRPr="008132AA">
              <w:t>сти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32AA" w:rsidRPr="008132AA" w:rsidRDefault="008132AA" w:rsidP="008132AA">
            <w:pPr>
              <w:jc w:val="center"/>
            </w:pPr>
            <w:r w:rsidRPr="008132AA">
              <w:t>%</w:t>
            </w:r>
          </w:p>
        </w:tc>
        <w:tc>
          <w:tcPr>
            <w:tcW w:w="31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2AA" w:rsidRPr="00D103E2" w:rsidRDefault="008132AA" w:rsidP="008132AA">
            <w:pPr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 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30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40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50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55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65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70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2AA" w:rsidRPr="00D103E2" w:rsidRDefault="008132AA" w:rsidP="008132AA">
            <w:pPr>
              <w:jc w:val="center"/>
              <w:rPr>
                <w:sz w:val="16"/>
                <w:szCs w:val="16"/>
              </w:rPr>
            </w:pPr>
            <w:r w:rsidRPr="00D103E2">
              <w:rPr>
                <w:sz w:val="16"/>
                <w:szCs w:val="16"/>
              </w:rPr>
              <w:t>75</w:t>
            </w:r>
          </w:p>
        </w:tc>
      </w:tr>
    </w:tbl>
    <w:p w:rsidR="00123AF7" w:rsidRDefault="00123AF7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3E2" w:rsidRDefault="00D103E2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369" w:rsidRDefault="00A87369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"/>
        <w:gridCol w:w="2652"/>
        <w:gridCol w:w="2367"/>
        <w:gridCol w:w="1190"/>
        <w:gridCol w:w="1190"/>
        <w:gridCol w:w="3058"/>
        <w:gridCol w:w="2543"/>
        <w:gridCol w:w="1937"/>
      </w:tblGrid>
      <w:tr w:rsidR="00D103E2" w:rsidTr="00D103E2">
        <w:trPr>
          <w:trHeight w:val="750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>
            <w:bookmarkStart w:id="2" w:name="RANGE!A1:H31"/>
            <w:bookmarkEnd w:id="2"/>
          </w:p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03E2" w:rsidRDefault="00D103E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2 </w:t>
            </w:r>
            <w:r>
              <w:rPr>
                <w:sz w:val="28"/>
                <w:szCs w:val="28"/>
              </w:rPr>
              <w:br/>
              <w:t>к Программе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основных мероприятий государственной программы Камчатского края</w:t>
            </w:r>
          </w:p>
        </w:tc>
      </w:tr>
      <w:tr w:rsidR="00D103E2" w:rsidTr="00D103E2">
        <w:trPr>
          <w:trHeight w:val="40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«Развитие экономики и внешнеэкономической деятельности Камчатского края»</w:t>
            </w:r>
          </w:p>
        </w:tc>
      </w:tr>
      <w:tr w:rsidR="00D103E2" w:rsidTr="00D103E2">
        <w:trPr>
          <w:trHeight w:val="315"/>
        </w:trPr>
        <w:tc>
          <w:tcPr>
            <w:tcW w:w="1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8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7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3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9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Default="00D103E2"/>
        </w:tc>
      </w:tr>
      <w:tr w:rsidR="00D103E2" w:rsidTr="00D103E2">
        <w:trPr>
          <w:trHeight w:val="315"/>
        </w:trPr>
        <w:tc>
          <w:tcPr>
            <w:tcW w:w="1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№</w:t>
            </w:r>
            <w:r w:rsidRPr="00D103E2">
              <w:rPr>
                <w:sz w:val="20"/>
                <w:szCs w:val="20"/>
              </w:rPr>
              <w:br/>
            </w:r>
            <w:proofErr w:type="gramStart"/>
            <w:r w:rsidRPr="00D103E2">
              <w:rPr>
                <w:sz w:val="20"/>
                <w:szCs w:val="20"/>
              </w:rPr>
              <w:t>п</w:t>
            </w:r>
            <w:proofErr w:type="gramEnd"/>
            <w:r w:rsidRPr="00D103E2">
              <w:rPr>
                <w:sz w:val="20"/>
                <w:szCs w:val="20"/>
              </w:rPr>
              <w:t>/п</w:t>
            </w:r>
          </w:p>
        </w:tc>
        <w:tc>
          <w:tcPr>
            <w:tcW w:w="8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Номер и наименование подпрограммы, основного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тия</w:t>
            </w:r>
          </w:p>
        </w:tc>
        <w:tc>
          <w:tcPr>
            <w:tcW w:w="7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Ответственный испо</w:t>
            </w:r>
            <w:r w:rsidRPr="00D103E2">
              <w:rPr>
                <w:sz w:val="20"/>
                <w:szCs w:val="20"/>
              </w:rPr>
              <w:t>л</w:t>
            </w:r>
            <w:r w:rsidRPr="00D103E2">
              <w:rPr>
                <w:sz w:val="20"/>
                <w:szCs w:val="20"/>
              </w:rPr>
              <w:t>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Срок</w:t>
            </w:r>
          </w:p>
        </w:tc>
        <w:tc>
          <w:tcPr>
            <w:tcW w:w="9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Ожидаемый непосре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ственный результат</w:t>
            </w:r>
            <w:r w:rsidRPr="00D103E2">
              <w:rPr>
                <w:sz w:val="20"/>
                <w:szCs w:val="20"/>
              </w:rPr>
              <w:br/>
              <w:t>(краткое описание)</w:t>
            </w:r>
          </w:p>
        </w:tc>
        <w:tc>
          <w:tcPr>
            <w:tcW w:w="8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Последствия </w:t>
            </w:r>
            <w:proofErr w:type="spellStart"/>
            <w:r w:rsidRPr="00D103E2">
              <w:rPr>
                <w:sz w:val="20"/>
                <w:szCs w:val="20"/>
              </w:rPr>
              <w:t>нере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лизации</w:t>
            </w:r>
            <w:proofErr w:type="spellEnd"/>
            <w:r w:rsidRPr="00D103E2">
              <w:rPr>
                <w:sz w:val="20"/>
                <w:szCs w:val="20"/>
              </w:rPr>
              <w:t xml:space="preserve"> основного м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роприятия</w:t>
            </w:r>
          </w:p>
        </w:tc>
        <w:tc>
          <w:tcPr>
            <w:tcW w:w="6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Связь с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лями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граммы</w:t>
            </w:r>
            <w:r w:rsidRPr="00D103E2">
              <w:rPr>
                <w:sz w:val="20"/>
                <w:szCs w:val="20"/>
              </w:rPr>
              <w:br/>
              <w:t xml:space="preserve"> (подпрогра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мы)</w:t>
            </w:r>
          </w:p>
        </w:tc>
      </w:tr>
      <w:tr w:rsidR="00D103E2" w:rsidTr="00D103E2">
        <w:trPr>
          <w:trHeight w:val="1410"/>
        </w:trPr>
        <w:tc>
          <w:tcPr>
            <w:tcW w:w="1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начала реализ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ции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оконч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ния ре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лизации</w:t>
            </w:r>
          </w:p>
        </w:tc>
        <w:tc>
          <w:tcPr>
            <w:tcW w:w="9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</w:tr>
      <w:tr w:rsidR="00D103E2" w:rsidTr="00D103E2">
        <w:trPr>
          <w:trHeight w:val="315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1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7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</w:t>
            </w:r>
          </w:p>
        </w:tc>
      </w:tr>
      <w:tr w:rsidR="00D103E2" w:rsidTr="00D103E2">
        <w:trPr>
          <w:trHeight w:val="5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481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1 «Формирование благоприятной инвестиционной среды»</w:t>
            </w:r>
          </w:p>
        </w:tc>
      </w:tr>
      <w:tr w:rsidR="00D103E2" w:rsidTr="00D103E2">
        <w:trPr>
          <w:trHeight w:val="8192"/>
        </w:trPr>
        <w:tc>
          <w:tcPr>
            <w:tcW w:w="18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1.1.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Разработка и реал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зация системных мер, направле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на улучшение условий ведения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ционной деятельн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</w:t>
            </w:r>
          </w:p>
        </w:tc>
        <w:tc>
          <w:tcPr>
            <w:tcW w:w="765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gramStart"/>
            <w:r w:rsidRPr="00D103E2">
              <w:rPr>
                <w:sz w:val="20"/>
                <w:szCs w:val="20"/>
              </w:rPr>
              <w:t>Увеличение объема инвестиций в 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новной капитал;</w:t>
            </w:r>
            <w:r w:rsidRPr="00D103E2">
              <w:rPr>
                <w:sz w:val="20"/>
                <w:szCs w:val="20"/>
              </w:rPr>
              <w:br/>
              <w:t>увеличение доли внебюдже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ных инвестиций в объеме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ции в основной кап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тал;</w:t>
            </w:r>
            <w:r w:rsidRPr="00D103E2">
              <w:rPr>
                <w:sz w:val="20"/>
                <w:szCs w:val="20"/>
              </w:rPr>
              <w:br/>
              <w:t>увеличение доли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в основной капитал от валового регионального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дукта;</w:t>
            </w:r>
            <w:r w:rsidRPr="00D103E2">
              <w:rPr>
                <w:sz w:val="20"/>
                <w:szCs w:val="20"/>
              </w:rPr>
              <w:br/>
              <w:t>увеличение количества создав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емых 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бочих мест;</w:t>
            </w:r>
            <w:r w:rsidRPr="00D103E2">
              <w:rPr>
                <w:sz w:val="20"/>
                <w:szCs w:val="20"/>
              </w:rPr>
              <w:br/>
              <w:t>увеличение объема налоговых поступлений в консолидирова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ный бюджет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края;</w:t>
            </w:r>
            <w:r w:rsidRPr="00D103E2">
              <w:rPr>
                <w:sz w:val="20"/>
                <w:szCs w:val="20"/>
              </w:rPr>
              <w:br/>
              <w:t>укрепление позиции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 в Национальном рейти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ге инвестиционного климата в субъектах Российской Федер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 xml:space="preserve">ции </w:t>
            </w:r>
            <w:proofErr w:type="gramEnd"/>
          </w:p>
        </w:tc>
        <w:tc>
          <w:tcPr>
            <w:tcW w:w="8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gramStart"/>
            <w:r w:rsidRPr="00D103E2">
              <w:rPr>
                <w:sz w:val="20"/>
                <w:szCs w:val="20"/>
              </w:rPr>
              <w:t>Отсутствие и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струментов государственной поддер</w:t>
            </w:r>
            <w:r w:rsidRPr="00D103E2">
              <w:rPr>
                <w:sz w:val="20"/>
                <w:szCs w:val="20"/>
              </w:rPr>
              <w:t>ж</w:t>
            </w:r>
            <w:r w:rsidRPr="00D103E2">
              <w:rPr>
                <w:sz w:val="20"/>
                <w:szCs w:val="20"/>
              </w:rPr>
              <w:t>ки реализации инвестиц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онных проектов на всех стадиях;                                                                отсутствие структуры э</w:t>
            </w:r>
            <w:r w:rsidRPr="00D103E2">
              <w:rPr>
                <w:sz w:val="20"/>
                <w:szCs w:val="20"/>
              </w:rPr>
              <w:t>ф</w:t>
            </w:r>
            <w:r w:rsidRPr="00D103E2">
              <w:rPr>
                <w:sz w:val="20"/>
                <w:szCs w:val="20"/>
              </w:rPr>
              <w:t>фективной коммуник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ции между инвесторами и 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ганами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власти для операти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ного решения в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просов в сфере инвестиционной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ности;                                                         отсутствие развитой с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стемы обучения, профе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сиональной подгото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ки и переподготовки, повыш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квалификации по сп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циальностям, соотве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ствующим Инвестицио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стратегии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 и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требностям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сторов;                                                                        наличие барьеров для успешного взаимоде</w:t>
            </w:r>
            <w:r w:rsidRPr="00D103E2">
              <w:rPr>
                <w:sz w:val="20"/>
                <w:szCs w:val="20"/>
              </w:rPr>
              <w:t>й</w:t>
            </w:r>
            <w:r w:rsidRPr="00D103E2">
              <w:rPr>
                <w:sz w:val="20"/>
                <w:szCs w:val="20"/>
              </w:rPr>
              <w:t>ствия с инвесторами;</w:t>
            </w:r>
            <w:proofErr w:type="gramEnd"/>
            <w:r w:rsidRPr="00D103E2">
              <w:rPr>
                <w:sz w:val="20"/>
                <w:szCs w:val="20"/>
              </w:rPr>
              <w:t xml:space="preserve">             </w:t>
            </w:r>
            <w:proofErr w:type="gramStart"/>
            <w:r w:rsidRPr="00D103E2">
              <w:rPr>
                <w:sz w:val="20"/>
                <w:szCs w:val="20"/>
              </w:rPr>
              <w:t>отсутствие сопровожд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приоритетных инвестиц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онных проектов;         о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сутствие взаимоде</w:t>
            </w:r>
            <w:r w:rsidRPr="00D103E2">
              <w:rPr>
                <w:sz w:val="20"/>
                <w:szCs w:val="20"/>
              </w:rPr>
              <w:t>й</w:t>
            </w:r>
            <w:r w:rsidRPr="00D103E2">
              <w:rPr>
                <w:sz w:val="20"/>
                <w:szCs w:val="20"/>
              </w:rPr>
              <w:t>ствия с российскими и междун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родными инст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тутами развития с целью испол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зования их поте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циала и возможностей финансир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вания инвестиционных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ектов;                           отсутствие мех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низмов взаимодействия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ства и бизнеса для реш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общественно знач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lastRenderedPageBreak/>
              <w:t>мых задач на взаимов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годных условиях;                     отсутствие базовой инфр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структуры, обеспечива</w:t>
            </w:r>
            <w:r w:rsidRPr="00D103E2">
              <w:rPr>
                <w:sz w:val="20"/>
                <w:szCs w:val="20"/>
              </w:rPr>
              <w:t>ю</w:t>
            </w:r>
            <w:r w:rsidRPr="00D103E2">
              <w:rPr>
                <w:sz w:val="20"/>
                <w:szCs w:val="20"/>
              </w:rPr>
              <w:t>щей инвестиционную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влекательность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края;                                                                             отсутствие юрид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 xml:space="preserve">чески и </w:t>
            </w:r>
            <w:proofErr w:type="spellStart"/>
            <w:r w:rsidRPr="00D103E2">
              <w:rPr>
                <w:sz w:val="20"/>
                <w:szCs w:val="20"/>
              </w:rPr>
              <w:t>инфр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структурно</w:t>
            </w:r>
            <w:proofErr w:type="spellEnd"/>
            <w:r w:rsidRPr="00D103E2">
              <w:rPr>
                <w:sz w:val="20"/>
                <w:szCs w:val="20"/>
              </w:rPr>
              <w:t>-подготовленных площ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док для размещения об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инвесторов: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парков, те</w:t>
            </w:r>
            <w:r w:rsidRPr="00D103E2">
              <w:rPr>
                <w:sz w:val="20"/>
                <w:szCs w:val="20"/>
              </w:rPr>
              <w:t>х</w:t>
            </w:r>
            <w:r w:rsidRPr="00D103E2">
              <w:rPr>
                <w:sz w:val="20"/>
                <w:szCs w:val="20"/>
              </w:rPr>
              <w:t>нопарков;</w:t>
            </w:r>
            <w:proofErr w:type="gramEnd"/>
            <w:r w:rsidRPr="00D103E2">
              <w:rPr>
                <w:sz w:val="20"/>
                <w:szCs w:val="20"/>
              </w:rPr>
              <w:t xml:space="preserve">                                                                              ухудшение позиции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 в Наци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нальном рейтинге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стиционного климата в субъектах Российской Ф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дерации </w:t>
            </w:r>
          </w:p>
        </w:tc>
        <w:tc>
          <w:tcPr>
            <w:tcW w:w="6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Показатели 1.1 - 1.4, 1.5 таблицы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ложения 1 к Программе</w:t>
            </w:r>
          </w:p>
        </w:tc>
      </w:tr>
      <w:tr w:rsidR="00D103E2" w:rsidTr="00D103E2">
        <w:trPr>
          <w:trHeight w:val="810"/>
        </w:trPr>
        <w:tc>
          <w:tcPr>
            <w:tcW w:w="18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85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765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38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98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8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  <w:tc>
          <w:tcPr>
            <w:tcW w:w="6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</w:p>
        </w:tc>
      </w:tr>
      <w:tr w:rsidR="00D103E2" w:rsidTr="00D103E2">
        <w:trPr>
          <w:trHeight w:val="1917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1.2.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Формирование и продвиж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инвестиционного им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джа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Организация проведения </w:t>
            </w:r>
            <w:proofErr w:type="spellStart"/>
            <w:r w:rsidRPr="00D103E2">
              <w:rPr>
                <w:sz w:val="20"/>
                <w:szCs w:val="20"/>
              </w:rPr>
              <w:t>пр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зентационно</w:t>
            </w:r>
            <w:proofErr w:type="spellEnd"/>
            <w:r w:rsidRPr="00D103E2">
              <w:rPr>
                <w:sz w:val="20"/>
                <w:szCs w:val="20"/>
              </w:rPr>
              <w:t>-выставочных м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роприятий;</w:t>
            </w:r>
            <w:r w:rsidRPr="00D103E2">
              <w:rPr>
                <w:sz w:val="20"/>
                <w:szCs w:val="20"/>
              </w:rPr>
              <w:br w:type="page"/>
              <w:t>популяризация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стиционного потенциала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 за пределами 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гиона в рамках междунаро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ных и межрегиональных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инвестицио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влекательности и инвестиционного имиджа Камчатского края;</w:t>
            </w:r>
            <w:r w:rsidRPr="00D103E2">
              <w:rPr>
                <w:sz w:val="20"/>
                <w:szCs w:val="20"/>
              </w:rPr>
              <w:br w:type="page"/>
              <w:t>отсутствие притока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ций, в том числе иностранных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1.1, 1.4, 1.5 таблицы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ложения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555"/>
        </w:trPr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2  «Развитие субъектов малого и среднего предпринимательства»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03E2" w:rsidTr="00D103E2">
        <w:trPr>
          <w:trHeight w:val="368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Оказание мер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ственной поддержки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ектам малого и среднего предпринимател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субъе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тов малого и среднего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нимательства (включая индив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дуальных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принимателей) в расчете на 1 тыс. человек нас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ления Камчатского края;</w:t>
            </w:r>
            <w:r w:rsidRPr="00D103E2">
              <w:rPr>
                <w:sz w:val="20"/>
                <w:szCs w:val="20"/>
              </w:rPr>
              <w:br/>
              <w:t>увеличение оборота субъектов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в постоя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ценах по отношению к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лю 2014 года;</w:t>
            </w:r>
            <w:r w:rsidRPr="00D103E2">
              <w:rPr>
                <w:sz w:val="20"/>
                <w:szCs w:val="20"/>
              </w:rPr>
              <w:br/>
              <w:t>увеличение численности зан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тых в сфере малого и среднего предпринимател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ства, включая индивидуальных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телей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Замедление темпов 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тия субъе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тов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тельства;</w:t>
            </w:r>
            <w:r w:rsidRPr="00D103E2">
              <w:rPr>
                <w:sz w:val="20"/>
                <w:szCs w:val="20"/>
              </w:rPr>
              <w:br/>
            </w: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национального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екта «Малое и среднее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принимательство и по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держка индивидуал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ной предпринимательской инициативы», установле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для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2.1- 2.3 таблицы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Программе</w:t>
            </w:r>
          </w:p>
        </w:tc>
      </w:tr>
      <w:tr w:rsidR="00D103E2" w:rsidTr="00D103E2">
        <w:trPr>
          <w:trHeight w:val="1641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2.2.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Региональный проект «Улучшение условий вед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предпринимател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ской деятельности»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Увеличение количества </w:t>
            </w:r>
            <w:proofErr w:type="spellStart"/>
            <w:r w:rsidRPr="00D103E2">
              <w:rPr>
                <w:sz w:val="20"/>
                <w:szCs w:val="20"/>
              </w:rPr>
              <w:t>самоз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нятых</w:t>
            </w:r>
            <w:proofErr w:type="spellEnd"/>
            <w:r w:rsidRPr="00D103E2">
              <w:rPr>
                <w:sz w:val="20"/>
                <w:szCs w:val="20"/>
              </w:rPr>
              <w:t xml:space="preserve"> граждан, зафиксирова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ших свой статус, с учетом вв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дения налогового режима для </w:t>
            </w:r>
            <w:proofErr w:type="spellStart"/>
            <w:r w:rsidRPr="00D103E2">
              <w:rPr>
                <w:sz w:val="20"/>
                <w:szCs w:val="20"/>
              </w:rPr>
              <w:t>самозанятых</w:t>
            </w:r>
            <w:proofErr w:type="spellEnd"/>
            <w:r w:rsidRPr="00D103E2">
              <w:rPr>
                <w:sz w:val="20"/>
                <w:szCs w:val="20"/>
              </w:rPr>
              <w:t xml:space="preserve"> гра</w:t>
            </w:r>
            <w:r w:rsidRPr="00D103E2">
              <w:rPr>
                <w:sz w:val="20"/>
                <w:szCs w:val="20"/>
              </w:rPr>
              <w:t>ж</w:t>
            </w:r>
            <w:r w:rsidRPr="00D103E2">
              <w:rPr>
                <w:sz w:val="20"/>
                <w:szCs w:val="20"/>
              </w:rPr>
              <w:t>дан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проекта «Улучшение условий 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дения предпринимател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ской деятельности», уст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новленных для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2.5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2263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Региональный проект «Расширение доступа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МСП к фина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совым ресурсам, в том числе к льготному финансиров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нию»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Упрощение доступа субъектов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 льготному финанс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рованию;               рост доли 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лых и средних предприятий в эк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номике региона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проекта «Расширение доступа субъектов МСП к фина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совым ресурсам, в том числе к льготному фина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сированию», установле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для Камчатского края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2.6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34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Региональный проект «А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селерация субъектов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Рост численности занятых в сфере малого и среднего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принимательства в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 xml:space="preserve">ском крае;  </w:t>
            </w:r>
            <w:r w:rsidRPr="00D103E2">
              <w:rPr>
                <w:sz w:val="20"/>
                <w:szCs w:val="20"/>
              </w:rPr>
              <w:br/>
              <w:t>увеличение числа субъектов 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 xml:space="preserve">тельства и </w:t>
            </w:r>
            <w:proofErr w:type="spellStart"/>
            <w:r w:rsidRPr="00D103E2">
              <w:rPr>
                <w:sz w:val="20"/>
                <w:szCs w:val="20"/>
              </w:rPr>
              <w:t>самозанятых</w:t>
            </w:r>
            <w:proofErr w:type="spellEnd"/>
            <w:r w:rsidRPr="00D103E2">
              <w:rPr>
                <w:sz w:val="20"/>
                <w:szCs w:val="20"/>
              </w:rPr>
              <w:t xml:space="preserve"> граждан, получивших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ную поддержку;</w:t>
            </w:r>
            <w:r w:rsidRPr="00D103E2">
              <w:rPr>
                <w:sz w:val="20"/>
                <w:szCs w:val="20"/>
              </w:rPr>
              <w:br/>
              <w:t>рост доли экспортеров, явля</w:t>
            </w:r>
            <w:r w:rsidRPr="00D103E2">
              <w:rPr>
                <w:sz w:val="20"/>
                <w:szCs w:val="20"/>
              </w:rPr>
              <w:t>ю</w:t>
            </w:r>
            <w:r w:rsidRPr="00D103E2">
              <w:rPr>
                <w:sz w:val="20"/>
                <w:szCs w:val="20"/>
              </w:rPr>
              <w:t>щихся субъектами малого и среднего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нимательства, включая индивидуальных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принимат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лей, в общем объеме </w:t>
            </w:r>
            <w:proofErr w:type="spellStart"/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сырьевого</w:t>
            </w:r>
            <w:proofErr w:type="spellEnd"/>
            <w:r w:rsidRPr="00D103E2">
              <w:rPr>
                <w:sz w:val="20"/>
                <w:szCs w:val="20"/>
              </w:rPr>
              <w:t xml:space="preserve"> экспорта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проекта «Акселерация субъектов малого и среднего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принимательства», уст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новленных для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2.4, 2.7 таблицы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Программе</w:t>
            </w:r>
          </w:p>
        </w:tc>
      </w:tr>
      <w:tr w:rsidR="00D103E2" w:rsidTr="00D103E2">
        <w:trPr>
          <w:trHeight w:val="368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2.5.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Региональный проект «П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пуляризация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Формирование пол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жительного образа предпринимательства среди населения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края;</w:t>
            </w:r>
            <w:r w:rsidRPr="00D103E2">
              <w:rPr>
                <w:sz w:val="20"/>
                <w:szCs w:val="20"/>
              </w:rPr>
              <w:br/>
              <w:t>увеличение количества вновь созданных 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малого и среднего предпринимател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 участниками  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 xml:space="preserve">граммы 2; </w:t>
            </w:r>
            <w:r w:rsidRPr="00D103E2">
              <w:rPr>
                <w:sz w:val="20"/>
                <w:szCs w:val="20"/>
              </w:rPr>
              <w:br/>
              <w:t>увеличение количества обуче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основам 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дения бизнеса, финансовой грамотности и иным навыкам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тельской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тельности;                                                   увеличение количества физич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ских лиц - участников 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граммы 2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проекта «Популяризация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нимательства», устано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ленных для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2.8-2.11 таблицы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58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3 «Развитие промышленности, внешнеэкономической деятельности, конкуренции»</w:t>
            </w:r>
          </w:p>
        </w:tc>
      </w:tr>
      <w:tr w:rsidR="00D103E2" w:rsidTr="00D103E2">
        <w:trPr>
          <w:trHeight w:val="5948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Стимулирование и по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держка внешнеэкономич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деятельности в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чатском крае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gramStart"/>
            <w:r w:rsidRPr="00D103E2">
              <w:rPr>
                <w:sz w:val="20"/>
                <w:szCs w:val="20"/>
              </w:rPr>
              <w:t>Увеличение числа участников внешнеэкономической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 xml:space="preserve">ского края за счет увеличения экспортеров </w:t>
            </w:r>
            <w:proofErr w:type="spellStart"/>
            <w:r w:rsidRPr="00D103E2">
              <w:rPr>
                <w:sz w:val="20"/>
                <w:szCs w:val="20"/>
              </w:rPr>
              <w:t>несыр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евых</w:t>
            </w:r>
            <w:proofErr w:type="spellEnd"/>
            <w:r w:rsidRPr="00D103E2">
              <w:rPr>
                <w:sz w:val="20"/>
                <w:szCs w:val="20"/>
              </w:rPr>
              <w:t xml:space="preserve"> товаров;</w:t>
            </w:r>
            <w:r w:rsidRPr="00D103E2">
              <w:rPr>
                <w:sz w:val="20"/>
                <w:szCs w:val="20"/>
              </w:rPr>
              <w:br/>
              <w:t>сокращение сроков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 xml:space="preserve">лучения разрешений на экспорт </w:t>
            </w:r>
            <w:proofErr w:type="spellStart"/>
            <w:r w:rsidRPr="00D103E2">
              <w:rPr>
                <w:sz w:val="20"/>
                <w:szCs w:val="20"/>
              </w:rPr>
              <w:t>несырь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вых</w:t>
            </w:r>
            <w:proofErr w:type="spellEnd"/>
            <w:r w:rsidRPr="00D103E2">
              <w:rPr>
                <w:sz w:val="20"/>
                <w:szCs w:val="20"/>
              </w:rPr>
              <w:t xml:space="preserve"> товаров и уменьшение 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личества разреш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ний;</w:t>
            </w:r>
            <w:r w:rsidRPr="00D103E2">
              <w:rPr>
                <w:sz w:val="20"/>
                <w:szCs w:val="20"/>
              </w:rPr>
              <w:br/>
              <w:t>сокращение количества док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ментов, требуемых для прохо</w:t>
            </w:r>
            <w:r w:rsidRPr="00D103E2">
              <w:rPr>
                <w:sz w:val="20"/>
                <w:szCs w:val="20"/>
              </w:rPr>
              <w:t>ж</w:t>
            </w:r>
            <w:r w:rsidRPr="00D103E2">
              <w:rPr>
                <w:sz w:val="20"/>
                <w:szCs w:val="20"/>
              </w:rPr>
              <w:t>дения таможенных проц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дур, для пропуска товара через гр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ницу;</w:t>
            </w:r>
            <w:r w:rsidRPr="00D103E2">
              <w:rPr>
                <w:sz w:val="20"/>
                <w:szCs w:val="20"/>
              </w:rPr>
              <w:br/>
              <w:t>расширение линейки инстр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ментов и мер поддержки экспо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та;</w:t>
            </w:r>
            <w:r w:rsidRPr="00D103E2">
              <w:rPr>
                <w:sz w:val="20"/>
                <w:szCs w:val="20"/>
              </w:rPr>
              <w:br/>
              <w:t>увеличение присутствия и узн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ваемости региональных товаров и услуг на мировом рынке;</w:t>
            </w:r>
            <w:proofErr w:type="gramEnd"/>
            <w:r w:rsidRPr="00D103E2">
              <w:rPr>
                <w:sz w:val="20"/>
                <w:szCs w:val="20"/>
              </w:rPr>
              <w:br/>
              <w:t>увеличение количества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ятий Камчатского края, учас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 xml:space="preserve">вующих в международных </w:t>
            </w:r>
            <w:proofErr w:type="spellStart"/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ставочно</w:t>
            </w:r>
            <w:proofErr w:type="spellEnd"/>
            <w:r w:rsidRPr="00D103E2">
              <w:rPr>
                <w:sz w:val="20"/>
                <w:szCs w:val="20"/>
              </w:rPr>
              <w:t>-ярмарочных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spacing w:after="280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активности внешнеэкономической деятельности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края, отсутствие инстр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ментов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ственной поддержки внешнеэкон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деятельности, отсутствие структуры э</w:t>
            </w:r>
            <w:r w:rsidRPr="00D103E2">
              <w:rPr>
                <w:sz w:val="20"/>
                <w:szCs w:val="20"/>
              </w:rPr>
              <w:t>ф</w:t>
            </w:r>
            <w:r w:rsidRPr="00D103E2">
              <w:rPr>
                <w:sz w:val="20"/>
                <w:szCs w:val="20"/>
              </w:rPr>
              <w:t>фективного взаимоде</w:t>
            </w:r>
            <w:r w:rsidRPr="00D103E2">
              <w:rPr>
                <w:sz w:val="20"/>
                <w:szCs w:val="20"/>
              </w:rPr>
              <w:t>й</w:t>
            </w:r>
            <w:r w:rsidRPr="00D103E2">
              <w:rPr>
                <w:sz w:val="20"/>
                <w:szCs w:val="20"/>
              </w:rPr>
              <w:t>ствия между участниками внешнеэк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номической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 Камчатского края и зарубежными пар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нерами;                                                                                   отсутствие притока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стиций, в том числе ин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странных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3.1, 3.2 таблицы 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Программе</w:t>
            </w:r>
          </w:p>
        </w:tc>
      </w:tr>
      <w:tr w:rsidR="00D103E2" w:rsidTr="00D103E2">
        <w:trPr>
          <w:trHeight w:val="4389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Оказание мер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ственной поддержки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мышленным предприят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ям в целях финансового обе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печения и (или) во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мещения части 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трат, связанных с осуществлением деятельн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 в области обрабатыв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ющих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изводств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2017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показателя коэфф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циента обно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ления основных фондов промышленных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 xml:space="preserve">приятий; </w:t>
            </w:r>
            <w:r w:rsidRPr="00D103E2">
              <w:rPr>
                <w:sz w:val="20"/>
                <w:szCs w:val="20"/>
              </w:rPr>
              <w:br/>
              <w:t>расширение линейки инстр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ментов и мер поддержки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мышленных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приятий;</w:t>
            </w:r>
            <w:r w:rsidRPr="00D103E2">
              <w:rPr>
                <w:sz w:val="20"/>
                <w:szCs w:val="20"/>
              </w:rPr>
              <w:br/>
              <w:t>рост объемов выпуска кач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ственной и конкурентоспосо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ной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дукции;</w:t>
            </w:r>
            <w:r w:rsidRPr="00D103E2">
              <w:rPr>
                <w:sz w:val="20"/>
                <w:szCs w:val="20"/>
              </w:rPr>
              <w:br/>
              <w:t>снижение себестоимости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дукции за счет получения ф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нансовой поддержки по затр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там на логистику и сертифик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цию;</w:t>
            </w:r>
            <w:r w:rsidRPr="00D103E2">
              <w:rPr>
                <w:sz w:val="20"/>
                <w:szCs w:val="20"/>
              </w:rPr>
              <w:br/>
              <w:t>увеличение количества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мышленных предприятий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края, учас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 xml:space="preserve">вующих в </w:t>
            </w:r>
            <w:proofErr w:type="spellStart"/>
            <w:r w:rsidRPr="00D103E2">
              <w:rPr>
                <w:sz w:val="20"/>
                <w:szCs w:val="20"/>
              </w:rPr>
              <w:t>выставочно</w:t>
            </w:r>
            <w:proofErr w:type="spellEnd"/>
            <w:r w:rsidRPr="00D103E2">
              <w:rPr>
                <w:sz w:val="20"/>
                <w:szCs w:val="20"/>
              </w:rPr>
              <w:t>-ярморочных мер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тиях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производител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 и темпов ра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вития промышленных предпри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Непосре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ственно влияет на достиж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значений пок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зателей, отража</w:t>
            </w:r>
            <w:r w:rsidRPr="00D103E2">
              <w:rPr>
                <w:sz w:val="20"/>
                <w:szCs w:val="20"/>
              </w:rPr>
              <w:t>ю</w:t>
            </w:r>
            <w:r w:rsidRPr="00D103E2">
              <w:rPr>
                <w:sz w:val="20"/>
                <w:szCs w:val="20"/>
              </w:rPr>
              <w:t>щих уровень соц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ально-экономич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ского развития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</w:tr>
      <w:tr w:rsidR="00D103E2" w:rsidTr="00D103E2">
        <w:trPr>
          <w:trHeight w:val="125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Подготовка управленч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ских кадров для отраслей 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мики 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подг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товленных управленческих ка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ров для организаций наро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ного хозяйства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Создание барьеров для реализации инновацио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проектов в организ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циях народного хозяйства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3.5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4530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3.4.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Создание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ного парка или промышленной площадки в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чатском крае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gramStart"/>
            <w:r w:rsidRPr="00D103E2">
              <w:rPr>
                <w:sz w:val="20"/>
                <w:szCs w:val="20"/>
              </w:rPr>
              <w:t>Увеличение количества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мышленных предприятий в Камчатском крае;</w:t>
            </w:r>
            <w:r w:rsidRPr="00D103E2">
              <w:rPr>
                <w:sz w:val="20"/>
                <w:szCs w:val="20"/>
              </w:rPr>
              <w:br/>
              <w:t>увеличение объемов отгруже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проду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ции промышленных предприятий в Камчатском крае;</w:t>
            </w:r>
            <w:r w:rsidRPr="00D103E2">
              <w:rPr>
                <w:sz w:val="20"/>
                <w:szCs w:val="20"/>
              </w:rPr>
              <w:br/>
              <w:t>увеличение количества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ятий, в том числе малых и 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них, обеспеченных произво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ственными площадками для внедрения промышленных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изводств;</w:t>
            </w:r>
            <w:r w:rsidRPr="00D103E2">
              <w:rPr>
                <w:sz w:val="20"/>
                <w:szCs w:val="20"/>
              </w:rPr>
              <w:br/>
              <w:t>увеличение количества инфр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структурных объектов и улу</w:t>
            </w:r>
            <w:r w:rsidRPr="00D103E2">
              <w:rPr>
                <w:sz w:val="20"/>
                <w:szCs w:val="20"/>
              </w:rPr>
              <w:t>ч</w:t>
            </w:r>
            <w:r w:rsidRPr="00D103E2">
              <w:rPr>
                <w:sz w:val="20"/>
                <w:szCs w:val="20"/>
              </w:rPr>
              <w:t>шение условий для развития промышленности в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ском крае;</w:t>
            </w:r>
            <w:r w:rsidRPr="00D103E2">
              <w:rPr>
                <w:sz w:val="20"/>
                <w:szCs w:val="20"/>
              </w:rPr>
              <w:br/>
              <w:t>увеличение количества новых рабочих мест на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приятиях</w:t>
            </w:r>
            <w:proofErr w:type="gramEnd"/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Отсутствие благоприя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ных условий для размещ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новых прои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водств; завис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мость от других регионов и стран в части обеспечения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ными товарами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3.4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2546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3.5.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Привлечение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предприятий к уч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стию в региональных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тиях в рамках дв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 xml:space="preserve">жения </w:t>
            </w:r>
            <w:proofErr w:type="spellStart"/>
            <w:r w:rsidRPr="00D103E2">
              <w:rPr>
                <w:sz w:val="20"/>
                <w:szCs w:val="20"/>
              </w:rPr>
              <w:t>WorldSkills</w:t>
            </w:r>
            <w:proofErr w:type="spellEnd"/>
            <w:r w:rsidRPr="00D103E2">
              <w:rPr>
                <w:sz w:val="20"/>
                <w:szCs w:val="20"/>
              </w:rPr>
              <w:t xml:space="preserve"> </w:t>
            </w:r>
            <w:proofErr w:type="spellStart"/>
            <w:r w:rsidRPr="00D103E2">
              <w:rPr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2018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высок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квалифицированных рабочих ка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ров;</w:t>
            </w:r>
            <w:r w:rsidRPr="00D103E2">
              <w:rPr>
                <w:sz w:val="20"/>
                <w:szCs w:val="20"/>
              </w:rPr>
              <w:br/>
              <w:t>увеличение количества абитур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ентов, выбравших рабочие сп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циальности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комп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тенций работников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мышленной сф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ры;                        отсутствие спроса на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фессии, о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носящиеся к промышленной отра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ли;                         низкий уровень произв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дительности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предприятий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3.11 таблицы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2364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3.6.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Привлечение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предприятий к уч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стию в региональных этапах Вс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российского конкурса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фе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сионального мастерства «</w:t>
            </w:r>
            <w:proofErr w:type="gramStart"/>
            <w:r w:rsidRPr="00D103E2">
              <w:rPr>
                <w:sz w:val="20"/>
                <w:szCs w:val="20"/>
              </w:rPr>
              <w:t>Лучший</w:t>
            </w:r>
            <w:proofErr w:type="gramEnd"/>
            <w:r w:rsidRPr="00D103E2">
              <w:rPr>
                <w:sz w:val="20"/>
                <w:szCs w:val="20"/>
              </w:rPr>
              <w:t xml:space="preserve"> по профе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сии»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2018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Повышение престижа рабочих профессий, востребованных на рынке труда;</w:t>
            </w:r>
            <w:r w:rsidRPr="00D103E2">
              <w:rPr>
                <w:sz w:val="20"/>
                <w:szCs w:val="20"/>
              </w:rPr>
              <w:br w:type="page"/>
              <w:t>пропаганда дост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жений и передового опыта участников конку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са;</w:t>
            </w:r>
            <w:r w:rsidRPr="00D103E2">
              <w:rPr>
                <w:sz w:val="20"/>
                <w:szCs w:val="20"/>
              </w:rPr>
              <w:br w:type="page"/>
              <w:t>содействие в привлечении молодежи для обучения и тр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доустройства по рабочим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фессиям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комп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тенций работников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мышленной сф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ры;                       отсутствие спроса на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фессии, о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носящиеся к промышленной отра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ли;     низкий уровень произв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дительности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предприятий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3.6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  <w:r w:rsidRPr="00D103E2">
              <w:rPr>
                <w:sz w:val="20"/>
                <w:szCs w:val="20"/>
              </w:rPr>
              <w:br w:type="page"/>
            </w:r>
          </w:p>
        </w:tc>
      </w:tr>
      <w:tr w:rsidR="00D103E2" w:rsidTr="00D103E2">
        <w:trPr>
          <w:trHeight w:val="2688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3.7.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Предоставление субсидии дочернему обществу упра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ляющей компании, 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ществляющей функции по управлению ТОР «Камча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ка», на финансовое обесп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чение 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трат, связанных с обеспечением функцион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рования ТОР «Ка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приорите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ных прое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тов развития Камчатского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числа 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зидентов ТОР «Ка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чатка»;</w:t>
            </w:r>
            <w:r w:rsidRPr="00D103E2">
              <w:rPr>
                <w:sz w:val="20"/>
                <w:szCs w:val="20"/>
              </w:rPr>
              <w:br/>
              <w:t>предоставление ко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сультаций по вопр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сам получения статуса резидентов ТОР «Ка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чатка», сопровождение заявительной документации при рассмотр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нии;</w:t>
            </w:r>
            <w:r w:rsidRPr="00D103E2">
              <w:rPr>
                <w:sz w:val="20"/>
                <w:szCs w:val="20"/>
              </w:rPr>
              <w:br/>
              <w:t xml:space="preserve">осуществление </w:t>
            </w:r>
            <w:proofErr w:type="gramStart"/>
            <w:r w:rsidRPr="00D103E2">
              <w:rPr>
                <w:sz w:val="20"/>
                <w:szCs w:val="20"/>
              </w:rPr>
              <w:t>контроля за</w:t>
            </w:r>
            <w:proofErr w:type="gramEnd"/>
            <w:r w:rsidRPr="00D103E2">
              <w:rPr>
                <w:sz w:val="20"/>
                <w:szCs w:val="20"/>
              </w:rPr>
              <w:t xml:space="preserve"> с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зданием инфраструктурных об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ТОР «Ка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чатка»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Низкий уровень информ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рованности потенциал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резидентов ТОР «Камчатка»;                                                                                                      отсутствие «единого о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на» по получению консульт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 xml:space="preserve">ций </w:t>
            </w:r>
            <w:proofErr w:type="gramStart"/>
            <w:r w:rsidRPr="00D103E2">
              <w:rPr>
                <w:sz w:val="20"/>
                <w:szCs w:val="20"/>
              </w:rPr>
              <w:t>во</w:t>
            </w:r>
            <w:proofErr w:type="gramEnd"/>
            <w:r w:rsidRPr="00D103E2">
              <w:rPr>
                <w:sz w:val="20"/>
                <w:szCs w:val="20"/>
              </w:rPr>
              <w:t xml:space="preserve"> вопросам реализ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ции инвестиционных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ектов ТОР «Ка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3.3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4247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3.8.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Региональный проект (пр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грамма)</w:t>
            </w:r>
            <w:r w:rsidRPr="00D103E2">
              <w:rPr>
                <w:sz w:val="20"/>
                <w:szCs w:val="20"/>
              </w:rPr>
              <w:br w:type="page"/>
              <w:t>«Системные меры развития междун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родной кооперации и эк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порта»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2019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2024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количества комп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ний-экспортеров, охваченных мерами поддержки экспорта АО «РЭЦ»;                                                                  увеличение количества зарег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стрированных уникальных пол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зователей (организаций и инд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видуальных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телей), информационной системы «О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но окно»;                вне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 xml:space="preserve">рение Регионального экспортного стандарта 2.0; </w:t>
            </w:r>
            <w:r w:rsidRPr="00D103E2">
              <w:rPr>
                <w:sz w:val="20"/>
                <w:szCs w:val="20"/>
              </w:rPr>
              <w:br w:type="page"/>
              <w:t>прирост колич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ства компаний-экспортеров из числа субъектов малого и 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него предприн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мательства по итогам внедрения Региональн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экспортного ста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дарта 2.0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proofErr w:type="spellStart"/>
            <w:r w:rsidRPr="00D103E2">
              <w:rPr>
                <w:sz w:val="20"/>
                <w:szCs w:val="20"/>
              </w:rPr>
              <w:t>Недостижение</w:t>
            </w:r>
            <w:proofErr w:type="spellEnd"/>
            <w:r w:rsidRPr="00D103E2">
              <w:rPr>
                <w:sz w:val="20"/>
                <w:szCs w:val="20"/>
              </w:rPr>
              <w:t xml:space="preserve"> показат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лей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проекта «Системные меры 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тия международной 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операции и экспорта», установленных для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</w:t>
            </w:r>
            <w:r w:rsidRPr="00D103E2">
              <w:rPr>
                <w:sz w:val="20"/>
                <w:szCs w:val="20"/>
              </w:rPr>
              <w:br w:type="page"/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3.7 - 3.10 таблицы 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ложения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4 «Обеспечение доступности энергетических ресурсов»</w:t>
            </w:r>
          </w:p>
        </w:tc>
      </w:tr>
      <w:tr w:rsidR="00D103E2" w:rsidTr="00D103E2">
        <w:trPr>
          <w:trHeight w:val="4440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4.1.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Предоставление мер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дарственной по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 xml:space="preserve">держки при осуществлении </w:t>
            </w:r>
            <w:proofErr w:type="spellStart"/>
            <w:r w:rsidRPr="00D103E2">
              <w:rPr>
                <w:sz w:val="20"/>
                <w:szCs w:val="20"/>
              </w:rPr>
              <w:t>тарифоо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разования</w:t>
            </w:r>
            <w:proofErr w:type="spellEnd"/>
            <w:r w:rsidRPr="00D103E2">
              <w:rPr>
                <w:sz w:val="20"/>
                <w:szCs w:val="20"/>
              </w:rPr>
              <w:t xml:space="preserve"> на электрич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скую энергию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Соответствие темпов роста 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гулируемых тарифов и цен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зу социально-экономического развития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края, одобренному Прав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тельством Камчатского края, предсказуемость тарифн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регулирования, обеспечив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ющего баланс интересов долг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срочного развития субъектов естественных монополий и иных регулируемых организ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ций и потребителей их проду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ции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Повышение сн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женных тарифов на электрич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скую энергию до уровня 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мически обоснова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тарифов для насел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ния;                                   увеличение произво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ственных затрат на эле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трич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скую энергию для предприятий в соотве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ствии с утвержденным перечнем юридич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ских лиц и инд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видуальных предпринимателей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края, которым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ставляется право на получение эле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трической энергии по льготным (сниженным) тарифам;                                                                                  увеличение то</w:t>
            </w:r>
            <w:r w:rsidRPr="00D103E2">
              <w:rPr>
                <w:sz w:val="20"/>
                <w:szCs w:val="20"/>
              </w:rPr>
              <w:t>п</w:t>
            </w:r>
            <w:r w:rsidRPr="00D103E2">
              <w:rPr>
                <w:sz w:val="20"/>
                <w:szCs w:val="20"/>
              </w:rPr>
              <w:t>ливной составляющей в себесто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мости электрич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и тепловой энергии энерг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тических объектов в С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болевском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ном районе за счет не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ставления сниже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цен на приро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 xml:space="preserve">ный газ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4.1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46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5 «Снижение административных барьеров, повышение качества предоставления  и доступности гос</w:t>
            </w:r>
            <w:r w:rsidRPr="00D103E2">
              <w:rPr>
                <w:b/>
                <w:bCs/>
                <w:sz w:val="20"/>
                <w:szCs w:val="20"/>
              </w:rPr>
              <w:t>у</w:t>
            </w:r>
            <w:r w:rsidRPr="00D103E2">
              <w:rPr>
                <w:b/>
                <w:bCs/>
                <w:sz w:val="20"/>
                <w:szCs w:val="20"/>
              </w:rPr>
              <w:t>дарственных услуг в Камчатском крае»</w:t>
            </w:r>
          </w:p>
        </w:tc>
      </w:tr>
      <w:tr w:rsidR="00D103E2" w:rsidTr="00D103E2">
        <w:trPr>
          <w:trHeight w:val="3113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Проведение ко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плексной оптимизации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услуг, предоставля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мых исполнительными 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ганами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ственной власти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 xml:space="preserve">ского края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Рост уровня удовл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творенности населения Камчатского края качеством предоставления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дарственных и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Возникновение при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ставлении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и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 избыточных адм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нистративных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цедур и действий, увеличение ср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ков предоста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ления услуг, появление администр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тивных барьеров при предоставлении услуг, возникновение коррупц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онных рисков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5.1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3270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предоставл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государственных и м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ниципальных услуг по принципу «одного окна» в Камчатском крае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Предоставление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и мун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ципальных услуг по принципу «одного о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на», в том числе в мн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гофункциональных центрах, увеличение их колич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ства, повыш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качества их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 xml:space="preserve">ставления 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качества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ставления услуг по при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ципу «одного окна», в том числе, увеличение врем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 ожидания и обслуж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вания, увеличение нагру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ки на органы власти, предоставляющие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дарственные услуги, о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сутствие возможности у заявителей получения м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 по принципу «одного окна» в многофункциональных це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трах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Показатель 5.1 та</w:t>
            </w:r>
            <w:r w:rsidRPr="00D103E2">
              <w:rPr>
                <w:sz w:val="20"/>
                <w:szCs w:val="20"/>
              </w:rPr>
              <w:t>б</w:t>
            </w:r>
            <w:r w:rsidRPr="00D103E2">
              <w:rPr>
                <w:sz w:val="20"/>
                <w:szCs w:val="20"/>
              </w:rPr>
              <w:t>лицы прилож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183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5.3.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Совершенствование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многофункци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нального центра предоста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ления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и муниципальных услуг, ра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витие его терр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ториальной с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ти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Увеличение доли граждан, им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ющих 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ступ к получению    государственных и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 по принципу «одного окна» по месту преб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вания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Отсутствие у граждан, проживающих в отдале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районах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края, возможности пол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чения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и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 по месту прожив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 xml:space="preserve">ния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Показатели 5.2 и 5.3 таблицы 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ложения 1 к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грамме</w:t>
            </w:r>
          </w:p>
        </w:tc>
      </w:tr>
      <w:tr w:rsidR="00D103E2" w:rsidTr="00D103E2">
        <w:trPr>
          <w:trHeight w:val="465"/>
        </w:trPr>
        <w:tc>
          <w:tcPr>
            <w:tcW w:w="437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Подпрограмма 6 «Обеспечение реализации Программы»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103E2" w:rsidRPr="00D103E2" w:rsidRDefault="00D103E2">
            <w:pPr>
              <w:rPr>
                <w:b/>
                <w:bCs/>
                <w:sz w:val="20"/>
                <w:szCs w:val="20"/>
              </w:rPr>
            </w:pPr>
            <w:r w:rsidRPr="00D103E2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103E2" w:rsidTr="00D103E2">
        <w:trPr>
          <w:trHeight w:val="2121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Министерства 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ского развития и торговли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качественного в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полнения основных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 Программы;</w:t>
            </w:r>
            <w:r w:rsidRPr="00D103E2">
              <w:rPr>
                <w:sz w:val="20"/>
                <w:szCs w:val="20"/>
              </w:rPr>
              <w:br/>
              <w:t>проведение координации раб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ты исполнительных органов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дарственной власти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 с целью обеспечения соц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ально-экономического роста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Невыполнение 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новных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 xml:space="preserve">тий Программы и, как следствие, </w:t>
            </w:r>
            <w:proofErr w:type="spellStart"/>
            <w:r w:rsidRPr="00D103E2">
              <w:rPr>
                <w:sz w:val="20"/>
                <w:szCs w:val="20"/>
              </w:rPr>
              <w:t>недост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жение</w:t>
            </w:r>
            <w:proofErr w:type="spellEnd"/>
            <w:r w:rsidRPr="00D103E2">
              <w:rPr>
                <w:sz w:val="20"/>
                <w:szCs w:val="20"/>
              </w:rPr>
              <w:t xml:space="preserve">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ставленной цели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на</w:t>
            </w:r>
          </w:p>
        </w:tc>
      </w:tr>
      <w:tr w:rsidR="00D103E2" w:rsidTr="00D103E2">
        <w:trPr>
          <w:trHeight w:val="2807"/>
        </w:trPr>
        <w:tc>
          <w:tcPr>
            <w:tcW w:w="1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6.2.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Всероссийский конкурс «Российская организ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ция высокой социальной э</w:t>
            </w:r>
            <w:r w:rsidRPr="00D103E2">
              <w:rPr>
                <w:sz w:val="20"/>
                <w:szCs w:val="20"/>
              </w:rPr>
              <w:t>ф</w:t>
            </w:r>
            <w:r w:rsidRPr="00D103E2">
              <w:rPr>
                <w:sz w:val="20"/>
                <w:szCs w:val="20"/>
              </w:rPr>
              <w:t>фективн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сти»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Повышение уровня эффективн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 деятельности организ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ций  по улучшению условий труда, развитию трудового и личнос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ного потенциала рабо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ников, созданию условий для ведения здорового образа жизни, распр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странению станда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тов здорового образа жизни, развитию труд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вого и личностного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тенциала работников; внедрение новых форм социального партне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ства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Снижение активности 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ганизаций в провед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нии политики стимулир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вания труда и защиты социал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интересов 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ботников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на</w:t>
            </w:r>
          </w:p>
        </w:tc>
      </w:tr>
      <w:tr w:rsidR="00D103E2" w:rsidTr="00D103E2">
        <w:trPr>
          <w:trHeight w:val="2392"/>
        </w:trPr>
        <w:tc>
          <w:tcPr>
            <w:tcW w:w="18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6.3.</w:t>
            </w:r>
          </w:p>
        </w:tc>
        <w:tc>
          <w:tcPr>
            <w:tcW w:w="85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Агентства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ций и предпринимательства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Агентство инв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2016</w:t>
            </w:r>
          </w:p>
        </w:tc>
        <w:tc>
          <w:tcPr>
            <w:tcW w:w="3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2025</w:t>
            </w:r>
          </w:p>
        </w:tc>
        <w:tc>
          <w:tcPr>
            <w:tcW w:w="9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качественного в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полнения основных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 Программы;</w:t>
            </w:r>
            <w:r w:rsidRPr="00D103E2">
              <w:rPr>
                <w:sz w:val="20"/>
                <w:szCs w:val="20"/>
              </w:rPr>
              <w:br/>
              <w:t>координация работы исполн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тельных органов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власти Камчатского края в целях обеспечения с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циально-экономического роста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8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Невыполнение 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новных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 xml:space="preserve">тий Программы и, как следствие, </w:t>
            </w:r>
            <w:proofErr w:type="spellStart"/>
            <w:r w:rsidRPr="00D103E2">
              <w:rPr>
                <w:sz w:val="20"/>
                <w:szCs w:val="20"/>
              </w:rPr>
              <w:t>недост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жение</w:t>
            </w:r>
            <w:proofErr w:type="spellEnd"/>
            <w:r w:rsidRPr="00D103E2">
              <w:rPr>
                <w:sz w:val="20"/>
                <w:szCs w:val="20"/>
              </w:rPr>
              <w:t xml:space="preserve">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ставленной цели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на</w:t>
            </w:r>
          </w:p>
        </w:tc>
      </w:tr>
      <w:tr w:rsidR="00D103E2" w:rsidTr="00D103E2">
        <w:trPr>
          <w:trHeight w:val="1837"/>
        </w:trPr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6.4.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Актуализация 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кументов стратегического планир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</w:t>
            </w:r>
          </w:p>
        </w:tc>
        <w:tc>
          <w:tcPr>
            <w:tcW w:w="7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Министерство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ческого развития и то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говли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3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2014</w:t>
            </w:r>
          </w:p>
        </w:tc>
        <w:tc>
          <w:tcPr>
            <w:tcW w:w="9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Актуализация Стратегии соц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ально-экономического 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тия Камчатского края до 2025 года, разработка и актуализация иных документов стратегич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ского планирования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8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Отсутствие акт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альных путей развития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 и, как сле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ствие, дезориентация ра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вития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 в разрезе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программ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Не предусмотр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на</w:t>
            </w:r>
          </w:p>
        </w:tc>
      </w:tr>
    </w:tbl>
    <w:p w:rsidR="00A87369" w:rsidRDefault="00A87369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06F6" w:rsidRDefault="006A06F6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RANGE!A1:L508"/>
      <w:bookmarkStart w:id="4" w:name="RANGE!A1:L472"/>
      <w:bookmarkEnd w:id="3"/>
      <w:bookmarkEnd w:id="4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42"/>
        <w:gridCol w:w="1509"/>
        <w:gridCol w:w="257"/>
        <w:gridCol w:w="1301"/>
        <w:gridCol w:w="254"/>
        <w:gridCol w:w="598"/>
        <w:gridCol w:w="617"/>
        <w:gridCol w:w="1085"/>
        <w:gridCol w:w="232"/>
        <w:gridCol w:w="1354"/>
        <w:gridCol w:w="1240"/>
        <w:gridCol w:w="1240"/>
        <w:gridCol w:w="1240"/>
        <w:gridCol w:w="1317"/>
        <w:gridCol w:w="1401"/>
        <w:gridCol w:w="1407"/>
      </w:tblGrid>
      <w:tr w:rsidR="00D103E2" w:rsidRPr="00D103E2" w:rsidTr="00273962">
        <w:trPr>
          <w:trHeight w:val="75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57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50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  <w:r w:rsidRPr="00D103E2">
              <w:rPr>
                <w:sz w:val="28"/>
                <w:szCs w:val="28"/>
              </w:rPr>
              <w:t>Приложение 3 к Программе</w:t>
            </w:r>
          </w:p>
        </w:tc>
      </w:tr>
      <w:tr w:rsidR="00D103E2" w:rsidRPr="00D103E2" w:rsidTr="00D103E2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jc w:val="center"/>
              <w:rPr>
                <w:sz w:val="32"/>
                <w:szCs w:val="32"/>
              </w:rPr>
            </w:pPr>
            <w:r w:rsidRPr="00D103E2">
              <w:rPr>
                <w:sz w:val="32"/>
                <w:szCs w:val="32"/>
              </w:rPr>
              <w:t>Финансовое обеспечение реализации государственной программы Камчатского края</w:t>
            </w:r>
          </w:p>
        </w:tc>
      </w:tr>
      <w:tr w:rsidR="00D103E2" w:rsidRPr="00D103E2" w:rsidTr="00D103E2">
        <w:trPr>
          <w:trHeight w:val="405"/>
        </w:trPr>
        <w:tc>
          <w:tcPr>
            <w:tcW w:w="5000" w:type="pct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32"/>
                <w:szCs w:val="32"/>
              </w:rPr>
            </w:pPr>
            <w:r w:rsidRPr="00D103E2">
              <w:rPr>
                <w:sz w:val="32"/>
                <w:szCs w:val="32"/>
              </w:rPr>
              <w:t>"Развитие экономики и внешнеэкономической деятельности Камчатского края"</w:t>
            </w:r>
          </w:p>
        </w:tc>
      </w:tr>
      <w:tr w:rsidR="00D103E2" w:rsidRPr="00D103E2" w:rsidTr="00273962">
        <w:trPr>
          <w:trHeight w:val="300"/>
        </w:trPr>
        <w:tc>
          <w:tcPr>
            <w:tcW w:w="1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62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  <w:tc>
          <w:tcPr>
            <w:tcW w:w="4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rPr>
                <w:sz w:val="22"/>
                <w:szCs w:val="22"/>
              </w:rPr>
            </w:pPr>
          </w:p>
        </w:tc>
      </w:tr>
      <w:tr w:rsidR="00D103E2" w:rsidRPr="00D103E2" w:rsidTr="00273962">
        <w:trPr>
          <w:trHeight w:val="148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№ </w:t>
            </w:r>
            <w:proofErr w:type="gramStart"/>
            <w:r w:rsidRPr="00D103E2">
              <w:rPr>
                <w:sz w:val="20"/>
                <w:szCs w:val="20"/>
              </w:rPr>
              <w:t>п</w:t>
            </w:r>
            <w:proofErr w:type="gramEnd"/>
            <w:r w:rsidRPr="00D103E2">
              <w:rPr>
                <w:sz w:val="20"/>
                <w:szCs w:val="20"/>
              </w:rPr>
              <w:t>/п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Наименов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ние Программы / 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граммы / меропри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тия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Код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жетной кла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сиф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 xml:space="preserve">кации </w:t>
            </w:r>
          </w:p>
        </w:tc>
        <w:tc>
          <w:tcPr>
            <w:tcW w:w="3593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Объем средств на реализацию Программы (</w:t>
            </w:r>
            <w:proofErr w:type="spellStart"/>
            <w:r w:rsidRPr="00D103E2">
              <w:rPr>
                <w:sz w:val="20"/>
                <w:szCs w:val="20"/>
              </w:rPr>
              <w:t>тыс</w:t>
            </w:r>
            <w:proofErr w:type="gramStart"/>
            <w:r w:rsidRPr="00D103E2">
              <w:rPr>
                <w:sz w:val="20"/>
                <w:szCs w:val="20"/>
              </w:rPr>
              <w:t>.р</w:t>
            </w:r>
            <w:proofErr w:type="gramEnd"/>
            <w:r w:rsidRPr="00D103E2">
              <w:rPr>
                <w:sz w:val="20"/>
                <w:szCs w:val="20"/>
              </w:rPr>
              <w:t>уб</w:t>
            </w:r>
            <w:proofErr w:type="spellEnd"/>
            <w:r w:rsidRPr="00D103E2">
              <w:rPr>
                <w:sz w:val="20"/>
                <w:szCs w:val="20"/>
              </w:rPr>
              <w:t>.)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ГРБС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2014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2015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2016 год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2017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2018 год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2019 год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2020 год</w:t>
            </w:r>
          </w:p>
        </w:tc>
      </w:tr>
      <w:tr w:rsidR="00D103E2" w:rsidRPr="00D103E2" w:rsidTr="00273962">
        <w:trPr>
          <w:trHeight w:val="240"/>
        </w:trPr>
        <w:tc>
          <w:tcPr>
            <w:tcW w:w="1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1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2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3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7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9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10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11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3E2" w:rsidRPr="00D103E2" w:rsidRDefault="00D103E2" w:rsidP="00D103E2">
            <w:pPr>
              <w:jc w:val="center"/>
              <w:rPr>
                <w:sz w:val="18"/>
                <w:szCs w:val="18"/>
              </w:rPr>
            </w:pPr>
            <w:r w:rsidRPr="00D103E2">
              <w:rPr>
                <w:sz w:val="18"/>
                <w:szCs w:val="18"/>
              </w:rPr>
              <w:t>12</w:t>
            </w:r>
          </w:p>
        </w:tc>
      </w:tr>
      <w:tr w:rsidR="00D103E2" w:rsidRPr="00D103E2" w:rsidTr="00273962">
        <w:trPr>
          <w:trHeight w:val="375"/>
        </w:trPr>
        <w:tc>
          <w:tcPr>
            <w:tcW w:w="6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Государственная программа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ского края "Разв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тие 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мики и внешнеэкономич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деятельн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74 896 788,42175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5 156 572,71336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6 439 </w:t>
            </w:r>
            <w:r w:rsidR="00D103E2" w:rsidRPr="00273962">
              <w:rPr>
                <w:sz w:val="16"/>
                <w:szCs w:val="16"/>
              </w:rPr>
              <w:t>116,84062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7 144 </w:t>
            </w:r>
            <w:r w:rsidR="00D103E2" w:rsidRPr="00273962">
              <w:rPr>
                <w:sz w:val="16"/>
                <w:szCs w:val="16"/>
              </w:rPr>
              <w:t>930,98480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9 085 </w:t>
            </w:r>
            <w:r w:rsidR="00D103E2" w:rsidRPr="00273962">
              <w:rPr>
                <w:sz w:val="16"/>
                <w:szCs w:val="16"/>
              </w:rPr>
              <w:t>922,67896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11 083 </w:t>
            </w:r>
            <w:r w:rsidR="00D103E2" w:rsidRPr="00273962">
              <w:rPr>
                <w:sz w:val="16"/>
                <w:szCs w:val="16"/>
              </w:rPr>
              <w:t>961,57109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5 207 </w:t>
            </w:r>
            <w:r w:rsidR="00D103E2" w:rsidRPr="00273962">
              <w:rPr>
                <w:sz w:val="16"/>
                <w:szCs w:val="16"/>
              </w:rPr>
              <w:t>538,76000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4 296 </w:t>
            </w:r>
            <w:r w:rsidR="00D103E2" w:rsidRPr="00273962">
              <w:rPr>
                <w:sz w:val="16"/>
                <w:szCs w:val="16"/>
              </w:rPr>
              <w:t>861,08000</w:t>
            </w:r>
          </w:p>
        </w:tc>
      </w:tr>
      <w:tr w:rsidR="00D103E2" w:rsidRPr="00D103E2" w:rsidTr="00273962">
        <w:trPr>
          <w:trHeight w:val="75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1 073 827,58697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110 205,44451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57 </w:t>
            </w:r>
            <w:r w:rsidR="00D103E2" w:rsidRPr="00273962">
              <w:rPr>
                <w:sz w:val="16"/>
                <w:szCs w:val="16"/>
              </w:rPr>
              <w:t>381,27510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24 </w:t>
            </w:r>
            <w:r w:rsidR="00D103E2" w:rsidRPr="00273962">
              <w:rPr>
                <w:sz w:val="16"/>
                <w:szCs w:val="16"/>
              </w:rPr>
              <w:t>375,28900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28 </w:t>
            </w:r>
            <w:r w:rsidR="00D103E2" w:rsidRPr="00273962">
              <w:rPr>
                <w:sz w:val="16"/>
                <w:szCs w:val="16"/>
              </w:rPr>
              <w:t>970,53331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45 842,20000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113 </w:t>
            </w:r>
            <w:r w:rsidR="00D103E2" w:rsidRPr="00273962">
              <w:rPr>
                <w:sz w:val="16"/>
                <w:szCs w:val="16"/>
              </w:rPr>
              <w:t>149,80000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43 711,00000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167 586,71961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110 205,44451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57 381,27510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906 240,86736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24 </w:t>
            </w:r>
            <w:r w:rsidR="00D103E2" w:rsidRPr="00273962">
              <w:rPr>
                <w:sz w:val="16"/>
                <w:szCs w:val="16"/>
              </w:rPr>
              <w:t>375,28900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28 </w:t>
            </w:r>
            <w:r w:rsidR="00D103E2" w:rsidRPr="00273962">
              <w:rPr>
                <w:sz w:val="16"/>
                <w:szCs w:val="16"/>
              </w:rPr>
              <w:t>970,53331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45 842,20000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113 </w:t>
            </w:r>
            <w:r w:rsidR="00D103E2" w:rsidRPr="00273962">
              <w:rPr>
                <w:sz w:val="16"/>
                <w:szCs w:val="16"/>
              </w:rPr>
              <w:t>149,80000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43 711,00000</w:t>
            </w:r>
          </w:p>
        </w:tc>
      </w:tr>
      <w:tr w:rsidR="00D103E2" w:rsidRPr="00D103E2" w:rsidTr="00273962">
        <w:trPr>
          <w:trHeight w:val="172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 том числе остатки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шлых лет по соглашен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ям с Минэкон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мразвития Ро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 xml:space="preserve">сии от 21.08.2013 № 045-МВ-13  и от 08.10.2013 № 117-МБ-13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52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58 658 639,45834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4 761 159,26885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5 942 </w:t>
            </w:r>
            <w:r w:rsidR="00D103E2" w:rsidRPr="00273962">
              <w:rPr>
                <w:sz w:val="16"/>
                <w:szCs w:val="16"/>
              </w:rPr>
              <w:t>165,56552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6 680 </w:t>
            </w:r>
            <w:r w:rsidR="00D103E2" w:rsidRPr="00273962">
              <w:rPr>
                <w:sz w:val="16"/>
                <w:szCs w:val="16"/>
              </w:rPr>
              <w:t>292,71971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6 258 </w:t>
            </w:r>
            <w:r w:rsidR="00D103E2" w:rsidRPr="00273962">
              <w:rPr>
                <w:sz w:val="16"/>
                <w:szCs w:val="16"/>
              </w:rPr>
              <w:t>798,99715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4 966 </w:t>
            </w:r>
            <w:r w:rsidR="00D103E2" w:rsidRPr="00273962">
              <w:rPr>
                <w:sz w:val="16"/>
                <w:szCs w:val="16"/>
              </w:rPr>
              <w:t>992,11924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4 641 </w:t>
            </w:r>
            <w:r w:rsidR="00D103E2" w:rsidRPr="00273962">
              <w:rPr>
                <w:sz w:val="16"/>
                <w:szCs w:val="16"/>
              </w:rPr>
              <w:t>388,96000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3 552 </w:t>
            </w:r>
            <w:r w:rsidR="00D103E2" w:rsidRPr="00273962">
              <w:rPr>
                <w:sz w:val="16"/>
                <w:szCs w:val="16"/>
              </w:rPr>
              <w:t>150,08000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54 060 541,88054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4 704 159,26885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5 942 165,56552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6 383 080,74909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5 840 841,06827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4 402 307,74866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4 190 918,46000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3 141 787,08000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4 531 724,53880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297 211,97062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410 287,38988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562 981,87058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450 470,50000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410 363,00000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822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857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9 373,03900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7 670,53900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1 702,50000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110 496,90059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5 200,00000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10 570,00000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7 630,26700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11 333,35400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19 763,27959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8 000,00000</w:t>
            </w:r>
          </w:p>
        </w:tc>
      </w:tr>
      <w:tr w:rsidR="00D103E2" w:rsidRPr="00D103E2" w:rsidTr="00273962">
        <w:trPr>
          <w:trHeight w:val="85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безво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мездных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ступлений от негосуда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орг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ций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7 743 808,61345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2 226 704,76500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5 517 103,84845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3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375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7 310 015,86240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280 008,00000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429 000,00000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432 632,70909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560 115,02950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534 260,12381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445 000,00000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693 000,00000</w:t>
            </w:r>
          </w:p>
        </w:tc>
      </w:tr>
      <w:tr w:rsidR="00D103E2" w:rsidRPr="00D103E2" w:rsidTr="00273962">
        <w:trPr>
          <w:trHeight w:val="1290"/>
        </w:trPr>
        <w:tc>
          <w:tcPr>
            <w:tcW w:w="6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 xml:space="preserve">жета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1 "Формир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вание благ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приятной и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вестиц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онной ср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ды"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3 140 840,93095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152 654,16119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94 964,81461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154 971,62700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283 335,47588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322 441,79143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</w:tr>
      <w:tr w:rsidR="00D103E2" w:rsidRPr="00D103E2" w:rsidTr="00273962">
        <w:trPr>
          <w:trHeight w:val="93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3 140 840,93095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152 654,16119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94 964,81461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154 971,62700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283 335,47588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322 441,79143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190 618,97580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95 654,16119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94 964,81461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2 893 221,95515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154 971,62700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283 335,47588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322 441,79143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277 605,70000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822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57 000,00000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1.1.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Разработка и ре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лизация систе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ных мер, напра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ленных на улучшение условий вед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ционной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1 109 968,96141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23 608,87000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31 017,69861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62 100,00000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102 166,84000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150 524,66196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</w:tr>
      <w:tr w:rsidR="00D103E2" w:rsidRPr="00D103E2" w:rsidTr="00273962">
        <w:trPr>
          <w:trHeight w:val="8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1 109 968,96141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23 608,87000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31 017,69861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62 100,00000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102 166,84000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150 524,66196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54 626,56861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23 608,87000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31 017,69861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1 055 342,39280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62 100,00000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102 166,84000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150 524,66196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100 000,00000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1.2.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Формир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вание и продвиж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инвест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ционного имиджа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2 030 871,96954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129 045,29119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63 947,11600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92 871,62700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181 168,63588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171 917,12947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</w:tr>
      <w:tr w:rsidR="00D103E2" w:rsidRPr="00D103E2" w:rsidTr="00273962">
        <w:trPr>
          <w:trHeight w:val="8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2 030 871,96954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129 045,29119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63 947,11600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92 871,62700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181 168,63588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171 917,12947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135 992,40719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72 045,29119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63 947,11600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1 837 879,56235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92 871,62700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181 168,63588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171 917,12947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177 605,70000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822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57 000,00000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2 "Развитие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 малого и 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него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9 638 909,15119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454 498,76451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567 896,77939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576 048,26300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691 586,44081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800 447,73255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680 091,50000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819 917,20000</w:t>
            </w:r>
          </w:p>
        </w:tc>
      </w:tr>
      <w:tr w:rsidR="00D103E2" w:rsidRPr="00D103E2" w:rsidTr="00273962">
        <w:trPr>
          <w:trHeight w:val="8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1 039 023,01287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36 972,60100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24 347,56900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28 912,23331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45 662,90000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112 970,50000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43 711,00000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133 226,76551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36 972,60100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905 796,24736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24 347,56900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28 912,23331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45 662,90000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112 970,50000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43 711,00000</w:t>
            </w:r>
          </w:p>
        </w:tc>
      </w:tr>
      <w:tr w:rsidR="00D103E2" w:rsidRPr="00D103E2" w:rsidTr="00273962">
        <w:trPr>
          <w:trHeight w:val="17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 том числе остатки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шлых лет по соглашен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ям с Минэкон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мразвития Ро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 xml:space="preserve">сии от 21.08.2013 № 045-МБ-13  и от 08.10.2013 № 117-МБ-13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 том числе субсидии, предоставля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мые в  2014 </w:t>
            </w:r>
            <w:r w:rsidRPr="00D103E2">
              <w:rPr>
                <w:sz w:val="20"/>
                <w:szCs w:val="20"/>
              </w:rPr>
              <w:lastRenderedPageBreak/>
              <w:t>году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60 000,00000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60 000,00000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1 179 373,37533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73 036,60000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91 354,17839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111 437,71791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91 225,82400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200 761,42915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114 121,00000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75 206,20000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164 390,77839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73 036,60000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91 354,17839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1 014 982,59694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111 437,71791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91 225,82400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200 761,42915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114 121,00000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75 206,20000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110 496,90059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5 200,00000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10 570,00000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7 630,26700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11 333,35400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19 763,27959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8 000,00000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7 310 015,86240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280 008,00000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429 000,00000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432 632,70909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560 115,02950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534 260,12381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445 000,00000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693 000,00000</w:t>
            </w:r>
          </w:p>
        </w:tc>
      </w:tr>
      <w:tr w:rsidR="00D103E2" w:rsidRPr="00D103E2" w:rsidTr="00273962">
        <w:trPr>
          <w:trHeight w:val="11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Оказание мер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поддер</w:t>
            </w:r>
            <w:r w:rsidRPr="00D103E2">
              <w:rPr>
                <w:sz w:val="20"/>
                <w:szCs w:val="20"/>
              </w:rPr>
              <w:t>ж</w:t>
            </w:r>
            <w:r w:rsidRPr="00D103E2">
              <w:rPr>
                <w:sz w:val="20"/>
                <w:szCs w:val="20"/>
              </w:rPr>
              <w:t>ки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ектам малого и сре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него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3 736 497,22952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454 498,76451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567 896,77939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576 048,26300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691 586,44081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800 447,73255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112 640,64404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79 834,26537</w:t>
            </w:r>
          </w:p>
        </w:tc>
      </w:tr>
      <w:tr w:rsidR="00D103E2" w:rsidRPr="00D103E2" w:rsidTr="00273962">
        <w:trPr>
          <w:trHeight w:val="8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232 149,46782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36 972,60100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24 347,56900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28 912,23331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45 662,90000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133 226,76551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36 972,60100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98 922,70231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24 347,56900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28 912,23331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45 662,90000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6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 том числе остатки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шлых лет по соглашен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ям с Минэкон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мразвития Ро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 xml:space="preserve">сии от 21.08.2013 № 045-МБ-13 и от 08.10.2013 № 117-МБ-13 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36 254,16451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 том числе субсидии, предоставля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мые в  2014 году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60 000,00000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60 000,00000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1 157 941,01501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73 036,60000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91 354,17839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111 437,71791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91 225,82400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200 761,42915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104 669,88381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71 864,67473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164 390,77839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73 036,60000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91 354,17839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993 550,23662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111 437,71791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91 225,82400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200 761,42915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104 669,88381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71 864,67473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110 390,88429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5 200,00000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10 570,00000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7 630,26700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11 333,35400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19 763,27959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7 970,76023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7 969,59064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2 236 015,86240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280 008,00000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429 000,00000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432 632,70909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560 115,02950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534 260,12381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ный проект "Улучш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условий вед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предпр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нимательской деятельн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ный проект "Ра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ширение 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ступа субъе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 xml:space="preserve">тов МСП к </w:t>
            </w:r>
            <w:r w:rsidRPr="00D103E2">
              <w:rPr>
                <w:sz w:val="20"/>
                <w:szCs w:val="20"/>
              </w:rPr>
              <w:lastRenderedPageBreak/>
              <w:t>финансовым р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сурсам, в том числе к льготн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му финансиров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нию"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5 099 094,72728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452 898,38384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701 019,59596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24 843,78000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7 819,40000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7 939,40000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250,94728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78,98384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80,19596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5 074 000,00000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445 000,00000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693 000,00000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ный проект "Акс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лерация суб</w:t>
            </w:r>
            <w:r w:rsidRPr="00D103E2">
              <w:rPr>
                <w:sz w:val="20"/>
                <w:szCs w:val="20"/>
              </w:rPr>
              <w:t>ъ</w:t>
            </w:r>
            <w:r w:rsidRPr="00D103E2">
              <w:rPr>
                <w:sz w:val="20"/>
                <w:szCs w:val="20"/>
              </w:rPr>
              <w:t>ектов малого и среднего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789 252,98661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112 940,04787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37 450,91442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768 014,02319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103 554,80000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34 175,30000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21 132,94712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9 356,00810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3 245,20506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106,01630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29,23977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30,40936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7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2.5.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ный проект "Поп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ляризация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ства"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14 064,20778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1 612,42425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1 612,42425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14 015,74186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1 596,30000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1 596,30000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48,46592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16,12425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16,12425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2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3 "Развитие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ности, вне</w:t>
            </w:r>
            <w:r w:rsidRPr="00D103E2">
              <w:rPr>
                <w:sz w:val="20"/>
                <w:szCs w:val="20"/>
              </w:rPr>
              <w:t>ш</w:t>
            </w:r>
            <w:r w:rsidRPr="00D103E2">
              <w:rPr>
                <w:sz w:val="20"/>
                <w:szCs w:val="20"/>
              </w:rPr>
              <w:t>неэкономич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ности, конк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ренции"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247 334,35299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735,73223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542,17000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6 648,18909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8 048,69500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2 824,16667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21 107,00000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20 927,70000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956,07000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349,28000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58,30000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511,45000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349,28000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444,62000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58,30000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246 378,28299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386,45223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6 620,46909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7 990,39500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2 644,86667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20 927,70000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20 927,70000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766,45223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386,45223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236 238,79176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6 620,46909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319,85600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942,36667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20 927,70000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20 927,70000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857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9 373,03900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7 670,53900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1 702,50000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2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3.1.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Стимулиров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ние и по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держка вне</w:t>
            </w:r>
            <w:r w:rsidRPr="00D103E2">
              <w:rPr>
                <w:sz w:val="20"/>
                <w:szCs w:val="20"/>
              </w:rPr>
              <w:t>ш</w:t>
            </w:r>
            <w:r w:rsidRPr="00D103E2">
              <w:rPr>
                <w:sz w:val="20"/>
                <w:szCs w:val="20"/>
              </w:rPr>
              <w:t>неэкономич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ской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 в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чатском крае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6 225,00000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6 225,00000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Оказание мер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поддер</w:t>
            </w:r>
            <w:r w:rsidRPr="00D103E2">
              <w:rPr>
                <w:sz w:val="20"/>
                <w:szCs w:val="20"/>
              </w:rPr>
              <w:t>ж</w:t>
            </w:r>
            <w:r w:rsidRPr="00D103E2">
              <w:rPr>
                <w:sz w:val="20"/>
                <w:szCs w:val="20"/>
              </w:rPr>
              <w:t>ки промы</w:t>
            </w:r>
            <w:r w:rsidRPr="00D103E2">
              <w:rPr>
                <w:sz w:val="20"/>
                <w:szCs w:val="20"/>
              </w:rPr>
              <w:t>ш</w:t>
            </w:r>
            <w:r w:rsidRPr="00D103E2">
              <w:rPr>
                <w:sz w:val="20"/>
                <w:szCs w:val="20"/>
              </w:rPr>
              <w:t>ленным пре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приятиям в целях фина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lastRenderedPageBreak/>
              <w:t>сового обесп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чения и (или) возмещ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части затрат, связанных с осуществл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нием деятел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ности в обл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сти обрабат</w:t>
            </w:r>
            <w:r w:rsidRPr="00D103E2">
              <w:rPr>
                <w:sz w:val="20"/>
                <w:szCs w:val="20"/>
              </w:rPr>
              <w:t>ы</w:t>
            </w:r>
            <w:r w:rsidRPr="00D103E2">
              <w:rPr>
                <w:sz w:val="20"/>
                <w:szCs w:val="20"/>
              </w:rPr>
              <w:t>вающих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изводств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9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Подготовка управленч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ских кадров для отра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лей эконом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ки  Камчатск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5 345,56490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735,73223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542,17000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207,44000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178,15600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271,66667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607,00000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427,70000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956,07000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349,28000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58,30000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511,45000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349,28000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162,17000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444,62000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27,72000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58,30000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179,30000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4 389,49490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386,45223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119,85600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92,36667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427,70000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427,70000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766,45223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386,45223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3 623,04267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179,72000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119,85600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92,36667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427,70000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427,70000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Создание 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мышленного парка или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пл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щадки в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ском крае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140 000,00000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20 000,00000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140 000,00000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20 000,00000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20 000,00000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бюджетных </w:t>
            </w:r>
            <w:r w:rsidRPr="00D103E2">
              <w:rPr>
                <w:sz w:val="20"/>
                <w:szCs w:val="20"/>
              </w:rPr>
              <w:lastRenderedPageBreak/>
              <w:t>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3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Привлечение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предпри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 к участию в 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меропр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ятиях в ра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 xml:space="preserve">ках движения </w:t>
            </w:r>
            <w:proofErr w:type="spellStart"/>
            <w:r w:rsidRPr="00D103E2">
              <w:rPr>
                <w:sz w:val="20"/>
                <w:szCs w:val="20"/>
              </w:rPr>
              <w:t>WorldSkills</w:t>
            </w:r>
            <w:proofErr w:type="spellEnd"/>
            <w:r w:rsidRPr="00D103E2">
              <w:rPr>
                <w:sz w:val="20"/>
                <w:szCs w:val="20"/>
              </w:rPr>
              <w:t xml:space="preserve"> </w:t>
            </w:r>
            <w:proofErr w:type="spellStart"/>
            <w:r w:rsidRPr="00D103E2">
              <w:rPr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60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3.6.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Привлечение промышле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lastRenderedPageBreak/>
              <w:t>ных предпри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тий к участию в 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этапах Всероссийск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конкурса професси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нального 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стерства "</w:t>
            </w:r>
            <w:proofErr w:type="gramStart"/>
            <w:r w:rsidRPr="00D103E2">
              <w:rPr>
                <w:sz w:val="20"/>
                <w:szCs w:val="20"/>
              </w:rPr>
              <w:t>Лучший</w:t>
            </w:r>
            <w:proofErr w:type="gramEnd"/>
            <w:r w:rsidRPr="00D103E2">
              <w:rPr>
                <w:sz w:val="20"/>
                <w:szCs w:val="20"/>
              </w:rPr>
              <w:t xml:space="preserve"> по профе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сии"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4 950,00000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850,00000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500,00000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4 950,00000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850,00000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500,00000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500,00000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 xml:space="preserve"> 3.7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субсидии доче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нему обществу управля</w:t>
            </w:r>
            <w:r w:rsidRPr="00D103E2">
              <w:rPr>
                <w:sz w:val="20"/>
                <w:szCs w:val="20"/>
              </w:rPr>
              <w:t>ю</w:t>
            </w:r>
            <w:r w:rsidRPr="00D103E2">
              <w:rPr>
                <w:sz w:val="20"/>
                <w:szCs w:val="20"/>
              </w:rPr>
              <w:t>щей компании, осуществл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ющей фун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ции по упра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>лению ТОР "Ка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чатка", на финансовое обеспечение затрат, связа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lastRenderedPageBreak/>
              <w:t>ных с обесп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чением фун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циониров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ния ТОР "Камча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t>ка"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15 813,78809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6 440,74909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7 670,53900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1 702,50000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15 813,78809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6 440,74909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7 670,53900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1 702,50000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6 440,74909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6 440,74909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857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9 373,03900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7 670,53900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1 702,50000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lastRenderedPageBreak/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3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3.8.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Регионал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ный проект (пр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грамма)</w:t>
            </w:r>
            <w:r w:rsidRPr="00D103E2">
              <w:rPr>
                <w:sz w:val="20"/>
                <w:szCs w:val="20"/>
              </w:rPr>
              <w:br/>
              <w:t>"Системные м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ры развития междунаро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ной коопер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ции и экспо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та"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125 000,00000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125 000,00000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 xml:space="preserve">бюджетных </w:t>
            </w:r>
            <w:r w:rsidRPr="00D103E2">
              <w:rPr>
                <w:sz w:val="20"/>
                <w:szCs w:val="20"/>
              </w:rPr>
              <w:lastRenderedPageBreak/>
              <w:t>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1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4 "Обеспеч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доступн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сти энергет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ческих ресу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сов"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56 364 319,68330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4 244 429,61603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5 392 </w:t>
            </w:r>
            <w:r w:rsidR="00D103E2" w:rsidRPr="00273962">
              <w:rPr>
                <w:sz w:val="16"/>
                <w:szCs w:val="16"/>
              </w:rPr>
              <w:t>967,57170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6 018 </w:t>
            </w:r>
            <w:r w:rsidR="00D103E2" w:rsidRPr="00273962">
              <w:rPr>
                <w:sz w:val="16"/>
                <w:szCs w:val="16"/>
              </w:rPr>
              <w:t>642,23671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7 693 </w:t>
            </w:r>
            <w:r w:rsidR="00D103E2" w:rsidRPr="00273962">
              <w:rPr>
                <w:sz w:val="16"/>
                <w:szCs w:val="16"/>
              </w:rPr>
              <w:t>937,33154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9 488 205,28467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3 728 479,37000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2 692 080,02000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48 620 511,06985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4 244 429,61603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5 392 </w:t>
            </w:r>
            <w:r w:rsidR="00D103E2" w:rsidRPr="00273962">
              <w:rPr>
                <w:sz w:val="16"/>
                <w:szCs w:val="16"/>
              </w:rPr>
              <w:t>967,57170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6 018 </w:t>
            </w:r>
            <w:r w:rsidR="00D103E2" w:rsidRPr="00273962">
              <w:rPr>
                <w:sz w:val="16"/>
                <w:szCs w:val="16"/>
              </w:rPr>
              <w:t>642,23671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5 467 </w:t>
            </w:r>
            <w:r w:rsidR="00D103E2" w:rsidRPr="00273962">
              <w:rPr>
                <w:sz w:val="16"/>
                <w:szCs w:val="16"/>
              </w:rPr>
              <w:t>232,56654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3 971 101,43622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3 728 479,37000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2 692 080,02000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6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безво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мездных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ступлений от негосуда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орг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ций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7 743 808,61345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2 226 </w:t>
            </w:r>
            <w:r w:rsidR="00D103E2" w:rsidRPr="00273962">
              <w:rPr>
                <w:sz w:val="16"/>
                <w:szCs w:val="16"/>
              </w:rPr>
              <w:t>704,76500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5 517 103,84845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4.1.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Предоставл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мер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дарственной по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держки при осущест</w:t>
            </w:r>
            <w:r w:rsidRPr="00D103E2">
              <w:rPr>
                <w:sz w:val="20"/>
                <w:szCs w:val="20"/>
              </w:rPr>
              <w:t>в</w:t>
            </w:r>
            <w:r w:rsidRPr="00D103E2">
              <w:rPr>
                <w:sz w:val="20"/>
                <w:szCs w:val="20"/>
              </w:rPr>
              <w:t xml:space="preserve">лении </w:t>
            </w:r>
            <w:proofErr w:type="spellStart"/>
            <w:r w:rsidRPr="00D103E2">
              <w:rPr>
                <w:sz w:val="20"/>
                <w:szCs w:val="20"/>
              </w:rPr>
              <w:t>тариф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образ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вания</w:t>
            </w:r>
            <w:proofErr w:type="spellEnd"/>
            <w:r w:rsidRPr="00D103E2">
              <w:rPr>
                <w:sz w:val="20"/>
                <w:szCs w:val="20"/>
              </w:rPr>
              <w:t xml:space="preserve"> на электрич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скую энергию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56 364 319,68330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4 244 429,61603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5 392 </w:t>
            </w:r>
            <w:r w:rsidR="00D103E2" w:rsidRPr="00273962">
              <w:rPr>
                <w:sz w:val="16"/>
                <w:szCs w:val="16"/>
              </w:rPr>
              <w:t>967,57170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6 018 </w:t>
            </w:r>
            <w:r w:rsidR="00D103E2" w:rsidRPr="00273962">
              <w:rPr>
                <w:sz w:val="16"/>
                <w:szCs w:val="16"/>
              </w:rPr>
              <w:t>642,23671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7 693 </w:t>
            </w:r>
            <w:r w:rsidR="00D103E2" w:rsidRPr="00273962">
              <w:rPr>
                <w:sz w:val="16"/>
                <w:szCs w:val="16"/>
              </w:rPr>
              <w:t>937,33154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9 488 205,28467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3 728 479,37000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2 692 080,02000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4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48 620 511,06985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4 244 429,61603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5 392 </w:t>
            </w:r>
            <w:r w:rsidR="00D103E2" w:rsidRPr="00273962">
              <w:rPr>
                <w:sz w:val="16"/>
                <w:szCs w:val="16"/>
              </w:rPr>
              <w:t>967,57170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6 018 </w:t>
            </w:r>
            <w:r w:rsidR="00D103E2" w:rsidRPr="00273962">
              <w:rPr>
                <w:sz w:val="16"/>
                <w:szCs w:val="16"/>
              </w:rPr>
              <w:t>642,23671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5 467 </w:t>
            </w:r>
            <w:r w:rsidR="00D103E2" w:rsidRPr="00273962">
              <w:rPr>
                <w:sz w:val="16"/>
                <w:szCs w:val="16"/>
              </w:rPr>
              <w:t>232,56654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3 971 101,43622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3 728 479,37000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2 692 080,02000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02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безво</w:t>
            </w:r>
            <w:r w:rsidRPr="00D103E2">
              <w:rPr>
                <w:sz w:val="20"/>
                <w:szCs w:val="20"/>
              </w:rPr>
              <w:t>з</w:t>
            </w:r>
            <w:r w:rsidRPr="00D103E2">
              <w:rPr>
                <w:sz w:val="20"/>
                <w:szCs w:val="20"/>
              </w:rPr>
              <w:t>мездных п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ступлений от негосуда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орг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ций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7 743 808,61345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273962" w:rsidP="00D103E2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2 226 </w:t>
            </w:r>
            <w:r w:rsidR="00D103E2" w:rsidRPr="00273962">
              <w:rPr>
                <w:sz w:val="16"/>
                <w:szCs w:val="16"/>
              </w:rPr>
              <w:t>704,76500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5 517 103,84845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39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5 "Снижение администр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тивных барь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ров, повыш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качества предоставл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 и досту</w:t>
            </w:r>
            <w:r w:rsidRPr="00D103E2">
              <w:rPr>
                <w:sz w:val="20"/>
                <w:szCs w:val="20"/>
              </w:rPr>
              <w:t>п</w:t>
            </w:r>
            <w:r w:rsidRPr="00D103E2">
              <w:rPr>
                <w:sz w:val="20"/>
                <w:szCs w:val="20"/>
              </w:rPr>
              <w:t>ности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услуг в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чатском крае"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4 154 264,80955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193 388,07940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286 386,78592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292 112,67300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316 458,37673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349 711,46544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381 400,59000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376 027,56000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33 848,50410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13 602,00000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20 246,50410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4 120 416,30545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179 786,07940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266 140,28182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292 112,67300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316 458,37673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349 711,46544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381 400,59000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376 027,56000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0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8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Проведение ко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плексной опт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мизации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услуг, предоставля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мых исполн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тельными о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ганами гос</w:t>
            </w:r>
            <w:r w:rsidRPr="00D103E2">
              <w:rPr>
                <w:sz w:val="20"/>
                <w:szCs w:val="20"/>
              </w:rPr>
              <w:t>у</w:t>
            </w:r>
            <w:r w:rsidRPr="00D103E2">
              <w:rPr>
                <w:sz w:val="20"/>
                <w:szCs w:val="20"/>
              </w:rPr>
              <w:t>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ной власти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 xml:space="preserve">чатского края 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7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7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предоставл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ния госуда</w:t>
            </w:r>
            <w:r w:rsidRPr="00D103E2">
              <w:rPr>
                <w:sz w:val="20"/>
                <w:szCs w:val="20"/>
              </w:rPr>
              <w:t>р</w:t>
            </w:r>
            <w:r w:rsidRPr="00D103E2">
              <w:rPr>
                <w:sz w:val="20"/>
                <w:szCs w:val="20"/>
              </w:rPr>
              <w:t>ственных и муниципал</w:t>
            </w:r>
            <w:r w:rsidRPr="00D103E2">
              <w:rPr>
                <w:sz w:val="20"/>
                <w:szCs w:val="20"/>
              </w:rPr>
              <w:t>ь</w:t>
            </w:r>
            <w:r w:rsidRPr="00D103E2">
              <w:rPr>
                <w:sz w:val="20"/>
                <w:szCs w:val="20"/>
              </w:rPr>
              <w:t>ных услуг по принципу "о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ного окна" в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чатском крае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4 080 998,52538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143 564,29933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266 140,28182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292 112,67300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316 458,37673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349 414,46544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380 601,59000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375 677,56000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4 080 998,52538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143 564,29933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266 140,28182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292 112,67300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316 458,37673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349 414,46544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380 601,59000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375 677,56000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5.3.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Соверше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ствование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многофункц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онального центра пред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ставления го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и муниц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пальных услуг, 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тие его терр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тор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альной сети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73 266,28417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49 823,78007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20 246,50410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297,00000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799,00000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350,00000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33 848,50410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13 602,00000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20 246,50410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39 417,78007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36 221,78007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297,00000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799,00000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350,00000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3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Подпр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грамма 6 "Обеспеч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ние реализ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ции Програ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мы"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1 351 119,49377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110 866,36000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96 358,71900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96 507,99600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92 556,35900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120 331,13033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118 854,60000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110 302,90000</w:t>
            </w:r>
          </w:p>
        </w:tc>
      </w:tr>
      <w:tr w:rsidR="00D103E2" w:rsidRPr="00D103E2" w:rsidTr="00273962">
        <w:trPr>
          <w:trHeight w:val="8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1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1 351 119,49377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110 866,36000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96 358,71900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96 507,99600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92 556,35900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120 331,13033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118 854,60000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110 302,90000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963 838,29882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110 866,36000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96 358,71900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72 325,83938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57 150,12500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81 494,84700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81 038,50000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73 679,50000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387 281,19495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24 182,15662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35 406,23400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38 836,28333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37 816,10000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36 623,40000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6.1.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Мин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стерства экономическ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разв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тия и торговли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края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956 203,29882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107 466,36000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96 358,71900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72 288,83938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57 130,12500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81 474,84700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80 444,50000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73 085,50000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956 203,29882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107 466,36000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96 358,71900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72 288,83938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57 130,12500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81 474,84700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80 444,50000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73 085,50000</w:t>
            </w:r>
          </w:p>
        </w:tc>
      </w:tr>
      <w:tr w:rsidR="00D103E2" w:rsidRPr="00D103E2" w:rsidTr="00273962">
        <w:trPr>
          <w:trHeight w:val="57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5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94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6.2.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Всеросси</w:t>
            </w:r>
            <w:r w:rsidRPr="00D103E2">
              <w:rPr>
                <w:sz w:val="20"/>
                <w:szCs w:val="20"/>
              </w:rPr>
              <w:t>й</w:t>
            </w:r>
            <w:r w:rsidRPr="00D103E2">
              <w:rPr>
                <w:sz w:val="20"/>
                <w:szCs w:val="20"/>
              </w:rPr>
              <w:t>ский конкурс "Росси</w:t>
            </w:r>
            <w:r w:rsidRPr="00D103E2">
              <w:rPr>
                <w:sz w:val="20"/>
                <w:szCs w:val="20"/>
              </w:rPr>
              <w:t>й</w:t>
            </w:r>
            <w:r w:rsidRPr="00D103E2">
              <w:rPr>
                <w:sz w:val="20"/>
                <w:szCs w:val="20"/>
              </w:rPr>
              <w:t>ская орган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зация высокой соц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альной эффе</w:t>
            </w:r>
            <w:r w:rsidRPr="00D103E2">
              <w:rPr>
                <w:sz w:val="20"/>
                <w:szCs w:val="20"/>
              </w:rPr>
              <w:t>к</w:t>
            </w:r>
            <w:r w:rsidRPr="00D103E2">
              <w:rPr>
                <w:sz w:val="20"/>
                <w:szCs w:val="20"/>
              </w:rPr>
              <w:t>тивности"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4 235,00000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594,00000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594,00000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4 235,00000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37,00000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20,00000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20,00000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594,00000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594,00000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8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65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6.3.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Обеспечение де</w:t>
            </w:r>
            <w:r w:rsidRPr="00D103E2">
              <w:rPr>
                <w:sz w:val="20"/>
                <w:szCs w:val="20"/>
              </w:rPr>
              <w:t>я</w:t>
            </w:r>
            <w:r w:rsidRPr="00D103E2">
              <w:rPr>
                <w:sz w:val="20"/>
                <w:szCs w:val="20"/>
              </w:rPr>
              <w:t>тельности Агентства и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вестиций и предприним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тельства Ка</w:t>
            </w:r>
            <w:r w:rsidRPr="00D103E2">
              <w:rPr>
                <w:sz w:val="20"/>
                <w:szCs w:val="20"/>
              </w:rPr>
              <w:t>м</w:t>
            </w:r>
            <w:r w:rsidRPr="00D103E2">
              <w:rPr>
                <w:sz w:val="20"/>
                <w:szCs w:val="20"/>
              </w:rPr>
              <w:t>чатского края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387 281,19495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24 182,15662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35 406,23400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38 836,28333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37 816,10000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36 623,40000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5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854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387 281,19495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24 182,15662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35 406,23400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38 836,28333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37 816,10000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36 623,40000</w:t>
            </w:r>
          </w:p>
        </w:tc>
      </w:tr>
      <w:tr w:rsidR="00D103E2" w:rsidRPr="00D103E2" w:rsidTr="00273962">
        <w:trPr>
          <w:trHeight w:val="40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8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6.4.</w:t>
            </w:r>
          </w:p>
        </w:tc>
        <w:tc>
          <w:tcPr>
            <w:tcW w:w="48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jc w:val="both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Актуализ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ция документов стратегическ</w:t>
            </w:r>
            <w:r w:rsidRPr="00D103E2">
              <w:rPr>
                <w:sz w:val="20"/>
                <w:szCs w:val="20"/>
              </w:rPr>
              <w:t>о</w:t>
            </w:r>
            <w:r w:rsidRPr="00D103E2">
              <w:rPr>
                <w:sz w:val="20"/>
                <w:szCs w:val="20"/>
              </w:rPr>
              <w:t>го планиров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ния Камча</w:t>
            </w:r>
            <w:r w:rsidRPr="00D103E2">
              <w:rPr>
                <w:sz w:val="20"/>
                <w:szCs w:val="20"/>
              </w:rPr>
              <w:t>т</w:t>
            </w:r>
            <w:r w:rsidRPr="00D103E2">
              <w:rPr>
                <w:sz w:val="20"/>
                <w:szCs w:val="20"/>
              </w:rPr>
              <w:lastRenderedPageBreak/>
              <w:t>ского края</w:t>
            </w: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lastRenderedPageBreak/>
              <w:t>Всего, в том чи</w:t>
            </w:r>
            <w:r w:rsidRPr="00D103E2">
              <w:rPr>
                <w:sz w:val="20"/>
                <w:szCs w:val="20"/>
              </w:rPr>
              <w:t>с</w:t>
            </w:r>
            <w:r w:rsidRPr="00D103E2">
              <w:rPr>
                <w:sz w:val="20"/>
                <w:szCs w:val="20"/>
              </w:rPr>
              <w:t>ле: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3 400,00000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  3 400,00000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федерального бюджета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кр</w:t>
            </w:r>
            <w:proofErr w:type="gramEnd"/>
            <w:r w:rsidRPr="00D103E2">
              <w:rPr>
                <w:sz w:val="20"/>
                <w:szCs w:val="20"/>
              </w:rPr>
              <w:t>аевого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103E2" w:rsidRPr="00D103E2" w:rsidRDefault="00D103E2" w:rsidP="00D103E2">
            <w:pPr>
              <w:jc w:val="center"/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843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3 400,00000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 xml:space="preserve">          3 400,00000   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49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местных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государстве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ных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</w:t>
            </w:r>
            <w:r w:rsidRPr="00D103E2">
              <w:rPr>
                <w:sz w:val="20"/>
                <w:szCs w:val="20"/>
              </w:rPr>
              <w:t>н</w:t>
            </w:r>
            <w:r w:rsidRPr="00D103E2">
              <w:rPr>
                <w:sz w:val="20"/>
                <w:szCs w:val="20"/>
              </w:rPr>
              <w:t>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средств внебю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жетных фондов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750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за счет сре</w:t>
            </w:r>
            <w:proofErr w:type="gramStart"/>
            <w:r w:rsidRPr="00D103E2">
              <w:rPr>
                <w:sz w:val="20"/>
                <w:szCs w:val="20"/>
              </w:rPr>
              <w:t>дств пр</w:t>
            </w:r>
            <w:proofErr w:type="gramEnd"/>
            <w:r w:rsidRPr="00D103E2">
              <w:rPr>
                <w:sz w:val="20"/>
                <w:szCs w:val="20"/>
              </w:rPr>
              <w:t>очих вн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бюджетных источн</w:t>
            </w:r>
            <w:r w:rsidRPr="00D103E2">
              <w:rPr>
                <w:sz w:val="20"/>
                <w:szCs w:val="20"/>
              </w:rPr>
              <w:t>и</w:t>
            </w:r>
            <w:r w:rsidRPr="00D103E2">
              <w:rPr>
                <w:sz w:val="20"/>
                <w:szCs w:val="20"/>
              </w:rPr>
              <w:t>ков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  <w:tr w:rsidR="00D103E2" w:rsidRPr="00D103E2" w:rsidTr="00273962">
        <w:trPr>
          <w:trHeight w:val="1125"/>
        </w:trPr>
        <w:tc>
          <w:tcPr>
            <w:tcW w:w="14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48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103E2" w:rsidRPr="00D103E2" w:rsidRDefault="00D103E2" w:rsidP="00D103E2">
            <w:pPr>
              <w:rPr>
                <w:sz w:val="28"/>
                <w:szCs w:val="28"/>
              </w:rPr>
            </w:pPr>
          </w:p>
        </w:tc>
        <w:tc>
          <w:tcPr>
            <w:tcW w:w="5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Кроме того, пл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нируемые объемы обяз</w:t>
            </w:r>
            <w:r w:rsidRPr="00D103E2">
              <w:rPr>
                <w:sz w:val="20"/>
                <w:szCs w:val="20"/>
              </w:rPr>
              <w:t>а</w:t>
            </w:r>
            <w:r w:rsidRPr="00D103E2">
              <w:rPr>
                <w:sz w:val="20"/>
                <w:szCs w:val="20"/>
              </w:rPr>
              <w:t>тельств фед</w:t>
            </w:r>
            <w:r w:rsidRPr="00D103E2">
              <w:rPr>
                <w:sz w:val="20"/>
                <w:szCs w:val="20"/>
              </w:rPr>
              <w:t>е</w:t>
            </w:r>
            <w:r w:rsidRPr="00D103E2">
              <w:rPr>
                <w:sz w:val="20"/>
                <w:szCs w:val="20"/>
              </w:rPr>
              <w:t>рального бю</w:t>
            </w:r>
            <w:r w:rsidRPr="00D103E2">
              <w:rPr>
                <w:sz w:val="20"/>
                <w:szCs w:val="20"/>
              </w:rPr>
              <w:t>д</w:t>
            </w:r>
            <w:r w:rsidRPr="00D103E2">
              <w:rPr>
                <w:sz w:val="20"/>
                <w:szCs w:val="20"/>
              </w:rPr>
              <w:t>жета</w:t>
            </w:r>
          </w:p>
        </w:tc>
        <w:tc>
          <w:tcPr>
            <w:tcW w:w="27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D103E2" w:rsidRDefault="00D103E2" w:rsidP="00D103E2">
            <w:pPr>
              <w:rPr>
                <w:sz w:val="20"/>
                <w:szCs w:val="20"/>
              </w:rPr>
            </w:pPr>
            <w:r w:rsidRPr="00D103E2">
              <w:rPr>
                <w:sz w:val="20"/>
                <w:szCs w:val="20"/>
              </w:rPr>
              <w:t> </w:t>
            </w:r>
          </w:p>
        </w:tc>
        <w:tc>
          <w:tcPr>
            <w:tcW w:w="54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0,00000</w:t>
            </w:r>
          </w:p>
        </w:tc>
        <w:tc>
          <w:tcPr>
            <w:tcW w:w="51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  <w:tc>
          <w:tcPr>
            <w:tcW w:w="4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103E2" w:rsidRPr="00273962" w:rsidRDefault="00D103E2" w:rsidP="00D103E2">
            <w:pPr>
              <w:jc w:val="right"/>
              <w:rPr>
                <w:sz w:val="16"/>
                <w:szCs w:val="16"/>
              </w:rPr>
            </w:pPr>
            <w:r w:rsidRPr="00273962">
              <w:rPr>
                <w:sz w:val="16"/>
                <w:szCs w:val="16"/>
              </w:rPr>
              <w:t> </w:t>
            </w:r>
          </w:p>
        </w:tc>
      </w:tr>
    </w:tbl>
    <w:p w:rsidR="006A06F6" w:rsidRDefault="006A06F6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E" w:rsidRDefault="0097659E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40"/>
        <w:gridCol w:w="2256"/>
        <w:gridCol w:w="2924"/>
        <w:gridCol w:w="1793"/>
        <w:gridCol w:w="1595"/>
        <w:gridCol w:w="1595"/>
        <w:gridCol w:w="1596"/>
        <w:gridCol w:w="1596"/>
        <w:gridCol w:w="1599"/>
      </w:tblGrid>
      <w:tr w:rsidR="0097659E" w:rsidRPr="0097659E" w:rsidTr="0097659E">
        <w:trPr>
          <w:trHeight w:val="375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  <w:r w:rsidRPr="0097659E">
              <w:rPr>
                <w:sz w:val="22"/>
                <w:szCs w:val="22"/>
              </w:rPr>
              <w:t xml:space="preserve"> </w:t>
            </w: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11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>Продолжение таблицы</w:t>
            </w:r>
          </w:p>
        </w:tc>
      </w:tr>
      <w:tr w:rsidR="0097659E" w:rsidRPr="0097659E" w:rsidTr="0097659E">
        <w:trPr>
          <w:trHeight w:val="300"/>
        </w:trPr>
        <w:tc>
          <w:tcPr>
            <w:tcW w:w="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</w:tr>
      <w:tr w:rsidR="0097659E" w:rsidRPr="0097659E" w:rsidTr="0097659E">
        <w:trPr>
          <w:trHeight w:val="900"/>
        </w:trPr>
        <w:tc>
          <w:tcPr>
            <w:tcW w:w="1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</w:pPr>
            <w:r w:rsidRPr="0097659E">
              <w:t xml:space="preserve">№ </w:t>
            </w:r>
            <w:proofErr w:type="gramStart"/>
            <w:r w:rsidRPr="0097659E">
              <w:t>п</w:t>
            </w:r>
            <w:proofErr w:type="gramEnd"/>
            <w:r w:rsidRPr="0097659E">
              <w:t>/п</w:t>
            </w:r>
          </w:p>
        </w:tc>
        <w:tc>
          <w:tcPr>
            <w:tcW w:w="6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</w:pPr>
            <w:r w:rsidRPr="0097659E">
              <w:t>Наименование Программы / по</w:t>
            </w:r>
            <w:r w:rsidRPr="0097659E">
              <w:t>д</w:t>
            </w:r>
            <w:r w:rsidRPr="0097659E">
              <w:t>программы / мер</w:t>
            </w:r>
            <w:r w:rsidRPr="0097659E">
              <w:t>о</w:t>
            </w:r>
            <w:r w:rsidRPr="0097659E">
              <w:t>приятия</w:t>
            </w:r>
          </w:p>
        </w:tc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2"/>
                <w:szCs w:val="22"/>
              </w:rPr>
            </w:pPr>
            <w:r w:rsidRPr="0097659E">
              <w:rPr>
                <w:sz w:val="22"/>
                <w:szCs w:val="22"/>
              </w:rPr>
              <w:t> 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</w:pPr>
            <w:r w:rsidRPr="0097659E">
              <w:t>Код бюдже</w:t>
            </w:r>
            <w:r w:rsidRPr="0097659E">
              <w:t>т</w:t>
            </w:r>
            <w:r w:rsidRPr="0097659E">
              <w:t>ной классиф</w:t>
            </w:r>
            <w:r w:rsidRPr="0097659E">
              <w:t>и</w:t>
            </w:r>
            <w:r w:rsidRPr="0097659E">
              <w:t xml:space="preserve">кации </w:t>
            </w:r>
          </w:p>
        </w:tc>
        <w:tc>
          <w:tcPr>
            <w:tcW w:w="27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</w:pPr>
            <w:r w:rsidRPr="0097659E">
              <w:t>Объем средств на реализацию Программы (</w:t>
            </w:r>
            <w:proofErr w:type="spellStart"/>
            <w:r w:rsidRPr="0097659E">
              <w:t>тыс</w:t>
            </w:r>
            <w:proofErr w:type="gramStart"/>
            <w:r w:rsidRPr="0097659E">
              <w:t>.р</w:t>
            </w:r>
            <w:proofErr w:type="gramEnd"/>
            <w:r w:rsidRPr="0097659E">
              <w:t>уб</w:t>
            </w:r>
            <w:proofErr w:type="spellEnd"/>
            <w:r w:rsidRPr="0097659E">
              <w:t>.)</w:t>
            </w:r>
          </w:p>
        </w:tc>
      </w:tr>
      <w:tr w:rsidR="0097659E" w:rsidRPr="0097659E" w:rsidTr="0097659E">
        <w:trPr>
          <w:trHeight w:val="660"/>
        </w:trPr>
        <w:tc>
          <w:tcPr>
            <w:tcW w:w="1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6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2"/>
                <w:szCs w:val="22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2"/>
                <w:szCs w:val="22"/>
              </w:rPr>
            </w:pPr>
            <w:r w:rsidRPr="0097659E">
              <w:rPr>
                <w:sz w:val="22"/>
                <w:szCs w:val="22"/>
              </w:rPr>
              <w:t>ГРБС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 xml:space="preserve"> 2021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 xml:space="preserve"> 2022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 xml:space="preserve"> 2023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 xml:space="preserve"> 2024 год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 xml:space="preserve"> 2025 год</w:t>
            </w:r>
          </w:p>
        </w:tc>
      </w:tr>
      <w:tr w:rsidR="0097659E" w:rsidRPr="0097659E" w:rsidTr="0097659E">
        <w:trPr>
          <w:trHeight w:val="240"/>
        </w:trPr>
        <w:tc>
          <w:tcPr>
            <w:tcW w:w="1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</w:t>
            </w:r>
          </w:p>
        </w:tc>
        <w:tc>
          <w:tcPr>
            <w:tcW w:w="6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2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7659E" w:rsidRPr="0097659E" w:rsidRDefault="0097659E" w:rsidP="0097659E">
            <w:pPr>
              <w:jc w:val="center"/>
              <w:rPr>
                <w:sz w:val="18"/>
                <w:szCs w:val="18"/>
              </w:rPr>
            </w:pPr>
            <w:r w:rsidRPr="0097659E">
              <w:rPr>
                <w:sz w:val="18"/>
                <w:szCs w:val="18"/>
              </w:rPr>
              <w:t>17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Государственная пр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 xml:space="preserve">грамма </w:t>
            </w:r>
            <w:r w:rsidRPr="0097659E">
              <w:rPr>
                <w:sz w:val="20"/>
                <w:szCs w:val="20"/>
              </w:rPr>
              <w:lastRenderedPageBreak/>
              <w:t>Камчатского края "Развитие экономики и внешнеэкон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мической деятельности Ка</w:t>
            </w:r>
            <w:r w:rsidRPr="0097659E">
              <w:rPr>
                <w:sz w:val="20"/>
                <w:szCs w:val="20"/>
              </w:rPr>
              <w:t>м</w:t>
            </w:r>
            <w:r w:rsidRPr="0097659E">
              <w:rPr>
                <w:sz w:val="20"/>
                <w:szCs w:val="20"/>
              </w:rPr>
              <w:t>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ского края"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5 387 089,71000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4 965 174,24022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5 202 729,45368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5 388 428,94826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5 538 461,44077</w:t>
            </w:r>
          </w:p>
        </w:tc>
      </w:tr>
      <w:tr w:rsidR="0097659E" w:rsidRPr="0097659E" w:rsidTr="0097659E">
        <w:trPr>
          <w:trHeight w:val="750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476 314,30000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43 165,78273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80 312,06047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50 399,90185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476 314,30000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43 165,78273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80 312,06047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50 399,90185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187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 том числе остатки прошлых лет по соглашениям с Минэк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 xml:space="preserve">номразвития России от 21.08.2013 № 045-МВ-13  и от 08.10.2013 № 117-МБ-13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4 193 775,41000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4 171 008,45749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4 334 417,39321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4 503 029,04641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4 653 461,44077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3 783 412,41000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3 690 624,05619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3 838 211,25844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3 991 701,94878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4 151 332,26674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410 363,00000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480 384,40130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496 206,13477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511 327,09763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502 129,17403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</w:tr>
      <w:tr w:rsidR="0097659E" w:rsidRPr="0097659E" w:rsidTr="0097659E">
        <w:trPr>
          <w:trHeight w:val="1125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безвозмездных посту</w:t>
            </w:r>
            <w:r w:rsidRPr="0097659E">
              <w:rPr>
                <w:sz w:val="20"/>
                <w:szCs w:val="20"/>
              </w:rPr>
              <w:t>п</w:t>
            </w:r>
            <w:r w:rsidRPr="0097659E">
              <w:rPr>
                <w:sz w:val="20"/>
                <w:szCs w:val="20"/>
              </w:rPr>
              <w:t>лений от негосударственных о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ганизаций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709 000,00000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743 000,00000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780 000,00000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827 000,00000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877 000,00000</w:t>
            </w:r>
          </w:p>
        </w:tc>
      </w:tr>
      <w:tr w:rsidR="0097659E" w:rsidRPr="0097659E" w:rsidTr="0097659E">
        <w:trPr>
          <w:trHeight w:val="930"/>
        </w:trPr>
        <w:tc>
          <w:tcPr>
            <w:tcW w:w="85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 xml:space="preserve">жета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1 "Фо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мирование благопр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ятной инвестиционной среды"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306 512,27000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318 466,25000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330 886,43190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343 791,00894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306 512,27000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318 466,25000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330 886,43190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343 791,00894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306 512,27000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318 466,25000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330 886,43190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343 791,00894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Разработка и реализ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ция системных мер, направленных на улучшение условий ведения инвестицио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ной деятельн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103 900,00000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107 952,10000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112 162,23190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116 536,55894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103 900,00000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107 952,10000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112 162,23190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116 536,55894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103 900,00000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107 952,10000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112 162,23190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116 536,55894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1.2.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Формирование и пр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движение инвестиц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онного имиджа Ка</w:t>
            </w:r>
            <w:r w:rsidRPr="0097659E">
              <w:rPr>
                <w:sz w:val="20"/>
                <w:szCs w:val="20"/>
              </w:rPr>
              <w:t>м</w:t>
            </w:r>
            <w:r w:rsidRPr="0097659E">
              <w:rPr>
                <w:sz w:val="20"/>
                <w:szCs w:val="20"/>
              </w:rPr>
              <w:t>чатского края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202 612,27000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210 514,15000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218 724,20000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227 254,45000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202 612,27000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210 514,15000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218 724,20000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227 254,45000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177 605,70000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202 612,27000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210 514,15000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218 724,20000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227 254,45000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7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2 "Ра</w:t>
            </w:r>
            <w:r w:rsidRPr="0097659E">
              <w:rPr>
                <w:sz w:val="20"/>
                <w:szCs w:val="20"/>
              </w:rPr>
              <w:t>з</w:t>
            </w:r>
            <w:r w:rsidRPr="0097659E">
              <w:rPr>
                <w:sz w:val="20"/>
                <w:szCs w:val="20"/>
              </w:rPr>
              <w:t>витие субъектов  мал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и среднего предпр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нимател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ства"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1 268 520,50000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878 728,28619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954 279,57229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973 112,45971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973 781,65274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476 314,30000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43 165,78273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80 312,06047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50 399,90185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476 314,30000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43 165,78273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80 312,06047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50 399,90185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163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 том числе остатки прошлых лет по соглашениям с Минэк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 xml:space="preserve">номразвития России от 21.08.2013 № 045-МБ-13  и от 08.10.2013 № 117-МБ-13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 том числе субсидии, пред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ставляемые в  2014 г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75 206,20000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84 562,50346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85 967,51182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87 712,55786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88 781,65274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75 206,20000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84 562,50346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85 967,51182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87 712,55786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88 781,65274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709 000,00000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743 000,00000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780 000,00000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827 000,00000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877 000,00000</w:t>
            </w:r>
          </w:p>
        </w:tc>
      </w:tr>
      <w:tr w:rsidR="0097659E" w:rsidRPr="0097659E" w:rsidTr="0097659E">
        <w:trPr>
          <w:trHeight w:val="88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Оказание мер госуда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ственной поддержки субъектам малого и среднего предприним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тельства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75 465,41224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92 258,36031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93 646,78316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95 392,13135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96 781,65274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157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 том числе остатки прошлых лет по соглашениям с Минэк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 xml:space="preserve">номразвития России от 21.08.2013 № 045-МБ-13 и от 08.10.2013 № 117-МБ-13 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 том числе субсидии, пред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ставляемые в  2014 г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ду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67 494,94440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84 263,97198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85 652,39483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87 397,74302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88 781,65274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67 494,94440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84 263,97198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85 652,39483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87 397,74302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88 781,65274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7 970,46784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7 994,38833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7 994,38833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7 994,38833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8 000,00000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7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Региональный проект "Улучшение условий ведения предприним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тельской 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ятельности"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Региональный проект "Расш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рение доступа субъектов МСП к ф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нансовым р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сурсам, в том числе к льготн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му финансиров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нию"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717 924,74748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743 084,00000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780 084,00000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827 084,00000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877 000,00000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8 835,50000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83,16000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83,16000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83,16000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89,24748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0,84000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0,84000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0,84000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709 000,00000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743 000,00000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780 000,00000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827 000,00000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877 000,00000</w:t>
            </w:r>
          </w:p>
        </w:tc>
      </w:tr>
      <w:tr w:rsidR="0097659E" w:rsidRPr="0097659E" w:rsidTr="0097659E">
        <w:trPr>
          <w:trHeight w:val="81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2.4.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Региональный проект "Акселерация субъе</w:t>
            </w:r>
            <w:r w:rsidRPr="0097659E">
              <w:rPr>
                <w:sz w:val="20"/>
                <w:szCs w:val="20"/>
              </w:rPr>
              <w:t>к</w:t>
            </w:r>
            <w:r w:rsidRPr="0097659E">
              <w:rPr>
                <w:sz w:val="20"/>
                <w:szCs w:val="20"/>
              </w:rPr>
              <w:t>тов малого и среднего предприним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тельства"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473 517,91603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40 831,75700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77 228,36959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47 283,98171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465 882,50000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40 528,47965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76 908,51447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46 964,42906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7 605,88387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297,66568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314,24345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313,94098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29,53216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5,61167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5,61167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5,61167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2.5.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Региональный проект "Популяризация пре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принимател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ства"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1 612,42425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2 554,16888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3 320,41954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3 352,34665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1 596,30000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2 554,14308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3 320,38600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3 352,31279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16,12425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0,02580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0,03354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0,03386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3 "Ра</w:t>
            </w:r>
            <w:r w:rsidRPr="0097659E">
              <w:rPr>
                <w:sz w:val="20"/>
                <w:szCs w:val="20"/>
              </w:rPr>
              <w:t>з</w:t>
            </w:r>
            <w:r w:rsidRPr="0097659E">
              <w:rPr>
                <w:sz w:val="20"/>
                <w:szCs w:val="20"/>
              </w:rPr>
              <w:t>витие промышленн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сти, внешнеэкономич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ской деятельности, конкуре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ции"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20 927,70000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47 441,00000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48 229,00000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22 460,00000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20 927,70000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47 441,00000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48 229,00000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22 460,00000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20 927,70000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47 441,00000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48 229,00000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47 443,00000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22 460,00000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1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Стимулирование и поддержка внешнеэк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номической деятельн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сти в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ском крае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1 375,00000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2 150,00000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1 350,00000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1 375,00000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2 150,00000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1 350,00000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4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Оказание мер госуда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ственной поддержки промышленным пре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приятиям в целях ф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нанс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вого обеспечения и (или) возмещения части затрат, связа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lastRenderedPageBreak/>
              <w:t>ных с осуществлением де</w:t>
            </w:r>
            <w:r w:rsidRPr="0097659E">
              <w:rPr>
                <w:sz w:val="20"/>
                <w:szCs w:val="20"/>
              </w:rPr>
              <w:t>я</w:t>
            </w:r>
            <w:r w:rsidRPr="0097659E">
              <w:rPr>
                <w:sz w:val="20"/>
                <w:szCs w:val="20"/>
              </w:rPr>
              <w:t>тельности в области обрабатывающих пр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изводств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9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Подготовка управле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ческих кадров для о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раслей экономики 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ского края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466,00000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493,00000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510,00000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466,00000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493,00000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510,00000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427,70000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466,00000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479,00000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493,00000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510,00000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3.4.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Создание промышле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ного парка или пр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мышленной пл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щадки в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ском крае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20 000,00000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3.5.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Привлечение промы</w:t>
            </w:r>
            <w:r w:rsidRPr="0097659E">
              <w:rPr>
                <w:sz w:val="20"/>
                <w:szCs w:val="20"/>
              </w:rPr>
              <w:t>ш</w:t>
            </w:r>
            <w:r w:rsidRPr="0097659E">
              <w:rPr>
                <w:sz w:val="20"/>
                <w:szCs w:val="20"/>
              </w:rPr>
              <w:t>ленных предприятий к участию в регионал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 xml:space="preserve">ных мероприятиях в рамках движения </w:t>
            </w:r>
            <w:proofErr w:type="spellStart"/>
            <w:r w:rsidRPr="0097659E">
              <w:rPr>
                <w:sz w:val="20"/>
                <w:szCs w:val="20"/>
              </w:rPr>
              <w:t>WorldSkills</w:t>
            </w:r>
            <w:proofErr w:type="spellEnd"/>
            <w:r w:rsidRPr="0097659E">
              <w:rPr>
                <w:sz w:val="20"/>
                <w:szCs w:val="20"/>
              </w:rPr>
              <w:t xml:space="preserve"> </w:t>
            </w:r>
            <w:proofErr w:type="spellStart"/>
            <w:r w:rsidRPr="0097659E">
              <w:rPr>
                <w:sz w:val="20"/>
                <w:szCs w:val="20"/>
              </w:rPr>
              <w:t>Russia</w:t>
            </w:r>
            <w:proofErr w:type="spellEnd"/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5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5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8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3.6.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Привлечение промы</w:t>
            </w:r>
            <w:r w:rsidRPr="0097659E">
              <w:rPr>
                <w:sz w:val="20"/>
                <w:szCs w:val="20"/>
              </w:rPr>
              <w:t>ш</w:t>
            </w:r>
            <w:r w:rsidRPr="0097659E">
              <w:rPr>
                <w:sz w:val="20"/>
                <w:szCs w:val="20"/>
              </w:rPr>
              <w:t>ленных предприятий к участию в регионал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ных этапах Всеросси</w:t>
            </w:r>
            <w:r w:rsidRPr="0097659E">
              <w:rPr>
                <w:sz w:val="20"/>
                <w:szCs w:val="20"/>
              </w:rPr>
              <w:t>й</w:t>
            </w:r>
            <w:r w:rsidRPr="0097659E">
              <w:rPr>
                <w:sz w:val="20"/>
                <w:szCs w:val="20"/>
              </w:rPr>
              <w:t>ского конкурса пр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фессионального м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стерства "</w:t>
            </w:r>
            <w:proofErr w:type="gramStart"/>
            <w:r w:rsidRPr="0097659E">
              <w:rPr>
                <w:sz w:val="20"/>
                <w:szCs w:val="20"/>
              </w:rPr>
              <w:t>Лучший</w:t>
            </w:r>
            <w:proofErr w:type="gramEnd"/>
            <w:r w:rsidRPr="0097659E">
              <w:rPr>
                <w:sz w:val="20"/>
                <w:szCs w:val="20"/>
              </w:rPr>
              <w:t xml:space="preserve"> по профе</w:t>
            </w:r>
            <w:r w:rsidRPr="0097659E">
              <w:rPr>
                <w:sz w:val="20"/>
                <w:szCs w:val="20"/>
              </w:rPr>
              <w:t>с</w:t>
            </w:r>
            <w:r w:rsidRPr="0097659E">
              <w:rPr>
                <w:sz w:val="20"/>
                <w:szCs w:val="20"/>
              </w:rPr>
              <w:t>сии"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600,00000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 xml:space="preserve"> 3.7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Предоставление субс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дии дочернему общ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ству управляющей компании, осущест</w:t>
            </w:r>
            <w:r w:rsidRPr="0097659E">
              <w:rPr>
                <w:sz w:val="20"/>
                <w:szCs w:val="20"/>
              </w:rPr>
              <w:t>в</w:t>
            </w:r>
            <w:r w:rsidRPr="0097659E">
              <w:rPr>
                <w:sz w:val="20"/>
                <w:szCs w:val="20"/>
              </w:rPr>
              <w:t>ляющей фун</w:t>
            </w:r>
            <w:r w:rsidRPr="0097659E">
              <w:rPr>
                <w:sz w:val="20"/>
                <w:szCs w:val="20"/>
              </w:rPr>
              <w:t>к</w:t>
            </w:r>
            <w:r w:rsidRPr="0097659E">
              <w:rPr>
                <w:sz w:val="20"/>
                <w:szCs w:val="20"/>
              </w:rPr>
              <w:t xml:space="preserve">ции по </w:t>
            </w:r>
            <w:r w:rsidRPr="0097659E">
              <w:rPr>
                <w:sz w:val="20"/>
                <w:szCs w:val="20"/>
              </w:rPr>
              <w:lastRenderedPageBreak/>
              <w:t>управлению ТОР "Камчатка", на фина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совое обеспечение з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трат, связанных с обе</w:t>
            </w:r>
            <w:r w:rsidRPr="0097659E">
              <w:rPr>
                <w:sz w:val="20"/>
                <w:szCs w:val="20"/>
              </w:rPr>
              <w:t>с</w:t>
            </w:r>
            <w:r w:rsidRPr="0097659E">
              <w:rPr>
                <w:sz w:val="20"/>
                <w:szCs w:val="20"/>
              </w:rPr>
              <w:t>печением функцион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рования ТОР "Камча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ка"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10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3.8.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Региональный проект (програ</w:t>
            </w:r>
            <w:r w:rsidRPr="0097659E">
              <w:rPr>
                <w:sz w:val="20"/>
                <w:szCs w:val="20"/>
              </w:rPr>
              <w:t>м</w:t>
            </w:r>
            <w:r w:rsidRPr="0097659E">
              <w:rPr>
                <w:sz w:val="20"/>
                <w:szCs w:val="20"/>
              </w:rPr>
              <w:t>ма)</w:t>
            </w:r>
            <w:r w:rsidRPr="0097659E">
              <w:rPr>
                <w:sz w:val="20"/>
                <w:szCs w:val="20"/>
              </w:rPr>
              <w:br/>
              <w:t>"Системные меры ра</w:t>
            </w:r>
            <w:r w:rsidRPr="0097659E">
              <w:rPr>
                <w:sz w:val="20"/>
                <w:szCs w:val="20"/>
              </w:rPr>
              <w:t>з</w:t>
            </w:r>
            <w:r w:rsidRPr="0097659E">
              <w:rPr>
                <w:sz w:val="20"/>
                <w:szCs w:val="20"/>
              </w:rPr>
              <w:t>вития международной кооперации и экспо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та"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25 000,00000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4 "Обеспечение досту</w:t>
            </w:r>
            <w:r w:rsidRPr="0097659E">
              <w:rPr>
                <w:sz w:val="20"/>
                <w:szCs w:val="20"/>
              </w:rPr>
              <w:t>п</w:t>
            </w:r>
            <w:r w:rsidRPr="0097659E">
              <w:rPr>
                <w:sz w:val="20"/>
                <w:szCs w:val="20"/>
              </w:rPr>
              <w:t>ности энергетических ресу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сов"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3 332 135,97000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3 243 508,54797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3 373 248,88989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3 508 178,84549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3 648 505,99931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3 332 135,97000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3 243 508,54797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3 373 248,88989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3 508 178,84549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3 648 505,99931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безвозмездных посту</w:t>
            </w:r>
            <w:r w:rsidRPr="0097659E">
              <w:rPr>
                <w:sz w:val="20"/>
                <w:szCs w:val="20"/>
              </w:rPr>
              <w:t>п</w:t>
            </w:r>
            <w:r w:rsidRPr="0097659E">
              <w:rPr>
                <w:sz w:val="20"/>
                <w:szCs w:val="20"/>
              </w:rPr>
              <w:t>лений от негосударственных о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ганизаций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2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Предоставление мер государственной по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держки при осущест</w:t>
            </w:r>
            <w:r w:rsidRPr="0097659E">
              <w:rPr>
                <w:sz w:val="20"/>
                <w:szCs w:val="20"/>
              </w:rPr>
              <w:t>в</w:t>
            </w:r>
            <w:r w:rsidRPr="0097659E">
              <w:rPr>
                <w:sz w:val="20"/>
                <w:szCs w:val="20"/>
              </w:rPr>
              <w:t xml:space="preserve">лении </w:t>
            </w:r>
            <w:proofErr w:type="spellStart"/>
            <w:r w:rsidRPr="0097659E">
              <w:rPr>
                <w:sz w:val="20"/>
                <w:szCs w:val="20"/>
              </w:rPr>
              <w:t>тарифообразов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ния</w:t>
            </w:r>
            <w:proofErr w:type="spellEnd"/>
            <w:r w:rsidRPr="0097659E">
              <w:rPr>
                <w:sz w:val="20"/>
                <w:szCs w:val="20"/>
              </w:rPr>
              <w:t xml:space="preserve"> на электрическую эне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гию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3 332 135,97000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3 243 508,54797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3 373 248,88989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3 508 178,84549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3 648 505,99931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3 332 135,97000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3 243 508,54797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3 373 248,88989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3 508 178,84549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3 648 505,99931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8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безвозмездных посту</w:t>
            </w:r>
            <w:r w:rsidRPr="0097659E">
              <w:rPr>
                <w:sz w:val="20"/>
                <w:szCs w:val="20"/>
              </w:rPr>
              <w:t>п</w:t>
            </w:r>
            <w:r w:rsidRPr="0097659E">
              <w:rPr>
                <w:sz w:val="20"/>
                <w:szCs w:val="20"/>
              </w:rPr>
              <w:t>лений от негосударственных о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ганизаций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5 "Сн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жение администрати</w:t>
            </w:r>
            <w:r w:rsidRPr="0097659E">
              <w:rPr>
                <w:sz w:val="20"/>
                <w:szCs w:val="20"/>
              </w:rPr>
              <w:t>в</w:t>
            </w:r>
            <w:r w:rsidRPr="0097659E">
              <w:rPr>
                <w:sz w:val="20"/>
                <w:szCs w:val="20"/>
              </w:rPr>
              <w:t>ных барьеров, пов</w:t>
            </w:r>
            <w:r w:rsidRPr="0097659E">
              <w:rPr>
                <w:sz w:val="20"/>
                <w:szCs w:val="20"/>
              </w:rPr>
              <w:t>ы</w:t>
            </w:r>
            <w:r w:rsidRPr="0097659E">
              <w:rPr>
                <w:sz w:val="20"/>
                <w:szCs w:val="20"/>
              </w:rPr>
              <w:t>шение качества пред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ставления  и доступн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сти государственных услуг в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ском крае"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377 484,64000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372 399,46022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387 281,43863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402 758,69618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418 855,04403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377 484,64000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372 399,46022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387 281,43863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402 758,69618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418 855,04403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lastRenderedPageBreak/>
              <w:t>5.1.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Проведение комплек</w:t>
            </w:r>
            <w:r w:rsidRPr="0097659E">
              <w:rPr>
                <w:sz w:val="20"/>
                <w:szCs w:val="20"/>
              </w:rPr>
              <w:t>с</w:t>
            </w:r>
            <w:r w:rsidRPr="0097659E">
              <w:rPr>
                <w:sz w:val="20"/>
                <w:szCs w:val="20"/>
              </w:rPr>
              <w:t>ной оптимизации гос</w:t>
            </w:r>
            <w:r w:rsidRPr="0097659E">
              <w:rPr>
                <w:sz w:val="20"/>
                <w:szCs w:val="20"/>
              </w:rPr>
              <w:t>у</w:t>
            </w:r>
            <w:r w:rsidRPr="0097659E">
              <w:rPr>
                <w:sz w:val="20"/>
                <w:szCs w:val="20"/>
              </w:rPr>
              <w:t>дарственных услуг, предоставляемых и</w:t>
            </w:r>
            <w:r w:rsidRPr="0097659E">
              <w:rPr>
                <w:sz w:val="20"/>
                <w:szCs w:val="20"/>
              </w:rPr>
              <w:t>с</w:t>
            </w:r>
            <w:r w:rsidRPr="0097659E">
              <w:rPr>
                <w:sz w:val="20"/>
                <w:szCs w:val="20"/>
              </w:rPr>
              <w:t>полнительными орг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нами государственной власти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 xml:space="preserve">ского края 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5.2.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Обеспечение пред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ставления госуда</w:t>
            </w:r>
            <w:r w:rsidRPr="0097659E">
              <w:rPr>
                <w:sz w:val="20"/>
                <w:szCs w:val="20"/>
              </w:rPr>
              <w:t>р</w:t>
            </w:r>
            <w:r w:rsidRPr="0097659E">
              <w:rPr>
                <w:sz w:val="20"/>
                <w:szCs w:val="20"/>
              </w:rPr>
              <w:t>ственных и муниц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пальных услуг по принципу "одного о</w:t>
            </w:r>
            <w:r w:rsidRPr="0097659E">
              <w:rPr>
                <w:sz w:val="20"/>
                <w:szCs w:val="20"/>
              </w:rPr>
              <w:t>к</w:t>
            </w:r>
            <w:r w:rsidRPr="0097659E">
              <w:rPr>
                <w:sz w:val="20"/>
                <w:szCs w:val="20"/>
              </w:rPr>
              <w:t>на" в Ка</w:t>
            </w:r>
            <w:r w:rsidRPr="0097659E">
              <w:rPr>
                <w:sz w:val="20"/>
                <w:szCs w:val="20"/>
              </w:rPr>
              <w:t>м</w:t>
            </w:r>
            <w:r w:rsidRPr="0097659E">
              <w:rPr>
                <w:sz w:val="20"/>
                <w:szCs w:val="20"/>
              </w:rPr>
              <w:t>чатском крае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377 134,64000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372 049,46022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386 931,43863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402 408,69618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418 505,04403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377 134,64000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372 049,46022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386 931,43863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402 408,69618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418 505,04403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8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5.3.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Совершенствование деятельности мн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гофун</w:t>
            </w:r>
            <w:r w:rsidRPr="0097659E">
              <w:rPr>
                <w:sz w:val="20"/>
                <w:szCs w:val="20"/>
              </w:rPr>
              <w:t>к</w:t>
            </w:r>
            <w:r w:rsidRPr="0097659E">
              <w:rPr>
                <w:sz w:val="20"/>
                <w:szCs w:val="20"/>
              </w:rPr>
              <w:t>ционального центра предоставления государственных и м</w:t>
            </w:r>
            <w:r w:rsidRPr="0097659E">
              <w:rPr>
                <w:sz w:val="20"/>
                <w:szCs w:val="20"/>
              </w:rPr>
              <w:t>у</w:t>
            </w:r>
            <w:r w:rsidRPr="0097659E">
              <w:rPr>
                <w:sz w:val="20"/>
                <w:szCs w:val="20"/>
              </w:rPr>
              <w:t>ниц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пальных услуг, развитие его террит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риальной сети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350,00000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7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Подпрограмма 6 "Обеспечение реализ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ции Программы"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110 415,20000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116 584,67584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121 224,30287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126 049,51498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131 067,73575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110 415,20000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116 584,67584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121 224,30287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126 049,51498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131 067,73575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73 791,80000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74 716,04800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77 680,92992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80 764,40712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83 971,22340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36 623,40000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41 868,62784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43 543,37295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45 285,10787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47 096,51234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6.1.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Обеспечение деятел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ности Министерства экономического разв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тия и торговли Камча</w:t>
            </w:r>
            <w:r w:rsidRPr="0097659E">
              <w:rPr>
                <w:sz w:val="20"/>
                <w:szCs w:val="20"/>
              </w:rPr>
              <w:t>т</w:t>
            </w:r>
            <w:r w:rsidRPr="0097659E">
              <w:rPr>
                <w:sz w:val="20"/>
                <w:szCs w:val="20"/>
              </w:rPr>
              <w:t>ского края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73 197,80000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74 122,04800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77 086,92992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80 170,40712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83 377,22340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73 197,80000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74 122,04800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77 086,92992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80 170,40712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83 377,22340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0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6.2.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Всероссийский ко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lastRenderedPageBreak/>
              <w:t>курс "Российская орг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низация высокой соц</w:t>
            </w:r>
            <w:r w:rsidRPr="0097659E">
              <w:rPr>
                <w:sz w:val="20"/>
                <w:szCs w:val="20"/>
              </w:rPr>
              <w:t>и</w:t>
            </w:r>
            <w:r w:rsidRPr="0097659E">
              <w:rPr>
                <w:sz w:val="20"/>
                <w:szCs w:val="20"/>
              </w:rPr>
              <w:t>альной эффе</w:t>
            </w:r>
            <w:r w:rsidRPr="0097659E">
              <w:rPr>
                <w:sz w:val="20"/>
                <w:szCs w:val="20"/>
              </w:rPr>
              <w:t>к</w:t>
            </w:r>
            <w:r w:rsidRPr="0097659E">
              <w:rPr>
                <w:sz w:val="20"/>
                <w:szCs w:val="20"/>
              </w:rPr>
              <w:t>тивности"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594,00000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84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6.3.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Обеспечение деятел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ности Агентства инв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стиций и предприним</w:t>
            </w:r>
            <w:r w:rsidRPr="0097659E">
              <w:rPr>
                <w:sz w:val="20"/>
                <w:szCs w:val="20"/>
              </w:rPr>
              <w:t>а</w:t>
            </w:r>
            <w:r w:rsidRPr="0097659E">
              <w:rPr>
                <w:sz w:val="20"/>
                <w:szCs w:val="20"/>
              </w:rPr>
              <w:t>тел</w:t>
            </w:r>
            <w:r w:rsidRPr="0097659E">
              <w:rPr>
                <w:sz w:val="20"/>
                <w:szCs w:val="20"/>
              </w:rPr>
              <w:t>ь</w:t>
            </w:r>
            <w:r w:rsidRPr="0097659E">
              <w:rPr>
                <w:sz w:val="20"/>
                <w:szCs w:val="20"/>
              </w:rPr>
              <w:t>ства Камчатского края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36 623,40000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41 868,62784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43 543,37295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45 285,10787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47 096,51234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854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36 623,40000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41 868,62784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43 543,37295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45 285,10787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47 096,51234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источников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93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6.4.</w:t>
            </w:r>
          </w:p>
        </w:tc>
        <w:tc>
          <w:tcPr>
            <w:tcW w:w="67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jc w:val="both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Актуализация док</w:t>
            </w:r>
            <w:r w:rsidRPr="0097659E">
              <w:rPr>
                <w:sz w:val="20"/>
                <w:szCs w:val="20"/>
              </w:rPr>
              <w:t>у</w:t>
            </w:r>
            <w:r w:rsidRPr="0097659E">
              <w:rPr>
                <w:sz w:val="20"/>
                <w:szCs w:val="20"/>
              </w:rPr>
              <w:t>ментов стратегическ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планирования Ка</w:t>
            </w:r>
            <w:r w:rsidRPr="0097659E">
              <w:rPr>
                <w:sz w:val="20"/>
                <w:szCs w:val="20"/>
              </w:rPr>
              <w:t>м</w:t>
            </w:r>
            <w:r w:rsidRPr="0097659E">
              <w:rPr>
                <w:sz w:val="20"/>
                <w:szCs w:val="20"/>
              </w:rPr>
              <w:t>чатского края</w:t>
            </w: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Всего, в том числе: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фед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рального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кр</w:t>
            </w:r>
            <w:proofErr w:type="gramEnd"/>
            <w:r w:rsidRPr="0097659E">
              <w:rPr>
                <w:sz w:val="20"/>
                <w:szCs w:val="20"/>
              </w:rPr>
              <w:t>аевого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659E" w:rsidRPr="0097659E" w:rsidRDefault="0097659E" w:rsidP="0097659E">
            <w:pPr>
              <w:jc w:val="center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843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40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местных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государстве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ных внебюджетных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средств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фо</w:t>
            </w:r>
            <w:r w:rsidRPr="0097659E">
              <w:rPr>
                <w:sz w:val="20"/>
                <w:szCs w:val="20"/>
              </w:rPr>
              <w:t>н</w:t>
            </w:r>
            <w:r w:rsidRPr="0097659E">
              <w:rPr>
                <w:sz w:val="20"/>
                <w:szCs w:val="20"/>
              </w:rPr>
              <w:t>дов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</w:tr>
      <w:tr w:rsidR="0097659E" w:rsidRPr="0097659E" w:rsidTr="0097659E">
        <w:trPr>
          <w:trHeight w:val="750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за счет сре</w:t>
            </w:r>
            <w:proofErr w:type="gramStart"/>
            <w:r w:rsidRPr="0097659E">
              <w:rPr>
                <w:sz w:val="20"/>
                <w:szCs w:val="20"/>
              </w:rPr>
              <w:t>дств пр</w:t>
            </w:r>
            <w:proofErr w:type="gramEnd"/>
            <w:r w:rsidRPr="0097659E">
              <w:rPr>
                <w:sz w:val="20"/>
                <w:szCs w:val="20"/>
              </w:rPr>
              <w:t>очих вн</w:t>
            </w:r>
            <w:r w:rsidRPr="0097659E">
              <w:rPr>
                <w:sz w:val="20"/>
                <w:szCs w:val="20"/>
              </w:rPr>
              <w:t>е</w:t>
            </w:r>
            <w:r w:rsidRPr="0097659E">
              <w:rPr>
                <w:sz w:val="20"/>
                <w:szCs w:val="20"/>
              </w:rPr>
              <w:t>бюджетных исто</w:t>
            </w:r>
            <w:r w:rsidRPr="0097659E">
              <w:rPr>
                <w:sz w:val="20"/>
                <w:szCs w:val="20"/>
              </w:rPr>
              <w:t>ч</w:t>
            </w:r>
            <w:r w:rsidRPr="0097659E">
              <w:rPr>
                <w:sz w:val="20"/>
                <w:szCs w:val="20"/>
              </w:rPr>
              <w:t>ников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</w:tr>
      <w:tr w:rsidR="0097659E" w:rsidRPr="0097659E" w:rsidTr="0097659E">
        <w:trPr>
          <w:trHeight w:val="885"/>
        </w:trPr>
        <w:tc>
          <w:tcPr>
            <w:tcW w:w="17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67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</w:p>
        </w:tc>
        <w:tc>
          <w:tcPr>
            <w:tcW w:w="10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659E" w:rsidRPr="0097659E" w:rsidRDefault="0097659E" w:rsidP="0097659E">
            <w:pPr>
              <w:rPr>
                <w:sz w:val="20"/>
                <w:szCs w:val="20"/>
              </w:rPr>
            </w:pPr>
            <w:r w:rsidRPr="0097659E">
              <w:rPr>
                <w:sz w:val="20"/>
                <w:szCs w:val="20"/>
              </w:rPr>
              <w:t>Кроме того, планируемые об</w:t>
            </w:r>
            <w:r w:rsidRPr="0097659E">
              <w:rPr>
                <w:sz w:val="20"/>
                <w:szCs w:val="20"/>
              </w:rPr>
              <w:t>ъ</w:t>
            </w:r>
            <w:r w:rsidRPr="0097659E">
              <w:rPr>
                <w:sz w:val="20"/>
                <w:szCs w:val="20"/>
              </w:rPr>
              <w:t>емы обязательств федеральн</w:t>
            </w:r>
            <w:r w:rsidRPr="0097659E">
              <w:rPr>
                <w:sz w:val="20"/>
                <w:szCs w:val="20"/>
              </w:rPr>
              <w:t>о</w:t>
            </w:r>
            <w:r w:rsidRPr="0097659E">
              <w:rPr>
                <w:sz w:val="20"/>
                <w:szCs w:val="20"/>
              </w:rPr>
              <w:t>го бю</w:t>
            </w:r>
            <w:r w:rsidRPr="0097659E">
              <w:rPr>
                <w:sz w:val="20"/>
                <w:szCs w:val="20"/>
              </w:rPr>
              <w:t>д</w:t>
            </w:r>
            <w:r w:rsidRPr="0097659E">
              <w:rPr>
                <w:sz w:val="20"/>
                <w:szCs w:val="20"/>
              </w:rPr>
              <w:t>жета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rPr>
                <w:sz w:val="28"/>
                <w:szCs w:val="28"/>
              </w:rPr>
            </w:pPr>
            <w:r w:rsidRPr="0097659E">
              <w:rPr>
                <w:sz w:val="28"/>
                <w:szCs w:val="28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659E" w:rsidRPr="0097659E" w:rsidRDefault="0097659E" w:rsidP="0097659E">
            <w:pPr>
              <w:jc w:val="right"/>
              <w:rPr>
                <w:sz w:val="32"/>
                <w:szCs w:val="32"/>
              </w:rPr>
            </w:pPr>
            <w:r w:rsidRPr="0097659E">
              <w:rPr>
                <w:sz w:val="32"/>
                <w:szCs w:val="32"/>
              </w:rPr>
              <w:t> </w:t>
            </w:r>
          </w:p>
        </w:tc>
      </w:tr>
    </w:tbl>
    <w:p w:rsidR="0097659E" w:rsidRDefault="0097659E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659E" w:rsidRDefault="0097659E" w:rsidP="00323D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97659E" w:rsidSect="00A87369">
          <w:pgSz w:w="16838" w:h="11906" w:orient="landscape" w:code="9"/>
          <w:pgMar w:top="1701" w:right="851" w:bottom="567" w:left="709" w:header="397" w:footer="0" w:gutter="0"/>
          <w:cols w:space="708"/>
          <w:docGrid w:linePitch="360"/>
        </w:sectPr>
      </w:pPr>
    </w:p>
    <w:p w:rsidR="002011C5" w:rsidRDefault="002011C5" w:rsidP="002011C5">
      <w:pPr>
        <w:widowControl w:val="0"/>
        <w:autoSpaceDE w:val="0"/>
        <w:autoSpaceDN w:val="0"/>
        <w:adjustRightInd w:val="0"/>
        <w:ind w:left="6804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4</w:t>
      </w:r>
    </w:p>
    <w:p w:rsidR="002011C5" w:rsidRDefault="002011C5" w:rsidP="002011C5">
      <w:pPr>
        <w:widowControl w:val="0"/>
        <w:autoSpaceDE w:val="0"/>
        <w:autoSpaceDN w:val="0"/>
        <w:adjustRightInd w:val="0"/>
        <w:ind w:left="6804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 Программе</w:t>
      </w:r>
    </w:p>
    <w:p w:rsidR="002011C5" w:rsidRDefault="002011C5" w:rsidP="002011C5">
      <w:pPr>
        <w:widowControl w:val="0"/>
        <w:autoSpaceDE w:val="0"/>
        <w:autoSpaceDN w:val="0"/>
        <w:adjustRightInd w:val="0"/>
        <w:rPr>
          <w:rFonts w:eastAsia="SimSun"/>
          <w:sz w:val="28"/>
          <w:szCs w:val="28"/>
          <w:lang w:eastAsia="zh-CN"/>
        </w:rPr>
      </w:pPr>
    </w:p>
    <w:p w:rsidR="002011C5" w:rsidRPr="008B4917" w:rsidRDefault="002011C5" w:rsidP="002011C5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Порядок</w:t>
      </w:r>
    </w:p>
    <w:p w:rsidR="002011C5" w:rsidRPr="008B4917" w:rsidRDefault="002011C5" w:rsidP="002011C5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п</w:t>
      </w:r>
      <w:r w:rsidRPr="008B4917">
        <w:rPr>
          <w:rFonts w:eastAsia="SimSun"/>
          <w:sz w:val="28"/>
          <w:szCs w:val="28"/>
          <w:lang w:eastAsia="zh-CN"/>
        </w:rPr>
        <w:t xml:space="preserve">редоставления субсидий местным бюджетам на реализацию </w:t>
      </w:r>
      <w:r w:rsidR="00195462">
        <w:rPr>
          <w:rFonts w:eastAsia="SimSun"/>
          <w:sz w:val="28"/>
          <w:szCs w:val="28"/>
          <w:lang w:eastAsia="zh-CN"/>
        </w:rPr>
        <w:t xml:space="preserve">основного </w:t>
      </w:r>
      <w:r w:rsidRPr="008B4917">
        <w:rPr>
          <w:rFonts w:eastAsia="SimSun"/>
          <w:sz w:val="28"/>
          <w:szCs w:val="28"/>
          <w:lang w:eastAsia="zh-CN"/>
        </w:rPr>
        <w:t xml:space="preserve">мероприятия </w:t>
      </w:r>
      <w:r w:rsidR="006F5396">
        <w:rPr>
          <w:rFonts w:eastAsia="SimSun"/>
          <w:sz w:val="28"/>
          <w:szCs w:val="28"/>
          <w:lang w:eastAsia="zh-CN"/>
        </w:rPr>
        <w:t>п</w:t>
      </w:r>
      <w:r w:rsidRPr="008B4917">
        <w:rPr>
          <w:rFonts w:eastAsia="SimSun"/>
          <w:sz w:val="28"/>
          <w:szCs w:val="28"/>
          <w:lang w:eastAsia="zh-CN"/>
        </w:rPr>
        <w:t>одпрограммы 2 «Поддержка муниципальных программ развития субъектов малого и среднего предпринимательства»</w:t>
      </w:r>
    </w:p>
    <w:p w:rsidR="002011C5" w:rsidRPr="008B4917" w:rsidRDefault="002011C5" w:rsidP="002011C5">
      <w:pPr>
        <w:widowControl w:val="0"/>
        <w:autoSpaceDE w:val="0"/>
        <w:autoSpaceDN w:val="0"/>
        <w:adjustRightInd w:val="0"/>
        <w:ind w:firstLine="540"/>
        <w:jc w:val="center"/>
        <w:rPr>
          <w:rFonts w:eastAsia="SimSun"/>
          <w:sz w:val="28"/>
          <w:szCs w:val="28"/>
          <w:lang w:eastAsia="zh-CN"/>
        </w:rPr>
      </w:pPr>
    </w:p>
    <w:p w:rsidR="002011C5" w:rsidRPr="008B4917" w:rsidRDefault="002011C5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 xml:space="preserve">1. </w:t>
      </w:r>
      <w:proofErr w:type="gramStart"/>
      <w:r w:rsidRPr="008B4917">
        <w:rPr>
          <w:rFonts w:eastAsia="SimSun"/>
          <w:sz w:val="28"/>
          <w:szCs w:val="28"/>
          <w:lang w:eastAsia="zh-CN"/>
        </w:rPr>
        <w:t>Настоящий Порядок разработан в соответствии со статьей 139 Бю</w:t>
      </w:r>
      <w:r w:rsidRPr="008B4917">
        <w:rPr>
          <w:rFonts w:eastAsia="SimSun"/>
          <w:sz w:val="28"/>
          <w:szCs w:val="28"/>
          <w:lang w:eastAsia="zh-CN"/>
        </w:rPr>
        <w:t>д</w:t>
      </w:r>
      <w:r w:rsidRPr="008B4917">
        <w:rPr>
          <w:rFonts w:eastAsia="SimSun"/>
          <w:sz w:val="28"/>
          <w:szCs w:val="28"/>
          <w:lang w:eastAsia="zh-CN"/>
        </w:rPr>
        <w:t xml:space="preserve">жетного кодекса Российской Федерации и регулирует предоставление субсидий местным бюджетам из краевого бюджета в целях </w:t>
      </w:r>
      <w:proofErr w:type="spellStart"/>
      <w:r w:rsidRPr="008B4917">
        <w:rPr>
          <w:rFonts w:eastAsia="SimSun"/>
          <w:sz w:val="28"/>
          <w:szCs w:val="28"/>
          <w:lang w:eastAsia="zh-CN"/>
        </w:rPr>
        <w:t>софинансирования</w:t>
      </w:r>
      <w:proofErr w:type="spellEnd"/>
      <w:r w:rsidR="006A63E6">
        <w:rPr>
          <w:rFonts w:eastAsia="SimSun"/>
          <w:sz w:val="28"/>
          <w:szCs w:val="28"/>
          <w:lang w:eastAsia="zh-CN"/>
        </w:rPr>
        <w:t xml:space="preserve"> основного </w:t>
      </w:r>
      <w:r w:rsidRPr="008B4917">
        <w:rPr>
          <w:rFonts w:eastAsia="SimSun"/>
          <w:sz w:val="28"/>
          <w:szCs w:val="28"/>
          <w:lang w:eastAsia="zh-CN"/>
        </w:rPr>
        <w:t xml:space="preserve"> мероприятия </w:t>
      </w:r>
      <w:r w:rsidR="006A63E6">
        <w:rPr>
          <w:rFonts w:eastAsia="SimSun"/>
          <w:sz w:val="28"/>
          <w:szCs w:val="28"/>
          <w:lang w:eastAsia="zh-CN"/>
        </w:rPr>
        <w:t xml:space="preserve">2.1 «Оказание мер государственной поддержки субъектам малого и среднего предпринимательства» </w:t>
      </w:r>
      <w:r w:rsidR="006A63E6" w:rsidRPr="00193BDA">
        <w:rPr>
          <w:rFonts w:eastAsia="SimSun"/>
          <w:sz w:val="28"/>
          <w:szCs w:val="28"/>
          <w:lang w:eastAsia="zh-CN"/>
        </w:rPr>
        <w:t>Подпрограмм</w:t>
      </w:r>
      <w:r w:rsidR="006A63E6">
        <w:rPr>
          <w:rFonts w:eastAsia="SimSun"/>
          <w:sz w:val="28"/>
          <w:szCs w:val="28"/>
          <w:lang w:eastAsia="zh-CN"/>
        </w:rPr>
        <w:t>ы</w:t>
      </w:r>
      <w:r w:rsidR="006A63E6" w:rsidRPr="00193BDA">
        <w:rPr>
          <w:rFonts w:eastAsia="SimSun"/>
          <w:sz w:val="28"/>
          <w:szCs w:val="28"/>
          <w:lang w:eastAsia="zh-CN"/>
        </w:rPr>
        <w:t xml:space="preserve"> 2 </w:t>
      </w:r>
      <w:r w:rsidR="006A63E6">
        <w:rPr>
          <w:rFonts w:eastAsia="SimSun"/>
          <w:sz w:val="28"/>
          <w:szCs w:val="28"/>
          <w:lang w:eastAsia="zh-CN"/>
        </w:rPr>
        <w:t>в части п</w:t>
      </w:r>
      <w:r w:rsidR="006A63E6" w:rsidRPr="00193BDA">
        <w:rPr>
          <w:rFonts w:eastAsia="SimSun"/>
          <w:sz w:val="28"/>
          <w:szCs w:val="28"/>
          <w:lang w:eastAsia="zh-CN"/>
        </w:rPr>
        <w:t>оддержк</w:t>
      </w:r>
      <w:r w:rsidR="006A63E6">
        <w:rPr>
          <w:rFonts w:eastAsia="SimSun"/>
          <w:sz w:val="28"/>
          <w:szCs w:val="28"/>
          <w:lang w:eastAsia="zh-CN"/>
        </w:rPr>
        <w:t>и</w:t>
      </w:r>
      <w:r w:rsidR="006A63E6" w:rsidRPr="00193BDA">
        <w:rPr>
          <w:rFonts w:eastAsia="SimSun"/>
          <w:sz w:val="28"/>
          <w:szCs w:val="28"/>
          <w:lang w:eastAsia="zh-CN"/>
        </w:rPr>
        <w:t xml:space="preserve"> мун</w:t>
      </w:r>
      <w:r w:rsidR="006A63E6" w:rsidRPr="00193BDA">
        <w:rPr>
          <w:rFonts w:eastAsia="SimSun"/>
          <w:sz w:val="28"/>
          <w:szCs w:val="28"/>
          <w:lang w:eastAsia="zh-CN"/>
        </w:rPr>
        <w:t>и</w:t>
      </w:r>
      <w:r w:rsidR="006A63E6" w:rsidRPr="00193BDA">
        <w:rPr>
          <w:rFonts w:eastAsia="SimSun"/>
          <w:sz w:val="28"/>
          <w:szCs w:val="28"/>
          <w:lang w:eastAsia="zh-CN"/>
        </w:rPr>
        <w:t>ципальных программ развития субъектов малого и среднего предпринимател</w:t>
      </w:r>
      <w:r w:rsidR="006A63E6" w:rsidRPr="00193BDA">
        <w:rPr>
          <w:rFonts w:eastAsia="SimSun"/>
          <w:sz w:val="28"/>
          <w:szCs w:val="28"/>
          <w:lang w:eastAsia="zh-CN"/>
        </w:rPr>
        <w:t>ь</w:t>
      </w:r>
      <w:r w:rsidR="006A63E6" w:rsidRPr="00193BDA">
        <w:rPr>
          <w:rFonts w:eastAsia="SimSun"/>
          <w:sz w:val="28"/>
          <w:szCs w:val="28"/>
          <w:lang w:eastAsia="zh-CN"/>
        </w:rPr>
        <w:t>ства</w:t>
      </w:r>
      <w:r w:rsidR="006F5396">
        <w:rPr>
          <w:rFonts w:eastAsia="SimSun"/>
          <w:sz w:val="28"/>
          <w:szCs w:val="28"/>
          <w:lang w:eastAsia="zh-CN"/>
        </w:rPr>
        <w:t xml:space="preserve"> (далее</w:t>
      </w:r>
      <w:r w:rsidR="00F3217F">
        <w:rPr>
          <w:rFonts w:eastAsia="SimSun"/>
          <w:sz w:val="28"/>
          <w:szCs w:val="28"/>
          <w:lang w:eastAsia="zh-CN"/>
        </w:rPr>
        <w:t xml:space="preserve"> также</w:t>
      </w:r>
      <w:r w:rsidR="006F5396">
        <w:rPr>
          <w:rFonts w:eastAsia="SimSun"/>
          <w:sz w:val="28"/>
          <w:szCs w:val="28"/>
          <w:lang w:eastAsia="zh-CN"/>
        </w:rPr>
        <w:t xml:space="preserve"> </w:t>
      </w:r>
      <w:r w:rsidR="00E64E0C">
        <w:rPr>
          <w:rFonts w:eastAsia="SimSun"/>
          <w:sz w:val="28"/>
          <w:szCs w:val="28"/>
          <w:lang w:eastAsia="zh-CN"/>
        </w:rPr>
        <w:t>–</w:t>
      </w:r>
      <w:r w:rsidR="006F5396">
        <w:rPr>
          <w:rFonts w:eastAsia="SimSun"/>
          <w:sz w:val="28"/>
          <w:szCs w:val="28"/>
          <w:lang w:eastAsia="zh-CN"/>
        </w:rPr>
        <w:t xml:space="preserve"> мероприятие)</w:t>
      </w:r>
      <w:r w:rsidR="006A63E6">
        <w:rPr>
          <w:rFonts w:eastAsia="SimSun"/>
          <w:sz w:val="28"/>
          <w:szCs w:val="28"/>
          <w:lang w:eastAsia="zh-CN"/>
        </w:rPr>
        <w:t xml:space="preserve">, </w:t>
      </w:r>
      <w:r w:rsidR="00474088">
        <w:rPr>
          <w:rFonts w:eastAsia="SimSun"/>
          <w:sz w:val="28"/>
          <w:szCs w:val="28"/>
          <w:lang w:eastAsia="zh-CN"/>
        </w:rPr>
        <w:t xml:space="preserve">предусматривающих </w:t>
      </w:r>
      <w:r w:rsidR="006A63E6">
        <w:rPr>
          <w:rFonts w:eastAsia="SimSun"/>
          <w:sz w:val="28"/>
          <w:szCs w:val="28"/>
          <w:lang w:eastAsia="zh-CN"/>
        </w:rPr>
        <w:t>в том числе</w:t>
      </w:r>
      <w:r w:rsidRPr="008B4917">
        <w:rPr>
          <w:rFonts w:eastAsia="SimSun"/>
          <w:sz w:val="28"/>
          <w:szCs w:val="28"/>
          <w:lang w:eastAsia="zh-CN"/>
        </w:rPr>
        <w:t xml:space="preserve">: </w:t>
      </w:r>
      <w:proofErr w:type="gramEnd"/>
    </w:p>
    <w:p w:rsidR="002011C5" w:rsidRPr="008B4917" w:rsidRDefault="002011C5" w:rsidP="002011C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1) оказани</w:t>
      </w:r>
      <w:r w:rsidR="00474088">
        <w:rPr>
          <w:rFonts w:eastAsia="SimSun"/>
          <w:sz w:val="28"/>
          <w:szCs w:val="28"/>
          <w:lang w:eastAsia="zh-CN"/>
        </w:rPr>
        <w:t>е</w:t>
      </w:r>
      <w:r w:rsidRPr="008B4917">
        <w:rPr>
          <w:rFonts w:eastAsia="SimSun"/>
          <w:sz w:val="28"/>
          <w:szCs w:val="28"/>
          <w:lang w:eastAsia="zh-CN"/>
        </w:rPr>
        <w:t xml:space="preserve"> финансовой поддержки субъектам малого и среднего пре</w:t>
      </w:r>
      <w:r w:rsidRPr="008B4917">
        <w:rPr>
          <w:rFonts w:eastAsia="SimSun"/>
          <w:sz w:val="28"/>
          <w:szCs w:val="28"/>
          <w:lang w:eastAsia="zh-CN"/>
        </w:rPr>
        <w:t>д</w:t>
      </w:r>
      <w:r w:rsidRPr="008B4917">
        <w:rPr>
          <w:rFonts w:eastAsia="SimSun"/>
          <w:sz w:val="28"/>
          <w:szCs w:val="28"/>
          <w:lang w:eastAsia="zh-CN"/>
        </w:rPr>
        <w:t xml:space="preserve">принимательства; </w:t>
      </w:r>
    </w:p>
    <w:p w:rsidR="002011C5" w:rsidRPr="008B4917" w:rsidRDefault="002011C5" w:rsidP="002011C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2) оказани</w:t>
      </w:r>
      <w:r w:rsidR="00474088">
        <w:rPr>
          <w:rFonts w:eastAsia="SimSun"/>
          <w:sz w:val="28"/>
          <w:szCs w:val="28"/>
          <w:lang w:eastAsia="zh-CN"/>
        </w:rPr>
        <w:t>е</w:t>
      </w:r>
      <w:r w:rsidRPr="008B4917">
        <w:rPr>
          <w:rFonts w:eastAsia="SimSun"/>
          <w:sz w:val="28"/>
          <w:szCs w:val="28"/>
          <w:lang w:eastAsia="zh-CN"/>
        </w:rPr>
        <w:t xml:space="preserve"> консультационной</w:t>
      </w:r>
      <w:r w:rsidR="00474088">
        <w:rPr>
          <w:rFonts w:eastAsia="SimSun"/>
          <w:sz w:val="28"/>
          <w:szCs w:val="28"/>
          <w:lang w:eastAsia="zh-CN"/>
        </w:rPr>
        <w:t xml:space="preserve"> и </w:t>
      </w:r>
      <w:r w:rsidR="00474088" w:rsidRPr="008B4917">
        <w:rPr>
          <w:rFonts w:eastAsia="SimSun"/>
          <w:sz w:val="28"/>
          <w:szCs w:val="28"/>
          <w:lang w:eastAsia="zh-CN"/>
        </w:rPr>
        <w:t>информационной</w:t>
      </w:r>
      <w:r w:rsidRPr="008B4917">
        <w:rPr>
          <w:rFonts w:eastAsia="SimSun"/>
          <w:sz w:val="28"/>
          <w:szCs w:val="28"/>
          <w:lang w:eastAsia="zh-CN"/>
        </w:rPr>
        <w:t xml:space="preserve"> поддержки субъектам малого и среднего предпринимательства; </w:t>
      </w:r>
    </w:p>
    <w:p w:rsidR="002011C5" w:rsidRPr="008B4917" w:rsidRDefault="002011C5" w:rsidP="002011C5">
      <w:pPr>
        <w:widowControl w:val="0"/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3) оказани</w:t>
      </w:r>
      <w:r w:rsidR="00E64E0C">
        <w:rPr>
          <w:rFonts w:eastAsia="SimSun"/>
          <w:sz w:val="28"/>
          <w:szCs w:val="28"/>
          <w:lang w:eastAsia="zh-CN"/>
        </w:rPr>
        <w:t>е</w:t>
      </w:r>
      <w:r w:rsidRPr="008B4917">
        <w:rPr>
          <w:rFonts w:eastAsia="SimSun"/>
          <w:sz w:val="28"/>
          <w:szCs w:val="28"/>
          <w:lang w:eastAsia="zh-CN"/>
        </w:rPr>
        <w:t xml:space="preserve"> п</w:t>
      </w:r>
      <w:r w:rsidRPr="008B4917">
        <w:rPr>
          <w:rFonts w:eastAsia="SimSun"/>
          <w:sz w:val="28"/>
          <w:szCs w:val="28"/>
          <w:shd w:val="clear" w:color="auto" w:fill="FFFFFF"/>
          <w:lang w:eastAsia="zh-CN"/>
        </w:rPr>
        <w:t>оддержки</w:t>
      </w:r>
      <w:r w:rsidRPr="008B4917">
        <w:rPr>
          <w:rFonts w:eastAsia="SimSun"/>
          <w:sz w:val="28"/>
          <w:szCs w:val="28"/>
          <w:lang w:eastAsia="zh-CN"/>
        </w:rPr>
        <w:t xml:space="preserve"> субъектам малого и среднего предпринимател</w:t>
      </w:r>
      <w:r w:rsidRPr="008B4917">
        <w:rPr>
          <w:rFonts w:eastAsia="SimSun"/>
          <w:sz w:val="28"/>
          <w:szCs w:val="28"/>
          <w:lang w:eastAsia="zh-CN"/>
        </w:rPr>
        <w:t>ь</w:t>
      </w:r>
      <w:r w:rsidRPr="008B4917">
        <w:rPr>
          <w:rFonts w:eastAsia="SimSun"/>
          <w:sz w:val="28"/>
          <w:szCs w:val="28"/>
          <w:lang w:eastAsia="zh-CN"/>
        </w:rPr>
        <w:t>ства</w:t>
      </w:r>
      <w:r w:rsidRPr="008B4917">
        <w:rPr>
          <w:rFonts w:eastAsia="SimSun"/>
          <w:sz w:val="28"/>
          <w:szCs w:val="28"/>
          <w:shd w:val="clear" w:color="auto" w:fill="FFFFFF"/>
          <w:lang w:eastAsia="zh-CN"/>
        </w:rPr>
        <w:t xml:space="preserve"> в сфере образования; </w:t>
      </w:r>
    </w:p>
    <w:p w:rsidR="002011C5" w:rsidRPr="008B4917" w:rsidRDefault="00000D8A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shd w:val="clear" w:color="auto" w:fill="FFFFFF"/>
          <w:lang w:eastAsia="zh-CN"/>
        </w:rPr>
      </w:pPr>
      <w:r>
        <w:rPr>
          <w:rFonts w:eastAsia="SimSun"/>
          <w:sz w:val="28"/>
          <w:szCs w:val="28"/>
          <w:shd w:val="clear" w:color="auto" w:fill="FFFFFF"/>
          <w:lang w:eastAsia="zh-CN"/>
        </w:rPr>
        <w:t>4</w:t>
      </w:r>
      <w:r w:rsidR="002011C5" w:rsidRPr="008B4917">
        <w:rPr>
          <w:rFonts w:eastAsia="SimSun"/>
          <w:sz w:val="28"/>
          <w:szCs w:val="28"/>
          <w:shd w:val="clear" w:color="auto" w:fill="FFFFFF"/>
          <w:lang w:eastAsia="zh-CN"/>
        </w:rPr>
        <w:t xml:space="preserve">) </w:t>
      </w:r>
      <w:r w:rsidR="00F3217F">
        <w:rPr>
          <w:rFonts w:eastAsia="SimSun"/>
          <w:sz w:val="28"/>
          <w:szCs w:val="28"/>
          <w:shd w:val="clear" w:color="auto" w:fill="FFFFFF"/>
          <w:lang w:eastAsia="zh-CN"/>
        </w:rPr>
        <w:t>создани</w:t>
      </w:r>
      <w:r w:rsidR="00E64E0C">
        <w:rPr>
          <w:rFonts w:eastAsia="SimSun"/>
          <w:sz w:val="28"/>
          <w:szCs w:val="28"/>
          <w:shd w:val="clear" w:color="auto" w:fill="FFFFFF"/>
          <w:lang w:eastAsia="zh-CN"/>
        </w:rPr>
        <w:t>е</w:t>
      </w:r>
      <w:r w:rsidR="00F3217F">
        <w:rPr>
          <w:rFonts w:eastAsia="SimSun"/>
          <w:sz w:val="28"/>
          <w:szCs w:val="28"/>
          <w:shd w:val="clear" w:color="auto" w:fill="FFFFFF"/>
          <w:lang w:eastAsia="zh-CN"/>
        </w:rPr>
        <w:t xml:space="preserve"> промышленных парков</w:t>
      </w:r>
      <w:r w:rsidR="002011C5" w:rsidRPr="008B4917">
        <w:rPr>
          <w:rFonts w:eastAsia="SimSun"/>
          <w:sz w:val="28"/>
          <w:szCs w:val="28"/>
          <w:shd w:val="clear" w:color="auto" w:fill="FFFFFF"/>
          <w:lang w:eastAsia="zh-CN"/>
        </w:rPr>
        <w:t xml:space="preserve">. </w:t>
      </w:r>
    </w:p>
    <w:p w:rsidR="00000D8A" w:rsidRDefault="002011C5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2. Критериями отбора муниципальных образований в Камчатском крае для представления субсидий явля</w:t>
      </w:r>
      <w:r w:rsidR="00000D8A">
        <w:rPr>
          <w:rFonts w:eastAsia="SimSun"/>
          <w:sz w:val="28"/>
          <w:szCs w:val="28"/>
          <w:lang w:eastAsia="zh-CN"/>
        </w:rPr>
        <w:t>ю</w:t>
      </w:r>
      <w:r w:rsidRPr="008B4917">
        <w:rPr>
          <w:rFonts w:eastAsia="SimSun"/>
          <w:sz w:val="28"/>
          <w:szCs w:val="28"/>
          <w:lang w:eastAsia="zh-CN"/>
        </w:rPr>
        <w:t>тся</w:t>
      </w:r>
      <w:r w:rsidR="00000D8A">
        <w:rPr>
          <w:rFonts w:eastAsia="SimSun"/>
          <w:sz w:val="28"/>
          <w:szCs w:val="28"/>
          <w:lang w:eastAsia="zh-CN"/>
        </w:rPr>
        <w:t>:</w:t>
      </w:r>
    </w:p>
    <w:p w:rsidR="00000D8A" w:rsidRDefault="00000D8A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1) </w:t>
      </w:r>
      <w:r w:rsidRPr="008B4917">
        <w:rPr>
          <w:rFonts w:eastAsia="SimSun"/>
          <w:sz w:val="28"/>
          <w:szCs w:val="28"/>
          <w:lang w:eastAsia="zh-CN"/>
        </w:rPr>
        <w:t>наличие утвержденных</w:t>
      </w:r>
      <w:r w:rsidR="001F41E3" w:rsidRPr="001F41E3">
        <w:rPr>
          <w:rFonts w:eastAsia="SimSun"/>
          <w:sz w:val="28"/>
          <w:szCs w:val="28"/>
          <w:lang w:eastAsia="zh-CN"/>
        </w:rPr>
        <w:t xml:space="preserve"> </w:t>
      </w:r>
      <w:r w:rsidR="001F41E3" w:rsidRPr="008B4917">
        <w:rPr>
          <w:rFonts w:eastAsia="SimSun"/>
          <w:sz w:val="28"/>
          <w:szCs w:val="28"/>
          <w:lang w:eastAsia="zh-CN"/>
        </w:rPr>
        <w:t>органами местного самоуправления муниц</w:t>
      </w:r>
      <w:r w:rsidR="001F41E3" w:rsidRPr="008B4917">
        <w:rPr>
          <w:rFonts w:eastAsia="SimSun"/>
          <w:sz w:val="28"/>
          <w:szCs w:val="28"/>
          <w:lang w:eastAsia="zh-CN"/>
        </w:rPr>
        <w:t>и</w:t>
      </w:r>
      <w:r w:rsidR="001F41E3" w:rsidRPr="008B4917">
        <w:rPr>
          <w:rFonts w:eastAsia="SimSun"/>
          <w:sz w:val="28"/>
          <w:szCs w:val="28"/>
          <w:lang w:eastAsia="zh-CN"/>
        </w:rPr>
        <w:t>пальных образований в Камчатском крае</w:t>
      </w:r>
      <w:r w:rsidRPr="008B4917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 xml:space="preserve">муниципальных программ </w:t>
      </w:r>
      <w:r w:rsidRPr="00193BDA">
        <w:rPr>
          <w:rFonts w:eastAsia="SimSun"/>
          <w:sz w:val="28"/>
          <w:szCs w:val="28"/>
          <w:lang w:eastAsia="zh-CN"/>
        </w:rPr>
        <w:t>развития субъектов малого и среднего предпринимательства</w:t>
      </w:r>
      <w:r>
        <w:rPr>
          <w:rFonts w:eastAsia="SimSun"/>
          <w:sz w:val="28"/>
          <w:szCs w:val="28"/>
          <w:lang w:eastAsia="zh-CN"/>
        </w:rPr>
        <w:t>;</w:t>
      </w:r>
    </w:p>
    <w:p w:rsidR="002011C5" w:rsidRPr="008B4917" w:rsidRDefault="00000D8A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2) наличие </w:t>
      </w:r>
      <w:r w:rsidR="00F3217F" w:rsidRPr="0029445E">
        <w:rPr>
          <w:rFonts w:eastAsia="SimSun"/>
          <w:sz w:val="28"/>
          <w:szCs w:val="28"/>
          <w:lang w:eastAsia="zh-CN"/>
        </w:rPr>
        <w:t>консультационно</w:t>
      </w:r>
      <w:r>
        <w:rPr>
          <w:rFonts w:eastAsia="SimSun"/>
          <w:sz w:val="28"/>
          <w:szCs w:val="28"/>
          <w:lang w:eastAsia="zh-CN"/>
        </w:rPr>
        <w:t>го пункта</w:t>
      </w:r>
      <w:r w:rsidR="00F3217F" w:rsidRPr="0029445E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для</w:t>
      </w:r>
      <w:r w:rsidR="00F3217F" w:rsidRPr="0029445E">
        <w:rPr>
          <w:rFonts w:eastAsia="SimSun"/>
          <w:sz w:val="28"/>
          <w:szCs w:val="28"/>
          <w:lang w:eastAsia="zh-CN"/>
        </w:rPr>
        <w:t xml:space="preserve"> субъект</w:t>
      </w:r>
      <w:r>
        <w:rPr>
          <w:rFonts w:eastAsia="SimSun"/>
          <w:sz w:val="28"/>
          <w:szCs w:val="28"/>
          <w:lang w:eastAsia="zh-CN"/>
        </w:rPr>
        <w:t>ов</w:t>
      </w:r>
      <w:r w:rsidR="00F3217F" w:rsidRPr="0029445E">
        <w:rPr>
          <w:rFonts w:eastAsia="SimSun"/>
          <w:sz w:val="28"/>
          <w:szCs w:val="28"/>
          <w:lang w:eastAsia="zh-CN"/>
        </w:rPr>
        <w:t xml:space="preserve"> малого и среднего предпринимательства</w:t>
      </w:r>
      <w:r>
        <w:rPr>
          <w:rFonts w:eastAsia="SimSun"/>
          <w:sz w:val="28"/>
          <w:szCs w:val="28"/>
          <w:lang w:eastAsia="zh-CN"/>
        </w:rPr>
        <w:t xml:space="preserve"> с рабочим</w:t>
      </w:r>
      <w:r w:rsidR="001F41E3">
        <w:rPr>
          <w:rFonts w:eastAsia="SimSun"/>
          <w:sz w:val="28"/>
          <w:szCs w:val="28"/>
          <w:lang w:eastAsia="zh-CN"/>
        </w:rPr>
        <w:t xml:space="preserve"> местом, оснащенным компьютером,</w:t>
      </w:r>
      <w:r w:rsidR="001F41E3" w:rsidRPr="001F41E3">
        <w:rPr>
          <w:rFonts w:eastAsia="SimSun"/>
          <w:sz w:val="28"/>
          <w:szCs w:val="28"/>
          <w:lang w:eastAsia="zh-CN"/>
        </w:rPr>
        <w:t xml:space="preserve"> </w:t>
      </w:r>
      <w:r w:rsidR="001F41E3">
        <w:rPr>
          <w:rFonts w:eastAsia="SimSun"/>
          <w:sz w:val="28"/>
          <w:szCs w:val="28"/>
          <w:lang w:eastAsia="zh-CN"/>
        </w:rPr>
        <w:t>подкл</w:t>
      </w:r>
      <w:r w:rsidR="001F41E3">
        <w:rPr>
          <w:rFonts w:eastAsia="SimSun"/>
          <w:sz w:val="28"/>
          <w:szCs w:val="28"/>
          <w:lang w:eastAsia="zh-CN"/>
        </w:rPr>
        <w:t>ю</w:t>
      </w:r>
      <w:r w:rsidR="001F41E3">
        <w:rPr>
          <w:rFonts w:eastAsia="SimSun"/>
          <w:sz w:val="28"/>
          <w:szCs w:val="28"/>
          <w:lang w:eastAsia="zh-CN"/>
        </w:rPr>
        <w:t>ченным к информационно-телекоммуникационной сети «Интернет», с устано</w:t>
      </w:r>
      <w:r w:rsidR="001F41E3">
        <w:rPr>
          <w:rFonts w:eastAsia="SimSun"/>
          <w:sz w:val="28"/>
          <w:szCs w:val="28"/>
          <w:lang w:eastAsia="zh-CN"/>
        </w:rPr>
        <w:t>в</w:t>
      </w:r>
      <w:r w:rsidR="001F41E3">
        <w:rPr>
          <w:rFonts w:eastAsia="SimSun"/>
          <w:sz w:val="28"/>
          <w:szCs w:val="28"/>
          <w:lang w:eastAsia="zh-CN"/>
        </w:rPr>
        <w:t>ленной на нем информационно-правовой системой «Консультант» или «Г</w:t>
      </w:r>
      <w:r w:rsidR="001F41E3">
        <w:rPr>
          <w:rFonts w:eastAsia="SimSun"/>
          <w:sz w:val="28"/>
          <w:szCs w:val="28"/>
          <w:lang w:eastAsia="zh-CN"/>
        </w:rPr>
        <w:t>а</w:t>
      </w:r>
      <w:r w:rsidR="001F41E3">
        <w:rPr>
          <w:rFonts w:eastAsia="SimSun"/>
          <w:sz w:val="28"/>
          <w:szCs w:val="28"/>
          <w:lang w:eastAsia="zh-CN"/>
        </w:rPr>
        <w:t>рант»</w:t>
      </w:r>
      <w:r w:rsidR="002011C5" w:rsidRPr="008B4917">
        <w:rPr>
          <w:rFonts w:eastAsia="SimSun"/>
          <w:sz w:val="28"/>
          <w:szCs w:val="28"/>
          <w:lang w:eastAsia="zh-CN"/>
        </w:rPr>
        <w:t>.</w:t>
      </w:r>
    </w:p>
    <w:p w:rsidR="002011C5" w:rsidRPr="008B4917" w:rsidRDefault="002011C5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8B4917">
        <w:rPr>
          <w:rFonts w:eastAsia="SimSun"/>
          <w:sz w:val="28"/>
          <w:szCs w:val="28"/>
          <w:lang w:eastAsia="zh-CN"/>
        </w:rPr>
        <w:t>3. Предоставление субсидий местным бюджетам осуществляется при в</w:t>
      </w:r>
      <w:r w:rsidRPr="008B4917">
        <w:rPr>
          <w:rFonts w:eastAsia="SimSun"/>
          <w:sz w:val="28"/>
          <w:szCs w:val="28"/>
          <w:lang w:eastAsia="zh-CN"/>
        </w:rPr>
        <w:t>ы</w:t>
      </w:r>
      <w:r w:rsidRPr="008B4917">
        <w:rPr>
          <w:rFonts w:eastAsia="SimSun"/>
          <w:sz w:val="28"/>
          <w:szCs w:val="28"/>
          <w:lang w:eastAsia="zh-CN"/>
        </w:rPr>
        <w:t xml:space="preserve">полнении органами местного самоуправления муниципальных образований в Камчатском крае следующих условий: </w:t>
      </w:r>
    </w:p>
    <w:p w:rsidR="001F41E3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</w:t>
      </w:r>
      <w:r w:rsidR="002011C5" w:rsidRPr="008B4917">
        <w:rPr>
          <w:rFonts w:eastAsia="SimSun"/>
          <w:sz w:val="28"/>
          <w:szCs w:val="28"/>
          <w:lang w:eastAsia="zh-CN"/>
        </w:rPr>
        <w:t>) наличие средств местных бюджет</w:t>
      </w:r>
      <w:r w:rsidR="006A63E6">
        <w:rPr>
          <w:rFonts w:eastAsia="SimSun"/>
          <w:sz w:val="28"/>
          <w:szCs w:val="28"/>
          <w:lang w:eastAsia="zh-CN"/>
        </w:rPr>
        <w:t>ов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на </w:t>
      </w:r>
      <w:proofErr w:type="spellStart"/>
      <w:r w:rsidR="002011C5" w:rsidRPr="008B4917">
        <w:rPr>
          <w:rFonts w:eastAsia="SimSun"/>
          <w:sz w:val="28"/>
          <w:szCs w:val="28"/>
          <w:lang w:eastAsia="zh-CN"/>
        </w:rPr>
        <w:t>софинансирование</w:t>
      </w:r>
      <w:proofErr w:type="spellEnd"/>
      <w:r w:rsidR="002011C5" w:rsidRPr="008B4917">
        <w:rPr>
          <w:rFonts w:eastAsia="SimSun"/>
          <w:sz w:val="28"/>
          <w:szCs w:val="28"/>
          <w:lang w:eastAsia="zh-CN"/>
        </w:rPr>
        <w:t xml:space="preserve"> мероприятия в размере</w:t>
      </w:r>
      <w:r>
        <w:rPr>
          <w:rFonts w:eastAsia="SimSun"/>
          <w:sz w:val="28"/>
          <w:szCs w:val="28"/>
          <w:lang w:eastAsia="zh-CN"/>
        </w:rPr>
        <w:t>: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а) </w:t>
      </w:r>
      <w:r w:rsidR="002011C5" w:rsidRPr="008B4917">
        <w:rPr>
          <w:rFonts w:eastAsia="SimSun"/>
          <w:sz w:val="28"/>
          <w:szCs w:val="28"/>
          <w:lang w:eastAsia="zh-CN"/>
        </w:rPr>
        <w:t>не менее 10% размера средств, необходимых на реализацию меропри</w:t>
      </w:r>
      <w:r w:rsidR="002011C5" w:rsidRPr="008B4917">
        <w:rPr>
          <w:rFonts w:eastAsia="SimSun"/>
          <w:sz w:val="28"/>
          <w:szCs w:val="28"/>
          <w:lang w:eastAsia="zh-CN"/>
        </w:rPr>
        <w:t>я</w:t>
      </w:r>
      <w:r w:rsidR="002011C5" w:rsidRPr="008B4917">
        <w:rPr>
          <w:rFonts w:eastAsia="SimSun"/>
          <w:sz w:val="28"/>
          <w:szCs w:val="28"/>
          <w:lang w:eastAsia="zh-CN"/>
        </w:rPr>
        <w:t>ти</w:t>
      </w:r>
      <w:r>
        <w:rPr>
          <w:rFonts w:eastAsia="SimSun"/>
          <w:sz w:val="28"/>
          <w:szCs w:val="28"/>
          <w:lang w:eastAsia="zh-CN"/>
        </w:rPr>
        <w:t>й</w:t>
      </w:r>
      <w:r w:rsidR="006A63E6">
        <w:rPr>
          <w:rFonts w:eastAsia="SimSun"/>
          <w:sz w:val="28"/>
          <w:szCs w:val="28"/>
          <w:lang w:eastAsia="zh-CN"/>
        </w:rPr>
        <w:t>,</w:t>
      </w:r>
      <w:r>
        <w:rPr>
          <w:rFonts w:eastAsia="SimSun"/>
          <w:sz w:val="28"/>
          <w:szCs w:val="28"/>
          <w:lang w:eastAsia="zh-CN"/>
        </w:rPr>
        <w:t xml:space="preserve"> указанных в пунктах 1 </w:t>
      </w:r>
      <w:r w:rsidR="00E64E0C">
        <w:rPr>
          <w:rFonts w:eastAsia="SimSun"/>
          <w:sz w:val="28"/>
          <w:szCs w:val="28"/>
          <w:lang w:eastAsia="zh-CN"/>
        </w:rPr>
        <w:t>-</w:t>
      </w:r>
      <w:r>
        <w:rPr>
          <w:rFonts w:eastAsia="SimSun"/>
          <w:sz w:val="28"/>
          <w:szCs w:val="28"/>
          <w:lang w:eastAsia="zh-CN"/>
        </w:rPr>
        <w:t xml:space="preserve"> 3 части 1 настоящего Порядка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;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б</w:t>
      </w:r>
      <w:r w:rsidR="002011C5" w:rsidRPr="008B4917">
        <w:rPr>
          <w:rFonts w:eastAsia="SimSun"/>
          <w:sz w:val="28"/>
          <w:szCs w:val="28"/>
          <w:lang w:eastAsia="zh-CN"/>
        </w:rPr>
        <w:t>) не менее 20% размера средств, необходимых на реализацию меропри</w:t>
      </w:r>
      <w:r w:rsidR="002011C5" w:rsidRPr="008B4917">
        <w:rPr>
          <w:rFonts w:eastAsia="SimSun"/>
          <w:sz w:val="28"/>
          <w:szCs w:val="28"/>
          <w:lang w:eastAsia="zh-CN"/>
        </w:rPr>
        <w:t>я</w:t>
      </w:r>
      <w:r w:rsidR="002011C5" w:rsidRPr="008B4917">
        <w:rPr>
          <w:rFonts w:eastAsia="SimSun"/>
          <w:sz w:val="28"/>
          <w:szCs w:val="28"/>
          <w:lang w:eastAsia="zh-CN"/>
        </w:rPr>
        <w:t>тия</w:t>
      </w:r>
      <w:r>
        <w:rPr>
          <w:rFonts w:eastAsia="SimSun"/>
          <w:sz w:val="28"/>
          <w:szCs w:val="28"/>
          <w:lang w:eastAsia="zh-CN"/>
        </w:rPr>
        <w:t>, указанного в пункте 4 части 1 настоящего Порядка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;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2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) использование средств субсидии по целевому назначению;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011C5" w:rsidRPr="008B4917">
        <w:rPr>
          <w:rFonts w:eastAsia="SimSun"/>
          <w:sz w:val="28"/>
          <w:szCs w:val="28"/>
          <w:lang w:eastAsia="zh-CN"/>
        </w:rPr>
        <w:t>) заключение соглашений о предоставлении субсидий между Агентством инвестиций и предпринимательства Камчатского края</w:t>
      </w:r>
      <w:r w:rsidR="006F5396">
        <w:rPr>
          <w:rFonts w:eastAsia="SimSun"/>
          <w:sz w:val="28"/>
          <w:szCs w:val="28"/>
          <w:lang w:eastAsia="zh-CN"/>
        </w:rPr>
        <w:t xml:space="preserve"> (далее – Агентство)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и о</w:t>
      </w:r>
      <w:r w:rsidR="002011C5" w:rsidRPr="008B4917">
        <w:rPr>
          <w:rFonts w:eastAsia="SimSun"/>
          <w:sz w:val="28"/>
          <w:szCs w:val="28"/>
          <w:lang w:eastAsia="zh-CN"/>
        </w:rPr>
        <w:t>р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ганами местного самоуправления муниципальных образований в Камчатском </w:t>
      </w:r>
      <w:proofErr w:type="gramStart"/>
      <w:r w:rsidR="002011C5" w:rsidRPr="008B4917">
        <w:rPr>
          <w:rFonts w:eastAsia="SimSun"/>
          <w:sz w:val="28"/>
          <w:szCs w:val="28"/>
          <w:lang w:eastAsia="zh-CN"/>
        </w:rPr>
        <w:t>крае</w:t>
      </w:r>
      <w:proofErr w:type="gramEnd"/>
      <w:r w:rsidR="002011C5" w:rsidRPr="008B4917">
        <w:rPr>
          <w:rFonts w:eastAsia="SimSun"/>
          <w:sz w:val="28"/>
          <w:szCs w:val="28"/>
          <w:lang w:eastAsia="zh-CN"/>
        </w:rPr>
        <w:t xml:space="preserve">;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) представление в Агентство отчетов об использовании субсидий по </w:t>
      </w:r>
      <w:r w:rsidR="002011C5" w:rsidRPr="008B4917">
        <w:rPr>
          <w:rFonts w:eastAsia="SimSun"/>
          <w:sz w:val="28"/>
          <w:szCs w:val="28"/>
          <w:lang w:eastAsia="zh-CN"/>
        </w:rPr>
        <w:lastRenderedPageBreak/>
        <w:t>форме и в порядке, утвержденны</w:t>
      </w:r>
      <w:r>
        <w:rPr>
          <w:rFonts w:eastAsia="SimSun"/>
          <w:sz w:val="28"/>
          <w:szCs w:val="28"/>
          <w:lang w:eastAsia="zh-CN"/>
        </w:rPr>
        <w:t>м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Агентством;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) </w:t>
      </w:r>
      <w:r w:rsidR="006F5396">
        <w:rPr>
          <w:rFonts w:eastAsia="SimSun"/>
          <w:sz w:val="28"/>
          <w:szCs w:val="28"/>
          <w:lang w:eastAsia="zh-CN"/>
        </w:rPr>
        <w:t>с</w:t>
      </w:r>
      <w:r w:rsidR="002011C5" w:rsidRPr="008B4917">
        <w:rPr>
          <w:rFonts w:eastAsia="SimSun"/>
          <w:sz w:val="28"/>
          <w:szCs w:val="28"/>
          <w:lang w:eastAsia="zh-CN"/>
        </w:rPr>
        <w:t>облюдение бюджетного законодательства Российской Федерации и законодательства Российско</w:t>
      </w:r>
      <w:r>
        <w:rPr>
          <w:rFonts w:eastAsia="SimSun"/>
          <w:sz w:val="28"/>
          <w:szCs w:val="28"/>
          <w:lang w:eastAsia="zh-CN"/>
        </w:rPr>
        <w:t>й Федерации о налогах и сборах.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4.</w:t>
      </w:r>
      <w:r w:rsidR="002011C5" w:rsidRPr="00F3217F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У</w:t>
      </w:r>
      <w:r w:rsidR="002011C5" w:rsidRPr="00F3217F">
        <w:rPr>
          <w:rFonts w:eastAsia="SimSun"/>
          <w:sz w:val="28"/>
          <w:szCs w:val="28"/>
          <w:lang w:eastAsia="zh-CN"/>
        </w:rPr>
        <w:t>словиями предоставления</w:t>
      </w:r>
      <w:r w:rsidR="006178B5">
        <w:rPr>
          <w:rFonts w:eastAsia="SimSun"/>
          <w:sz w:val="28"/>
          <w:szCs w:val="28"/>
          <w:lang w:eastAsia="zh-CN"/>
        </w:rPr>
        <w:t xml:space="preserve"> и расходования</w:t>
      </w:r>
      <w:r w:rsidR="002011C5" w:rsidRPr="00F3217F">
        <w:rPr>
          <w:rFonts w:eastAsia="SimSun"/>
          <w:sz w:val="28"/>
          <w:szCs w:val="28"/>
          <w:lang w:eastAsia="zh-CN"/>
        </w:rPr>
        <w:t xml:space="preserve"> субсидии </w:t>
      </w:r>
      <w:r w:rsidR="006F5396" w:rsidRPr="00F3217F">
        <w:rPr>
          <w:rFonts w:eastAsia="SimSun"/>
          <w:sz w:val="28"/>
          <w:szCs w:val="28"/>
          <w:lang w:eastAsia="zh-CN"/>
        </w:rPr>
        <w:t>на реализацию</w:t>
      </w:r>
      <w:r w:rsidR="006F5396" w:rsidRPr="008B4917">
        <w:rPr>
          <w:rFonts w:eastAsia="SimSun"/>
          <w:sz w:val="28"/>
          <w:szCs w:val="28"/>
          <w:lang w:eastAsia="zh-CN"/>
        </w:rPr>
        <w:t xml:space="preserve"> мероприятия</w:t>
      </w:r>
      <w:r>
        <w:rPr>
          <w:rFonts w:eastAsia="SimSun"/>
          <w:sz w:val="28"/>
          <w:szCs w:val="28"/>
          <w:lang w:eastAsia="zh-CN"/>
        </w:rPr>
        <w:t>,</w:t>
      </w:r>
      <w:r w:rsidRPr="001F41E3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указанного в пункте 4 части 1 настоящего Порядка, также</w:t>
      </w:r>
      <w:r w:rsidRPr="008B4917">
        <w:rPr>
          <w:rFonts w:eastAsia="SimSun"/>
          <w:sz w:val="28"/>
          <w:szCs w:val="28"/>
          <w:lang w:eastAsia="zh-CN"/>
        </w:rPr>
        <w:t xml:space="preserve"> </w:t>
      </w:r>
      <w:r w:rsidR="002011C5" w:rsidRPr="008B4917">
        <w:rPr>
          <w:rFonts w:eastAsia="SimSun"/>
          <w:sz w:val="28"/>
          <w:szCs w:val="28"/>
          <w:lang w:eastAsia="zh-CN"/>
        </w:rPr>
        <w:t>явл</w:t>
      </w:r>
      <w:r w:rsidR="002011C5" w:rsidRPr="008B4917">
        <w:rPr>
          <w:rFonts w:eastAsia="SimSun"/>
          <w:sz w:val="28"/>
          <w:szCs w:val="28"/>
          <w:lang w:eastAsia="zh-CN"/>
        </w:rPr>
        <w:t>я</w:t>
      </w:r>
      <w:r w:rsidR="002011C5" w:rsidRPr="008B4917">
        <w:rPr>
          <w:rFonts w:eastAsia="SimSun"/>
          <w:sz w:val="28"/>
          <w:szCs w:val="28"/>
          <w:lang w:eastAsia="zh-CN"/>
        </w:rPr>
        <w:t>ются: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1</w:t>
      </w:r>
      <w:r w:rsidR="002011C5" w:rsidRPr="008B4917">
        <w:rPr>
          <w:rFonts w:eastAsia="SimSun"/>
          <w:sz w:val="28"/>
          <w:szCs w:val="28"/>
          <w:lang w:eastAsia="zh-CN"/>
        </w:rPr>
        <w:t>) наличие правоустанавливающих документов муниципального образ</w:t>
      </w:r>
      <w:r w:rsidR="002011C5" w:rsidRPr="008B4917">
        <w:rPr>
          <w:rFonts w:eastAsia="SimSun"/>
          <w:sz w:val="28"/>
          <w:szCs w:val="28"/>
          <w:lang w:eastAsia="zh-CN"/>
        </w:rPr>
        <w:t>о</w:t>
      </w:r>
      <w:r w:rsidR="002011C5" w:rsidRPr="008B4917">
        <w:rPr>
          <w:rFonts w:eastAsia="SimSun"/>
          <w:sz w:val="28"/>
          <w:szCs w:val="28"/>
          <w:lang w:eastAsia="zh-CN"/>
        </w:rPr>
        <w:t>вания в Камчатском крае на земельный участок, предполагаемый для использ</w:t>
      </w:r>
      <w:r w:rsidR="002011C5" w:rsidRPr="008B4917">
        <w:rPr>
          <w:rFonts w:eastAsia="SimSun"/>
          <w:sz w:val="28"/>
          <w:szCs w:val="28"/>
          <w:lang w:eastAsia="zh-CN"/>
        </w:rPr>
        <w:t>о</w:t>
      </w:r>
      <w:r w:rsidR="002011C5" w:rsidRPr="008B4917">
        <w:rPr>
          <w:rFonts w:eastAsia="SimSun"/>
          <w:sz w:val="28"/>
          <w:szCs w:val="28"/>
          <w:lang w:eastAsia="zh-CN"/>
        </w:rPr>
        <w:t>вания в целях создания промышленного парка;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 w:rsidRPr="002A7E46">
        <w:rPr>
          <w:rFonts w:eastAsia="SimSun"/>
          <w:sz w:val="28"/>
          <w:szCs w:val="28"/>
          <w:lang w:eastAsia="zh-CN"/>
        </w:rPr>
        <w:t>2</w:t>
      </w:r>
      <w:r w:rsidR="002011C5" w:rsidRPr="002A7E46">
        <w:rPr>
          <w:rFonts w:eastAsia="SimSun"/>
          <w:sz w:val="28"/>
          <w:szCs w:val="28"/>
          <w:lang w:eastAsia="zh-CN"/>
        </w:rPr>
        <w:t xml:space="preserve">) наличие </w:t>
      </w:r>
      <w:r w:rsidR="002A7E46" w:rsidRPr="002A7E46">
        <w:rPr>
          <w:rFonts w:eastAsia="SimSun"/>
          <w:sz w:val="28"/>
          <w:szCs w:val="28"/>
          <w:lang w:eastAsia="zh-CN"/>
        </w:rPr>
        <w:t>бизнес-плана по</w:t>
      </w:r>
      <w:r w:rsidR="002011C5" w:rsidRPr="002A7E46">
        <w:rPr>
          <w:rFonts w:eastAsia="SimSun"/>
          <w:sz w:val="28"/>
          <w:szCs w:val="28"/>
          <w:lang w:eastAsia="zh-CN"/>
        </w:rPr>
        <w:t xml:space="preserve"> создани</w:t>
      </w:r>
      <w:r w:rsidR="002A7E46" w:rsidRPr="002A7E46">
        <w:rPr>
          <w:rFonts w:eastAsia="SimSun"/>
          <w:sz w:val="28"/>
          <w:szCs w:val="28"/>
          <w:lang w:eastAsia="zh-CN"/>
        </w:rPr>
        <w:t>ю</w:t>
      </w:r>
      <w:r w:rsidR="002011C5" w:rsidRPr="002A7E46">
        <w:rPr>
          <w:rFonts w:eastAsia="SimSun"/>
          <w:sz w:val="28"/>
          <w:szCs w:val="28"/>
          <w:lang w:eastAsia="zh-CN"/>
        </w:rPr>
        <w:t xml:space="preserve"> промышленного парка;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3</w:t>
      </w:r>
      <w:r w:rsidR="002011C5" w:rsidRPr="008B4917">
        <w:rPr>
          <w:rFonts w:eastAsia="SimSun"/>
          <w:sz w:val="28"/>
          <w:szCs w:val="28"/>
          <w:lang w:eastAsia="zh-CN"/>
        </w:rPr>
        <w:t>) наличие заключенных соглашений (соглашений о намерениях)</w:t>
      </w:r>
      <w:r w:rsidR="006F5396">
        <w:rPr>
          <w:rFonts w:eastAsia="SimSun"/>
          <w:sz w:val="28"/>
          <w:szCs w:val="28"/>
          <w:lang w:eastAsia="zh-CN"/>
        </w:rPr>
        <w:t xml:space="preserve"> с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суб</w:t>
      </w:r>
      <w:r w:rsidR="002011C5" w:rsidRPr="008B4917">
        <w:rPr>
          <w:rFonts w:eastAsia="SimSun"/>
          <w:sz w:val="28"/>
          <w:szCs w:val="28"/>
          <w:lang w:eastAsia="zh-CN"/>
        </w:rPr>
        <w:t>ъ</w:t>
      </w:r>
      <w:r w:rsidR="002011C5" w:rsidRPr="008B4917">
        <w:rPr>
          <w:rFonts w:eastAsia="SimSun"/>
          <w:sz w:val="28"/>
          <w:szCs w:val="28"/>
          <w:lang w:eastAsia="zh-CN"/>
        </w:rPr>
        <w:t>ект</w:t>
      </w:r>
      <w:r w:rsidR="006F5396">
        <w:rPr>
          <w:rFonts w:eastAsia="SimSun"/>
          <w:sz w:val="28"/>
          <w:szCs w:val="28"/>
          <w:lang w:eastAsia="zh-CN"/>
        </w:rPr>
        <w:t>ами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малого и среднего предпринимательства </w:t>
      </w:r>
      <w:r w:rsidR="006F5396">
        <w:rPr>
          <w:rFonts w:eastAsia="SimSun"/>
          <w:sz w:val="28"/>
          <w:szCs w:val="28"/>
          <w:lang w:eastAsia="zh-CN"/>
        </w:rPr>
        <w:t xml:space="preserve">- </w:t>
      </w:r>
      <w:r w:rsidR="002011C5" w:rsidRPr="008B4917">
        <w:rPr>
          <w:rFonts w:eastAsia="SimSun"/>
          <w:sz w:val="28"/>
          <w:szCs w:val="28"/>
          <w:lang w:eastAsia="zh-CN"/>
        </w:rPr>
        <w:t>потенциальными резидентами промышленного парка, подтверждающих намерения о размещении производств</w:t>
      </w:r>
      <w:r w:rsidR="006F5396">
        <w:rPr>
          <w:rFonts w:eastAsia="SimSun"/>
          <w:sz w:val="28"/>
          <w:szCs w:val="28"/>
          <w:lang w:eastAsia="zh-CN"/>
        </w:rPr>
        <w:t xml:space="preserve"> </w:t>
      </w:r>
      <w:r>
        <w:rPr>
          <w:rFonts w:eastAsia="SimSun"/>
          <w:sz w:val="28"/>
          <w:szCs w:val="28"/>
          <w:lang w:eastAsia="zh-CN"/>
        </w:rPr>
        <w:t>на территории</w:t>
      </w:r>
      <w:r w:rsidR="006F5396">
        <w:rPr>
          <w:rFonts w:eastAsia="SimSun"/>
          <w:sz w:val="28"/>
          <w:szCs w:val="28"/>
          <w:lang w:eastAsia="zh-CN"/>
        </w:rPr>
        <w:t xml:space="preserve"> промышленного парка;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4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) </w:t>
      </w:r>
      <w:r w:rsidR="00F3217F">
        <w:rPr>
          <w:rFonts w:eastAsia="SimSun"/>
          <w:sz w:val="28"/>
          <w:szCs w:val="28"/>
          <w:lang w:eastAsia="zh-CN"/>
        </w:rPr>
        <w:t xml:space="preserve">направление 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средств субсидии </w:t>
      </w:r>
      <w:proofErr w:type="gramStart"/>
      <w:r w:rsidR="002011C5" w:rsidRPr="008B4917">
        <w:rPr>
          <w:rFonts w:eastAsia="SimSun"/>
          <w:sz w:val="28"/>
          <w:szCs w:val="28"/>
          <w:lang w:eastAsia="zh-CN"/>
        </w:rPr>
        <w:t>на</w:t>
      </w:r>
      <w:proofErr w:type="gramEnd"/>
      <w:r w:rsidR="002011C5" w:rsidRPr="008B4917">
        <w:rPr>
          <w:rFonts w:eastAsia="SimSun"/>
          <w:sz w:val="28"/>
          <w:szCs w:val="28"/>
          <w:lang w:eastAsia="zh-CN"/>
        </w:rPr>
        <w:t xml:space="preserve">: 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а) </w:t>
      </w:r>
      <w:r w:rsidR="002011C5" w:rsidRPr="008B4917">
        <w:rPr>
          <w:rFonts w:eastAsia="SimSun"/>
          <w:sz w:val="28"/>
          <w:szCs w:val="28"/>
          <w:lang w:eastAsia="zh-CN"/>
        </w:rPr>
        <w:t>разработк</w:t>
      </w:r>
      <w:r>
        <w:rPr>
          <w:rFonts w:eastAsia="SimSun"/>
          <w:sz w:val="28"/>
          <w:szCs w:val="28"/>
          <w:lang w:eastAsia="zh-CN"/>
        </w:rPr>
        <w:t>у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проекта планировки территории с проектом межевания промышленного парка;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б) </w:t>
      </w:r>
      <w:r w:rsidR="002011C5" w:rsidRPr="008B4917">
        <w:rPr>
          <w:rFonts w:eastAsia="SimSun"/>
          <w:sz w:val="28"/>
          <w:szCs w:val="28"/>
          <w:lang w:eastAsia="zh-CN"/>
        </w:rPr>
        <w:t>разработк</w:t>
      </w:r>
      <w:r>
        <w:rPr>
          <w:rFonts w:eastAsia="SimSun"/>
          <w:sz w:val="28"/>
          <w:szCs w:val="28"/>
          <w:lang w:eastAsia="zh-CN"/>
        </w:rPr>
        <w:t>у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проектной документации на создание или развитие энерг</w:t>
      </w:r>
      <w:r w:rsidR="002011C5" w:rsidRPr="008B4917">
        <w:rPr>
          <w:rFonts w:eastAsia="SimSun"/>
          <w:sz w:val="28"/>
          <w:szCs w:val="28"/>
          <w:lang w:eastAsia="zh-CN"/>
        </w:rPr>
        <w:t>е</w:t>
      </w:r>
      <w:r w:rsidR="002011C5" w:rsidRPr="008B4917">
        <w:rPr>
          <w:rFonts w:eastAsia="SimSun"/>
          <w:sz w:val="28"/>
          <w:szCs w:val="28"/>
          <w:lang w:eastAsia="zh-CN"/>
        </w:rPr>
        <w:t>тической и транспортной инфраструктур промышленного парка;</w:t>
      </w:r>
    </w:p>
    <w:p w:rsidR="002011C5" w:rsidRPr="008B4917" w:rsidRDefault="001F41E3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 xml:space="preserve">в) </w:t>
      </w:r>
      <w:r w:rsidR="00F3217F">
        <w:rPr>
          <w:rFonts w:eastAsia="SimSun"/>
          <w:sz w:val="28"/>
          <w:szCs w:val="28"/>
          <w:lang w:eastAsia="zh-CN"/>
        </w:rPr>
        <w:t>с</w:t>
      </w:r>
      <w:r w:rsidR="002011C5" w:rsidRPr="008B4917">
        <w:rPr>
          <w:rFonts w:eastAsia="SimSun"/>
          <w:sz w:val="28"/>
          <w:szCs w:val="28"/>
          <w:lang w:eastAsia="zh-CN"/>
        </w:rPr>
        <w:t>оздани</w:t>
      </w:r>
      <w:r>
        <w:rPr>
          <w:rFonts w:eastAsia="SimSun"/>
          <w:sz w:val="28"/>
          <w:szCs w:val="28"/>
          <w:lang w:eastAsia="zh-CN"/>
        </w:rPr>
        <w:t>е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или развити</w:t>
      </w:r>
      <w:r>
        <w:rPr>
          <w:rFonts w:eastAsia="SimSun"/>
          <w:sz w:val="28"/>
          <w:szCs w:val="28"/>
          <w:lang w:eastAsia="zh-CN"/>
        </w:rPr>
        <w:t>е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энергетической и транспортной инфраструктур промышленного парка.</w:t>
      </w:r>
    </w:p>
    <w:p w:rsidR="002011C5" w:rsidRPr="008B4917" w:rsidRDefault="00773B38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5</w:t>
      </w:r>
      <w:r w:rsidR="002011C5" w:rsidRPr="008B4917">
        <w:rPr>
          <w:rFonts w:eastAsia="SimSun"/>
          <w:sz w:val="28"/>
          <w:szCs w:val="28"/>
          <w:lang w:eastAsia="zh-CN"/>
        </w:rPr>
        <w:t>. Размер субсидии, предоставляемой из краевого бюджета местному бюджету на реализацию мероприяти</w:t>
      </w:r>
      <w:r w:rsidR="00F3217F">
        <w:rPr>
          <w:rFonts w:eastAsia="SimSun"/>
          <w:sz w:val="28"/>
          <w:szCs w:val="28"/>
          <w:lang w:eastAsia="zh-CN"/>
        </w:rPr>
        <w:t>я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, определяется по формуле: 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  <w:proofErr w:type="spellStart"/>
      <w:r w:rsidRPr="008B4917">
        <w:rPr>
          <w:sz w:val="28"/>
          <w:szCs w:val="28"/>
          <w:lang w:val="en-US"/>
        </w:rPr>
        <w:t>C</w:t>
      </w:r>
      <w:r w:rsidRPr="008B4917">
        <w:rPr>
          <w:sz w:val="28"/>
          <w:szCs w:val="28"/>
          <w:vertAlign w:val="subscript"/>
          <w:lang w:val="en-US"/>
        </w:rPr>
        <w:t>j</w:t>
      </w:r>
      <w:proofErr w:type="spellEnd"/>
      <w:r w:rsidRPr="008B4917">
        <w:rPr>
          <w:sz w:val="28"/>
          <w:szCs w:val="28"/>
        </w:rPr>
        <w:t xml:space="preserve"> = </w:t>
      </w:r>
      <w:r w:rsidRPr="001F41E3">
        <w:rPr>
          <w:sz w:val="28"/>
          <w:szCs w:val="28"/>
          <w:lang w:val="en-US"/>
        </w:rPr>
        <w:t>C</w:t>
      </w:r>
      <w:r w:rsidR="00773B38">
        <w:rPr>
          <w:sz w:val="28"/>
          <w:szCs w:val="28"/>
          <w:vertAlign w:val="subscript"/>
        </w:rPr>
        <w:t>о</w:t>
      </w:r>
      <w:r w:rsidR="001F41E3">
        <w:rPr>
          <w:sz w:val="28"/>
          <w:szCs w:val="28"/>
        </w:rPr>
        <w:t>×</w:t>
      </w:r>
      <w:proofErr w:type="spellStart"/>
      <w:r w:rsidRPr="001F41E3">
        <w:rPr>
          <w:sz w:val="28"/>
          <w:szCs w:val="28"/>
          <w:lang w:val="en-US"/>
        </w:rPr>
        <w:t>K</w:t>
      </w:r>
      <w:r w:rsidRPr="00E64E0C">
        <w:rPr>
          <w:sz w:val="28"/>
          <w:szCs w:val="28"/>
          <w:vertAlign w:val="subscript"/>
          <w:lang w:val="en-US"/>
        </w:rPr>
        <w:t>j</w:t>
      </w:r>
      <w:proofErr w:type="spellEnd"/>
      <w:r w:rsidRPr="008B4917">
        <w:rPr>
          <w:sz w:val="28"/>
          <w:szCs w:val="28"/>
        </w:rPr>
        <w:t>/∑</w:t>
      </w:r>
      <w:proofErr w:type="spellStart"/>
      <w:r w:rsidRPr="008B4917">
        <w:rPr>
          <w:sz w:val="28"/>
          <w:szCs w:val="28"/>
          <w:lang w:val="en-US"/>
        </w:rPr>
        <w:t>K</w:t>
      </w:r>
      <w:r w:rsidRPr="008B4917">
        <w:rPr>
          <w:sz w:val="28"/>
          <w:szCs w:val="28"/>
          <w:vertAlign w:val="subscript"/>
          <w:lang w:val="en-US"/>
        </w:rPr>
        <w:t>j</w:t>
      </w:r>
      <w:proofErr w:type="spellEnd"/>
      <w:r w:rsidRPr="008B4917">
        <w:rPr>
          <w:sz w:val="28"/>
          <w:szCs w:val="28"/>
          <w:vertAlign w:val="subscript"/>
        </w:rPr>
        <w:t>…</w:t>
      </w:r>
      <w:r w:rsidRPr="008B4917">
        <w:rPr>
          <w:sz w:val="28"/>
          <w:szCs w:val="28"/>
          <w:vertAlign w:val="subscript"/>
          <w:lang w:val="en-US"/>
        </w:rPr>
        <w:t>n</w:t>
      </w:r>
      <w:r w:rsidRPr="008B4917">
        <w:rPr>
          <w:sz w:val="28"/>
          <w:szCs w:val="28"/>
        </w:rPr>
        <w:t>, где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C</w:t>
      </w:r>
      <w:r w:rsidRPr="008B4917">
        <w:rPr>
          <w:sz w:val="28"/>
          <w:szCs w:val="28"/>
          <w:vertAlign w:val="subscript"/>
          <w:lang w:val="en-US"/>
        </w:rPr>
        <w:t>j</w:t>
      </w:r>
      <w:r w:rsidRPr="008B4917">
        <w:rPr>
          <w:sz w:val="28"/>
          <w:szCs w:val="28"/>
        </w:rPr>
        <w:t xml:space="preserve"> - размер субсидии, предоставляемой бюджету </w:t>
      </w:r>
      <w:r w:rsidRPr="008B4917">
        <w:rPr>
          <w:sz w:val="28"/>
          <w:szCs w:val="28"/>
          <w:lang w:val="en-US"/>
        </w:rPr>
        <w:t>j</w:t>
      </w:r>
      <w:r w:rsidRPr="008B4917">
        <w:rPr>
          <w:sz w:val="28"/>
          <w:szCs w:val="28"/>
        </w:rPr>
        <w:t>-го муниципального о</w:t>
      </w:r>
      <w:r w:rsidRPr="008B4917">
        <w:rPr>
          <w:sz w:val="28"/>
          <w:szCs w:val="28"/>
        </w:rPr>
        <w:t>б</w:t>
      </w:r>
      <w:r w:rsidRPr="008B4917">
        <w:rPr>
          <w:sz w:val="28"/>
          <w:szCs w:val="28"/>
        </w:rPr>
        <w:t>разования в Камчатском крае;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spellStart"/>
      <w:proofErr w:type="gramStart"/>
      <w:r w:rsidRPr="008B4917">
        <w:rPr>
          <w:sz w:val="28"/>
          <w:szCs w:val="28"/>
        </w:rPr>
        <w:t>C</w:t>
      </w:r>
      <w:proofErr w:type="gramEnd"/>
      <w:r w:rsidR="00773B38">
        <w:rPr>
          <w:sz w:val="28"/>
          <w:szCs w:val="28"/>
          <w:vertAlign w:val="subscript"/>
        </w:rPr>
        <w:t>о</w:t>
      </w:r>
      <w:proofErr w:type="spellEnd"/>
      <w:r w:rsidRPr="008B4917">
        <w:rPr>
          <w:sz w:val="28"/>
          <w:szCs w:val="28"/>
        </w:rPr>
        <w:t xml:space="preserve"> - общий объем средств, предусмотренный на реализацию мероприятия, подлежащий распределению между муниципальными образованиями в Камча</w:t>
      </w:r>
      <w:r w:rsidRPr="008B4917">
        <w:rPr>
          <w:sz w:val="28"/>
          <w:szCs w:val="28"/>
        </w:rPr>
        <w:t>т</w:t>
      </w:r>
      <w:r w:rsidRPr="008B4917">
        <w:rPr>
          <w:sz w:val="28"/>
          <w:szCs w:val="28"/>
        </w:rPr>
        <w:t>ском крае;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n - количество муниципальных образований в Камчатском крае, соотве</w:t>
      </w:r>
      <w:r w:rsidRPr="008B4917">
        <w:rPr>
          <w:sz w:val="28"/>
          <w:szCs w:val="28"/>
        </w:rPr>
        <w:t>т</w:t>
      </w:r>
      <w:r w:rsidRPr="008B4917">
        <w:rPr>
          <w:sz w:val="28"/>
          <w:szCs w:val="28"/>
        </w:rPr>
        <w:t xml:space="preserve">ствующих </w:t>
      </w:r>
      <w:r w:rsidRPr="008B4917">
        <w:rPr>
          <w:rFonts w:eastAsia="Calibri"/>
          <w:sz w:val="28"/>
          <w:szCs w:val="28"/>
        </w:rPr>
        <w:t>критери</w:t>
      </w:r>
      <w:r w:rsidR="00E64E0C">
        <w:rPr>
          <w:rFonts w:eastAsia="Calibri"/>
          <w:sz w:val="28"/>
          <w:szCs w:val="28"/>
        </w:rPr>
        <w:t>ям</w:t>
      </w:r>
      <w:r w:rsidRPr="008B4917">
        <w:rPr>
          <w:rFonts w:eastAsia="Calibri"/>
          <w:sz w:val="28"/>
          <w:szCs w:val="28"/>
        </w:rPr>
        <w:t xml:space="preserve"> отбора муниципальных образований в Камчатском крае для предоставления субсидий и условиям предоставления субсидий</w:t>
      </w:r>
      <w:r w:rsidRPr="008B4917">
        <w:rPr>
          <w:sz w:val="28"/>
          <w:szCs w:val="28"/>
        </w:rPr>
        <w:t>, устано</w:t>
      </w:r>
      <w:r w:rsidRPr="008B4917">
        <w:rPr>
          <w:sz w:val="28"/>
          <w:szCs w:val="28"/>
        </w:rPr>
        <w:t>в</w:t>
      </w:r>
      <w:r w:rsidRPr="008B4917">
        <w:rPr>
          <w:sz w:val="28"/>
          <w:szCs w:val="28"/>
        </w:rPr>
        <w:t xml:space="preserve">ленным частями 2 </w:t>
      </w:r>
      <w:r w:rsidR="00E64E0C">
        <w:rPr>
          <w:rFonts w:eastAsia="SimSun"/>
          <w:sz w:val="28"/>
          <w:szCs w:val="28"/>
          <w:lang w:eastAsia="zh-CN"/>
        </w:rPr>
        <w:t>-</w:t>
      </w:r>
      <w:r w:rsidR="00773B38">
        <w:rPr>
          <w:sz w:val="28"/>
          <w:szCs w:val="28"/>
        </w:rPr>
        <w:t xml:space="preserve"> 4</w:t>
      </w:r>
      <w:r w:rsidRPr="008B4917">
        <w:rPr>
          <w:sz w:val="28"/>
          <w:szCs w:val="28"/>
        </w:rPr>
        <w:t xml:space="preserve"> настоящего Порядка;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K</w:t>
      </w:r>
      <w:r w:rsidRPr="008B4917">
        <w:rPr>
          <w:sz w:val="28"/>
          <w:szCs w:val="28"/>
          <w:vertAlign w:val="subscript"/>
          <w:lang w:val="en-US"/>
        </w:rPr>
        <w:t>j</w:t>
      </w:r>
      <w:r w:rsidRPr="008B4917">
        <w:rPr>
          <w:sz w:val="28"/>
          <w:szCs w:val="28"/>
        </w:rPr>
        <w:t xml:space="preserve"> - потребность </w:t>
      </w:r>
      <w:r w:rsidRPr="008B4917">
        <w:rPr>
          <w:sz w:val="28"/>
          <w:szCs w:val="28"/>
          <w:lang w:val="en-US"/>
        </w:rPr>
        <w:t>j</w:t>
      </w:r>
      <w:r w:rsidRPr="008B4917">
        <w:rPr>
          <w:sz w:val="28"/>
          <w:szCs w:val="28"/>
        </w:rPr>
        <w:t>-го муниципального образования в Камчатском крае на реализацию мероприятия, определяемая на основании документов, предста</w:t>
      </w:r>
      <w:r w:rsidRPr="008B4917">
        <w:rPr>
          <w:sz w:val="28"/>
          <w:szCs w:val="28"/>
        </w:rPr>
        <w:t>в</w:t>
      </w:r>
      <w:r w:rsidRPr="008B4917">
        <w:rPr>
          <w:sz w:val="28"/>
          <w:szCs w:val="28"/>
        </w:rPr>
        <w:t>ленных органом местного самоуправления муниципального образования в Камчатском крае для получения субсидии.</w:t>
      </w:r>
    </w:p>
    <w:p w:rsidR="002011C5" w:rsidRPr="008B4917" w:rsidRDefault="00773B38" w:rsidP="002011C5">
      <w:pPr>
        <w:widowControl w:val="0"/>
        <w:autoSpaceDE w:val="0"/>
        <w:autoSpaceDN w:val="0"/>
        <w:adjustRightInd w:val="0"/>
        <w:ind w:firstLine="709"/>
        <w:jc w:val="both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6</w:t>
      </w:r>
      <w:r w:rsidR="002011C5" w:rsidRPr="008B4917">
        <w:rPr>
          <w:rFonts w:eastAsia="SimSun"/>
          <w:sz w:val="28"/>
          <w:szCs w:val="28"/>
          <w:lang w:eastAsia="zh-CN"/>
        </w:rPr>
        <w:t>. Распределение субсидий между муниципальными образованиями в Камчатском крае устанавлива</w:t>
      </w:r>
      <w:r w:rsidR="00F3217F">
        <w:rPr>
          <w:rFonts w:eastAsia="SimSun"/>
          <w:sz w:val="28"/>
          <w:szCs w:val="28"/>
          <w:lang w:eastAsia="zh-CN"/>
        </w:rPr>
        <w:t>е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тся </w:t>
      </w:r>
      <w:r w:rsidR="00F3217F">
        <w:rPr>
          <w:rFonts w:eastAsia="SimSun"/>
          <w:sz w:val="28"/>
          <w:szCs w:val="28"/>
          <w:lang w:eastAsia="zh-CN"/>
        </w:rPr>
        <w:t>з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аконом Камчатского края </w:t>
      </w:r>
      <w:r w:rsidR="00F3217F">
        <w:rPr>
          <w:rFonts w:eastAsia="SimSun"/>
          <w:sz w:val="28"/>
          <w:szCs w:val="28"/>
          <w:lang w:eastAsia="zh-CN"/>
        </w:rPr>
        <w:t>о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 краевом бюдж</w:t>
      </w:r>
      <w:r w:rsidR="002011C5" w:rsidRPr="008B4917">
        <w:rPr>
          <w:rFonts w:eastAsia="SimSun"/>
          <w:sz w:val="28"/>
          <w:szCs w:val="28"/>
          <w:lang w:eastAsia="zh-CN"/>
        </w:rPr>
        <w:t>е</w:t>
      </w:r>
      <w:r w:rsidR="00F3217F">
        <w:rPr>
          <w:rFonts w:eastAsia="SimSun"/>
          <w:sz w:val="28"/>
          <w:szCs w:val="28"/>
          <w:lang w:eastAsia="zh-CN"/>
        </w:rPr>
        <w:t>те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. </w:t>
      </w:r>
    </w:p>
    <w:p w:rsidR="002011C5" w:rsidRPr="008B4917" w:rsidRDefault="00773B38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SimSun"/>
          <w:sz w:val="28"/>
          <w:szCs w:val="28"/>
          <w:lang w:eastAsia="zh-CN"/>
        </w:rPr>
        <w:t>7</w:t>
      </w:r>
      <w:r w:rsidR="002011C5" w:rsidRPr="008B4917">
        <w:rPr>
          <w:rFonts w:eastAsia="SimSun"/>
          <w:sz w:val="28"/>
          <w:szCs w:val="28"/>
          <w:lang w:eastAsia="zh-CN"/>
        </w:rPr>
        <w:t xml:space="preserve">. </w:t>
      </w:r>
      <w:r w:rsidR="002011C5" w:rsidRPr="008B4917">
        <w:rPr>
          <w:sz w:val="28"/>
          <w:szCs w:val="28"/>
        </w:rPr>
        <w:t xml:space="preserve">Перечень, формы и срок представления документов </w:t>
      </w:r>
      <w:r w:rsidR="002011C5" w:rsidRPr="008B4917">
        <w:rPr>
          <w:rFonts w:eastAsia="Calibri"/>
          <w:sz w:val="28"/>
          <w:szCs w:val="28"/>
        </w:rPr>
        <w:t>органами местного самоуправления муниципальных образований в Камчатском крае</w:t>
      </w:r>
      <w:r w:rsidR="002011C5" w:rsidRPr="008B4917">
        <w:rPr>
          <w:sz w:val="28"/>
          <w:szCs w:val="28"/>
        </w:rPr>
        <w:t xml:space="preserve"> </w:t>
      </w:r>
      <w:r w:rsidR="002011C5" w:rsidRPr="008B4917">
        <w:rPr>
          <w:rFonts w:eastAsia="Calibri"/>
          <w:sz w:val="28"/>
          <w:szCs w:val="28"/>
        </w:rPr>
        <w:t>для получ</w:t>
      </w:r>
      <w:r w:rsidR="002011C5" w:rsidRPr="008B4917">
        <w:rPr>
          <w:rFonts w:eastAsia="Calibri"/>
          <w:sz w:val="28"/>
          <w:szCs w:val="28"/>
        </w:rPr>
        <w:t>е</w:t>
      </w:r>
      <w:r w:rsidR="002011C5" w:rsidRPr="008B4917">
        <w:rPr>
          <w:rFonts w:eastAsia="Calibri"/>
          <w:sz w:val="28"/>
          <w:szCs w:val="28"/>
        </w:rPr>
        <w:t>ния субсидий утверждаются</w:t>
      </w:r>
      <w:r w:rsidR="002011C5" w:rsidRPr="008B4917">
        <w:rPr>
          <w:sz w:val="28"/>
          <w:szCs w:val="28"/>
        </w:rPr>
        <w:t xml:space="preserve"> Агентством. </w:t>
      </w:r>
    </w:p>
    <w:p w:rsidR="002011C5" w:rsidRPr="008B4917" w:rsidRDefault="00773B38" w:rsidP="00201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</w:t>
      </w:r>
      <w:r w:rsidR="002011C5" w:rsidRPr="008B4917">
        <w:rPr>
          <w:rFonts w:eastAsia="Calibri"/>
          <w:sz w:val="28"/>
          <w:szCs w:val="28"/>
        </w:rPr>
        <w:t xml:space="preserve">. </w:t>
      </w:r>
      <w:r w:rsidR="002011C5" w:rsidRPr="008B4917">
        <w:rPr>
          <w:sz w:val="28"/>
          <w:szCs w:val="28"/>
        </w:rPr>
        <w:t xml:space="preserve">Агентство </w:t>
      </w:r>
      <w:r w:rsidR="002011C5" w:rsidRPr="008B4917">
        <w:rPr>
          <w:rFonts w:eastAsia="Calibri"/>
          <w:sz w:val="28"/>
          <w:szCs w:val="28"/>
        </w:rPr>
        <w:t>рассматривает представленные документы в течение 30 дней со дня окончания срока приема документов.</w:t>
      </w:r>
    </w:p>
    <w:p w:rsidR="002011C5" w:rsidRPr="008B4917" w:rsidRDefault="00773B38" w:rsidP="00201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9</w:t>
      </w:r>
      <w:r w:rsidR="002011C5" w:rsidRPr="008B4917">
        <w:rPr>
          <w:rFonts w:eastAsia="Calibri"/>
          <w:sz w:val="28"/>
          <w:szCs w:val="28"/>
        </w:rPr>
        <w:t xml:space="preserve">. По результатам рассмотрения документов </w:t>
      </w:r>
      <w:r w:rsidR="002011C5" w:rsidRPr="008B4917">
        <w:rPr>
          <w:sz w:val="28"/>
          <w:szCs w:val="28"/>
        </w:rPr>
        <w:t xml:space="preserve">Агентство </w:t>
      </w:r>
      <w:r w:rsidR="002011C5" w:rsidRPr="008B4917">
        <w:rPr>
          <w:rFonts w:eastAsia="Calibri"/>
          <w:sz w:val="28"/>
          <w:szCs w:val="28"/>
        </w:rPr>
        <w:t>принимает реш</w:t>
      </w:r>
      <w:r w:rsidR="002011C5" w:rsidRPr="008B4917">
        <w:rPr>
          <w:rFonts w:eastAsia="Calibri"/>
          <w:sz w:val="28"/>
          <w:szCs w:val="28"/>
        </w:rPr>
        <w:t>е</w:t>
      </w:r>
      <w:r w:rsidR="002011C5" w:rsidRPr="008B4917">
        <w:rPr>
          <w:rFonts w:eastAsia="Calibri"/>
          <w:sz w:val="28"/>
          <w:szCs w:val="28"/>
        </w:rPr>
        <w:t>ние о предоставлении</w:t>
      </w:r>
      <w:r w:rsidRPr="00773B38">
        <w:rPr>
          <w:rFonts w:eastAsia="Calibri"/>
          <w:sz w:val="28"/>
          <w:szCs w:val="28"/>
        </w:rPr>
        <w:t xml:space="preserve"> </w:t>
      </w:r>
      <w:r w:rsidRPr="008B4917">
        <w:rPr>
          <w:rFonts w:eastAsia="Calibri"/>
          <w:sz w:val="28"/>
          <w:szCs w:val="28"/>
        </w:rPr>
        <w:t xml:space="preserve">субсидии </w:t>
      </w:r>
      <w:r w:rsidR="002011C5" w:rsidRPr="008B4917">
        <w:rPr>
          <w:rFonts w:eastAsia="Calibri"/>
          <w:sz w:val="28"/>
          <w:szCs w:val="28"/>
        </w:rPr>
        <w:t>либо об отказе в предоставлении субсидии.</w:t>
      </w:r>
    </w:p>
    <w:p w:rsidR="002011C5" w:rsidRPr="008B4917" w:rsidRDefault="002011C5" w:rsidP="002011C5">
      <w:pPr>
        <w:autoSpaceDE w:val="0"/>
        <w:autoSpaceDN w:val="0"/>
        <w:adjustRightInd w:val="0"/>
        <w:ind w:firstLine="709"/>
        <w:jc w:val="both"/>
        <w:rPr>
          <w:sz w:val="28"/>
          <w:szCs w:val="20"/>
        </w:rPr>
      </w:pPr>
      <w:r w:rsidRPr="008B4917">
        <w:rPr>
          <w:rFonts w:eastAsia="Calibri"/>
          <w:sz w:val="28"/>
          <w:szCs w:val="28"/>
        </w:rPr>
        <w:t xml:space="preserve">В случае принятия </w:t>
      </w:r>
      <w:r w:rsidRPr="008B4917">
        <w:rPr>
          <w:sz w:val="28"/>
          <w:szCs w:val="28"/>
        </w:rPr>
        <w:t xml:space="preserve">Агентством </w:t>
      </w:r>
      <w:r w:rsidRPr="008B4917">
        <w:rPr>
          <w:rFonts w:eastAsia="Calibri"/>
          <w:sz w:val="28"/>
          <w:szCs w:val="28"/>
        </w:rPr>
        <w:t xml:space="preserve">решения о предоставлении субсидии </w:t>
      </w:r>
      <w:r w:rsidRPr="008B4917">
        <w:rPr>
          <w:sz w:val="28"/>
          <w:szCs w:val="20"/>
        </w:rPr>
        <w:t>з</w:t>
      </w:r>
      <w:r w:rsidRPr="008B4917">
        <w:rPr>
          <w:sz w:val="28"/>
          <w:szCs w:val="20"/>
        </w:rPr>
        <w:t>а</w:t>
      </w:r>
      <w:r w:rsidRPr="008B4917">
        <w:rPr>
          <w:sz w:val="28"/>
          <w:szCs w:val="20"/>
        </w:rPr>
        <w:t xml:space="preserve">ключается соглашение о предоставлении субсидий между </w:t>
      </w:r>
      <w:r w:rsidRPr="008B4917">
        <w:rPr>
          <w:sz w:val="28"/>
          <w:szCs w:val="28"/>
        </w:rPr>
        <w:t xml:space="preserve">Агентством </w:t>
      </w:r>
      <w:r w:rsidRPr="008B4917">
        <w:rPr>
          <w:sz w:val="28"/>
          <w:szCs w:val="20"/>
        </w:rPr>
        <w:t>и орг</w:t>
      </w:r>
      <w:r w:rsidRPr="008B4917">
        <w:rPr>
          <w:sz w:val="28"/>
          <w:szCs w:val="20"/>
        </w:rPr>
        <w:t>а</w:t>
      </w:r>
      <w:r w:rsidRPr="008B4917">
        <w:rPr>
          <w:sz w:val="28"/>
          <w:szCs w:val="20"/>
        </w:rPr>
        <w:t>ном местного самоуправления муниципального образования в Камчатском крае в течение 30 дней со дня принятия такого решения.</w:t>
      </w:r>
    </w:p>
    <w:p w:rsidR="002011C5" w:rsidRPr="008B4917" w:rsidRDefault="002011C5" w:rsidP="002011C5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8B4917">
        <w:rPr>
          <w:rFonts w:ascii="Times New Roman" w:eastAsia="Calibri" w:hAnsi="Times New Roman" w:cs="Times New Roman"/>
          <w:sz w:val="28"/>
          <w:szCs w:val="28"/>
        </w:rPr>
        <w:t xml:space="preserve">В случае принятия </w:t>
      </w:r>
      <w:r w:rsidRPr="008B4917">
        <w:rPr>
          <w:rFonts w:ascii="Times New Roman" w:hAnsi="Times New Roman" w:cs="Times New Roman"/>
          <w:sz w:val="28"/>
          <w:szCs w:val="28"/>
        </w:rPr>
        <w:t xml:space="preserve">Агентством </w:t>
      </w:r>
      <w:r w:rsidRPr="008B4917">
        <w:rPr>
          <w:rFonts w:ascii="Times New Roman" w:eastAsia="Calibri" w:hAnsi="Times New Roman" w:cs="Times New Roman"/>
          <w:sz w:val="28"/>
          <w:szCs w:val="28"/>
        </w:rPr>
        <w:t>решения об отказе в предоставлении су</w:t>
      </w:r>
      <w:r w:rsidRPr="008B4917">
        <w:rPr>
          <w:rFonts w:ascii="Times New Roman" w:eastAsia="Calibri" w:hAnsi="Times New Roman" w:cs="Times New Roman"/>
          <w:sz w:val="28"/>
          <w:szCs w:val="28"/>
        </w:rPr>
        <w:t>б</w:t>
      </w:r>
      <w:r w:rsidRPr="008B4917">
        <w:rPr>
          <w:rFonts w:ascii="Times New Roman" w:eastAsia="Calibri" w:hAnsi="Times New Roman" w:cs="Times New Roman"/>
          <w:sz w:val="28"/>
          <w:szCs w:val="28"/>
        </w:rPr>
        <w:t>сидии в орган местного самоуправления муниципального образования в Ка</w:t>
      </w:r>
      <w:r w:rsidRPr="008B4917">
        <w:rPr>
          <w:rFonts w:ascii="Times New Roman" w:eastAsia="Calibri" w:hAnsi="Times New Roman" w:cs="Times New Roman"/>
          <w:sz w:val="28"/>
          <w:szCs w:val="28"/>
        </w:rPr>
        <w:t>м</w:t>
      </w:r>
      <w:r w:rsidRPr="008B4917">
        <w:rPr>
          <w:rFonts w:ascii="Times New Roman" w:eastAsia="Calibri" w:hAnsi="Times New Roman" w:cs="Times New Roman"/>
          <w:sz w:val="28"/>
          <w:szCs w:val="28"/>
        </w:rPr>
        <w:t>чатском крае</w:t>
      </w:r>
      <w:proofErr w:type="gramEnd"/>
      <w:r w:rsidRPr="008B491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B4917">
        <w:rPr>
          <w:rFonts w:ascii="Times New Roman" w:hAnsi="Times New Roman" w:cs="Times New Roman"/>
          <w:sz w:val="28"/>
        </w:rPr>
        <w:t>в течение 10 дней со дня принятия такого решения</w:t>
      </w:r>
      <w:r w:rsidRPr="008B4917">
        <w:rPr>
          <w:rFonts w:ascii="Times New Roman" w:eastAsia="Calibri" w:hAnsi="Times New Roman" w:cs="Times New Roman"/>
          <w:sz w:val="28"/>
          <w:szCs w:val="28"/>
        </w:rPr>
        <w:t xml:space="preserve"> направляется письменное уведомление с обоснованием причин отказа.</w:t>
      </w:r>
    </w:p>
    <w:p w:rsidR="002011C5" w:rsidRPr="008B4917" w:rsidRDefault="00773B38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011C5" w:rsidRPr="008B4917">
        <w:rPr>
          <w:sz w:val="28"/>
          <w:szCs w:val="28"/>
        </w:rPr>
        <w:t>. Основаниями для отказа в предоставлении субсидии являются: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1) представление органами местного самоуправления муниципальных о</w:t>
      </w:r>
      <w:r w:rsidRPr="008B4917">
        <w:rPr>
          <w:sz w:val="28"/>
          <w:szCs w:val="28"/>
        </w:rPr>
        <w:t>б</w:t>
      </w:r>
      <w:r w:rsidRPr="008B4917">
        <w:rPr>
          <w:sz w:val="28"/>
          <w:szCs w:val="28"/>
        </w:rPr>
        <w:t>разований в Камчатском крае документов не в полном объеме, с нарушением установленного срока или не соответствующих установленной форме;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2) наличие в представленных документах недостоверных сведений;</w:t>
      </w:r>
    </w:p>
    <w:p w:rsidR="002011C5" w:rsidRPr="008B4917" w:rsidRDefault="002011C5" w:rsidP="002011C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8B4917">
        <w:rPr>
          <w:sz w:val="28"/>
          <w:szCs w:val="28"/>
        </w:rPr>
        <w:t xml:space="preserve">3) </w:t>
      </w:r>
      <w:r w:rsidRPr="008B4917">
        <w:rPr>
          <w:rFonts w:eastAsia="Calibri"/>
          <w:sz w:val="28"/>
          <w:szCs w:val="28"/>
        </w:rPr>
        <w:t>несоответствие муниципального образования в Камчатском крае кр</w:t>
      </w:r>
      <w:r w:rsidRPr="008B4917">
        <w:rPr>
          <w:rFonts w:eastAsia="Calibri"/>
          <w:sz w:val="28"/>
          <w:szCs w:val="28"/>
        </w:rPr>
        <w:t>и</w:t>
      </w:r>
      <w:r w:rsidRPr="008B4917">
        <w:rPr>
          <w:rFonts w:eastAsia="Calibri"/>
          <w:sz w:val="28"/>
          <w:szCs w:val="28"/>
        </w:rPr>
        <w:t>тери</w:t>
      </w:r>
      <w:r w:rsidR="00E64E0C">
        <w:rPr>
          <w:rFonts w:eastAsia="Calibri"/>
          <w:sz w:val="28"/>
          <w:szCs w:val="28"/>
        </w:rPr>
        <w:t>ям</w:t>
      </w:r>
      <w:r w:rsidRPr="008B4917">
        <w:rPr>
          <w:rFonts w:eastAsia="Calibri"/>
          <w:sz w:val="28"/>
          <w:szCs w:val="28"/>
        </w:rPr>
        <w:t xml:space="preserve"> отбора муниципальных образований в Камчатском крае для предоста</w:t>
      </w:r>
      <w:r w:rsidRPr="008B4917">
        <w:rPr>
          <w:rFonts w:eastAsia="Calibri"/>
          <w:sz w:val="28"/>
          <w:szCs w:val="28"/>
        </w:rPr>
        <w:t>в</w:t>
      </w:r>
      <w:r w:rsidRPr="008B4917">
        <w:rPr>
          <w:rFonts w:eastAsia="Calibri"/>
          <w:sz w:val="28"/>
          <w:szCs w:val="28"/>
        </w:rPr>
        <w:t xml:space="preserve">ления субсидий и условиям предоставления субсидий, установленным частями 2 </w:t>
      </w:r>
      <w:r w:rsidR="00E64E0C">
        <w:rPr>
          <w:rFonts w:eastAsia="SimSun"/>
          <w:sz w:val="28"/>
          <w:szCs w:val="28"/>
          <w:lang w:eastAsia="zh-CN"/>
        </w:rPr>
        <w:t>-</w:t>
      </w:r>
      <w:r w:rsidR="00773B38">
        <w:rPr>
          <w:rFonts w:eastAsia="Calibri"/>
          <w:sz w:val="28"/>
          <w:szCs w:val="28"/>
        </w:rPr>
        <w:t xml:space="preserve"> 4</w:t>
      </w:r>
      <w:r w:rsidRPr="008B4917">
        <w:rPr>
          <w:rFonts w:eastAsia="Calibri"/>
          <w:sz w:val="28"/>
          <w:szCs w:val="28"/>
        </w:rPr>
        <w:t xml:space="preserve"> настоящего Порядка.</w:t>
      </w:r>
    </w:p>
    <w:p w:rsidR="002011C5" w:rsidRPr="008B4917" w:rsidRDefault="002011C5" w:rsidP="002011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4917">
        <w:rPr>
          <w:rFonts w:eastAsia="Calibri"/>
          <w:sz w:val="28"/>
          <w:szCs w:val="28"/>
        </w:rPr>
        <w:t>1</w:t>
      </w:r>
      <w:r w:rsidR="00773B38">
        <w:rPr>
          <w:rFonts w:eastAsia="Calibri"/>
          <w:sz w:val="28"/>
          <w:szCs w:val="28"/>
        </w:rPr>
        <w:t>1</w:t>
      </w:r>
      <w:r w:rsidRPr="008B4917">
        <w:rPr>
          <w:rFonts w:eastAsia="Calibri"/>
          <w:sz w:val="28"/>
          <w:szCs w:val="28"/>
        </w:rPr>
        <w:t xml:space="preserve">. </w:t>
      </w:r>
      <w:r w:rsidRPr="008B4917">
        <w:rPr>
          <w:sz w:val="28"/>
          <w:szCs w:val="28"/>
        </w:rPr>
        <w:t>Оценка эффективности использования и соблюдения условий пред</w:t>
      </w:r>
      <w:r w:rsidRPr="008B4917">
        <w:rPr>
          <w:sz w:val="28"/>
          <w:szCs w:val="28"/>
        </w:rPr>
        <w:t>о</w:t>
      </w:r>
      <w:r w:rsidRPr="008B4917">
        <w:rPr>
          <w:sz w:val="28"/>
          <w:szCs w:val="28"/>
        </w:rPr>
        <w:t>ставления субсидий осуществляется Агентством, в том числе исходя из дости</w:t>
      </w:r>
      <w:r w:rsidRPr="008B4917">
        <w:rPr>
          <w:sz w:val="28"/>
          <w:szCs w:val="28"/>
        </w:rPr>
        <w:t>г</w:t>
      </w:r>
      <w:r w:rsidRPr="008B4917">
        <w:rPr>
          <w:sz w:val="28"/>
          <w:szCs w:val="28"/>
        </w:rPr>
        <w:t>нутых значений показателей результативности использования субсидий, ук</w:t>
      </w:r>
      <w:r w:rsidRPr="008B4917">
        <w:rPr>
          <w:sz w:val="28"/>
          <w:szCs w:val="28"/>
        </w:rPr>
        <w:t>а</w:t>
      </w:r>
      <w:r w:rsidRPr="008B4917">
        <w:rPr>
          <w:sz w:val="28"/>
          <w:szCs w:val="28"/>
        </w:rPr>
        <w:t xml:space="preserve">занных в соглашении о предоставлении субсидий на основании показателей Подпрограммы 2, приведенных в приложении </w:t>
      </w:r>
      <w:r w:rsidR="006178B5">
        <w:rPr>
          <w:sz w:val="28"/>
          <w:szCs w:val="28"/>
        </w:rPr>
        <w:t>1</w:t>
      </w:r>
      <w:r w:rsidRPr="008B4917">
        <w:rPr>
          <w:sz w:val="28"/>
          <w:szCs w:val="28"/>
        </w:rPr>
        <w:t xml:space="preserve"> к Программе, а также сроков реализации мероприятия.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1</w:t>
      </w:r>
      <w:r w:rsidR="00773B38">
        <w:rPr>
          <w:sz w:val="28"/>
          <w:szCs w:val="28"/>
        </w:rPr>
        <w:t>2</w:t>
      </w:r>
      <w:r w:rsidRPr="008B4917">
        <w:rPr>
          <w:sz w:val="28"/>
          <w:szCs w:val="28"/>
        </w:rPr>
        <w:t>. В случаях неисполнения органами местного самоуправления муниц</w:t>
      </w:r>
      <w:r w:rsidRPr="008B4917">
        <w:rPr>
          <w:sz w:val="28"/>
          <w:szCs w:val="28"/>
        </w:rPr>
        <w:t>и</w:t>
      </w:r>
      <w:r w:rsidRPr="008B4917">
        <w:rPr>
          <w:sz w:val="28"/>
          <w:szCs w:val="28"/>
        </w:rPr>
        <w:t>пальных образований в Камчатском крае условий, установленных настоящ</w:t>
      </w:r>
      <w:r w:rsidR="00773B38">
        <w:rPr>
          <w:sz w:val="28"/>
          <w:szCs w:val="28"/>
        </w:rPr>
        <w:t>им</w:t>
      </w:r>
      <w:r w:rsidRPr="008B4917">
        <w:rPr>
          <w:sz w:val="28"/>
          <w:szCs w:val="28"/>
        </w:rPr>
        <w:t xml:space="preserve"> Порядк</w:t>
      </w:r>
      <w:r w:rsidR="00773B38">
        <w:rPr>
          <w:sz w:val="28"/>
          <w:szCs w:val="28"/>
        </w:rPr>
        <w:t>ом</w:t>
      </w:r>
      <w:r w:rsidRPr="008B4917">
        <w:rPr>
          <w:sz w:val="28"/>
          <w:szCs w:val="28"/>
        </w:rPr>
        <w:t xml:space="preserve">, предоставление субсидий может быть приостановлено (сокращено) в соответствии с </w:t>
      </w:r>
      <w:hyperlink r:id="rId28" w:history="1">
        <w:r w:rsidRPr="008B4917">
          <w:rPr>
            <w:sz w:val="28"/>
            <w:szCs w:val="28"/>
          </w:rPr>
          <w:t>частью 5 статьи 136</w:t>
        </w:r>
      </w:hyperlink>
      <w:r w:rsidRPr="008B4917">
        <w:rPr>
          <w:sz w:val="28"/>
          <w:szCs w:val="28"/>
        </w:rPr>
        <w:t xml:space="preserve"> Бюджетного кодекса Российской Федер</w:t>
      </w:r>
      <w:r w:rsidRPr="008B4917">
        <w:rPr>
          <w:sz w:val="28"/>
          <w:szCs w:val="28"/>
        </w:rPr>
        <w:t>а</w:t>
      </w:r>
      <w:r w:rsidRPr="008B4917">
        <w:rPr>
          <w:sz w:val="28"/>
          <w:szCs w:val="28"/>
        </w:rPr>
        <w:t>ции.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1</w:t>
      </w:r>
      <w:r w:rsidR="00773B38">
        <w:rPr>
          <w:sz w:val="28"/>
          <w:szCs w:val="28"/>
        </w:rPr>
        <w:t>3</w:t>
      </w:r>
      <w:r w:rsidRPr="008B4917">
        <w:rPr>
          <w:sz w:val="28"/>
          <w:szCs w:val="28"/>
        </w:rPr>
        <w:t xml:space="preserve">. </w:t>
      </w:r>
      <w:proofErr w:type="gramStart"/>
      <w:r w:rsidRPr="008B4917">
        <w:rPr>
          <w:sz w:val="28"/>
          <w:szCs w:val="28"/>
        </w:rPr>
        <w:t>Контроль за</w:t>
      </w:r>
      <w:proofErr w:type="gramEnd"/>
      <w:r w:rsidRPr="008B4917">
        <w:rPr>
          <w:sz w:val="28"/>
          <w:szCs w:val="28"/>
        </w:rPr>
        <w:t xml:space="preserve"> исполнением условий, установленных настоящ</w:t>
      </w:r>
      <w:r w:rsidR="00773B38">
        <w:rPr>
          <w:sz w:val="28"/>
          <w:szCs w:val="28"/>
        </w:rPr>
        <w:t>им</w:t>
      </w:r>
      <w:r w:rsidRPr="008B4917">
        <w:rPr>
          <w:sz w:val="28"/>
          <w:szCs w:val="28"/>
        </w:rPr>
        <w:t xml:space="preserve"> Поря</w:t>
      </w:r>
      <w:r w:rsidRPr="008B4917">
        <w:rPr>
          <w:sz w:val="28"/>
          <w:szCs w:val="28"/>
        </w:rPr>
        <w:t>д</w:t>
      </w:r>
      <w:r w:rsidRPr="008B4917">
        <w:rPr>
          <w:sz w:val="28"/>
          <w:szCs w:val="28"/>
        </w:rPr>
        <w:t>к</w:t>
      </w:r>
      <w:r w:rsidR="00773B38">
        <w:rPr>
          <w:sz w:val="28"/>
          <w:szCs w:val="28"/>
        </w:rPr>
        <w:t>ом</w:t>
      </w:r>
      <w:r w:rsidRPr="008B4917">
        <w:rPr>
          <w:sz w:val="28"/>
          <w:szCs w:val="28"/>
        </w:rPr>
        <w:t>, осуществляется Агентством.</w:t>
      </w:r>
    </w:p>
    <w:p w:rsidR="002011C5" w:rsidRPr="008B4917" w:rsidRDefault="002011C5" w:rsidP="002011C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1</w:t>
      </w:r>
      <w:r w:rsidR="00773B38">
        <w:rPr>
          <w:sz w:val="28"/>
          <w:szCs w:val="28"/>
        </w:rPr>
        <w:t>4</w:t>
      </w:r>
      <w:r w:rsidRPr="008B4917">
        <w:rPr>
          <w:sz w:val="28"/>
          <w:szCs w:val="28"/>
        </w:rPr>
        <w:t>. Субсидии, неиспользованные в текущем финансовом году, подлежат возврату в краевой бюджет. В случае если неиспользованный остаток субсидии не перечислен в краевой бюджет, указанные средства подлежат взысканию в порядке, установленном Министерством финансов Камчатского края.</w:t>
      </w:r>
    </w:p>
    <w:p w:rsidR="00E64E0C" w:rsidRDefault="002011C5" w:rsidP="006178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8B4917">
        <w:rPr>
          <w:sz w:val="28"/>
          <w:szCs w:val="28"/>
        </w:rPr>
        <w:t>1</w:t>
      </w:r>
      <w:r w:rsidR="00773B38">
        <w:rPr>
          <w:sz w:val="28"/>
          <w:szCs w:val="28"/>
        </w:rPr>
        <w:t>5</w:t>
      </w:r>
      <w:r w:rsidRPr="008B4917">
        <w:rPr>
          <w:sz w:val="28"/>
          <w:szCs w:val="28"/>
        </w:rPr>
        <w:t>. Субсидии, использованные не по целевому назначению, подлежат возврату органами местного самоуправления муниципальных образований в Камчатском крае в краевой бюджет в течение 30 дней со дня получения ув</w:t>
      </w:r>
      <w:r w:rsidRPr="008B4917">
        <w:rPr>
          <w:sz w:val="28"/>
          <w:szCs w:val="28"/>
        </w:rPr>
        <w:t>е</w:t>
      </w:r>
      <w:r w:rsidRPr="008B4917">
        <w:rPr>
          <w:sz w:val="28"/>
          <w:szCs w:val="28"/>
        </w:rPr>
        <w:t>домления Агентств</w:t>
      </w:r>
      <w:r w:rsidR="006178B5">
        <w:rPr>
          <w:sz w:val="28"/>
          <w:szCs w:val="28"/>
        </w:rPr>
        <w:t>а</w:t>
      </w:r>
      <w:r w:rsidRPr="008B4917">
        <w:rPr>
          <w:sz w:val="28"/>
          <w:szCs w:val="28"/>
        </w:rPr>
        <w:t>. Агентство направляет указанное уведомление органам местного самоуправления муниципальных образований в Камчатском крае в течение 30 дней со дня установления факта использования субсидии не по ц</w:t>
      </w:r>
      <w:r w:rsidRPr="008B4917">
        <w:rPr>
          <w:sz w:val="28"/>
          <w:szCs w:val="28"/>
        </w:rPr>
        <w:t>е</w:t>
      </w:r>
      <w:r w:rsidRPr="008B4917">
        <w:rPr>
          <w:sz w:val="28"/>
          <w:szCs w:val="28"/>
        </w:rPr>
        <w:t>левому назначению.</w:t>
      </w:r>
    </w:p>
    <w:p w:rsidR="00E64E0C" w:rsidRDefault="00E64E0C" w:rsidP="006178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7630C" w:rsidRDefault="00E7630C" w:rsidP="006178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7630C" w:rsidRDefault="00E7630C" w:rsidP="006178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7630C" w:rsidRDefault="00E7630C" w:rsidP="006178B5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E64E0C" w:rsidRDefault="00E64E0C" w:rsidP="00E64E0C">
      <w:pPr>
        <w:widowControl w:val="0"/>
        <w:autoSpaceDE w:val="0"/>
        <w:autoSpaceDN w:val="0"/>
        <w:adjustRightInd w:val="0"/>
        <w:ind w:left="6804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lastRenderedPageBreak/>
        <w:t>Приложение 5</w:t>
      </w:r>
    </w:p>
    <w:p w:rsidR="00E64E0C" w:rsidRDefault="00E64E0C" w:rsidP="00E64E0C">
      <w:pPr>
        <w:widowControl w:val="0"/>
        <w:autoSpaceDE w:val="0"/>
        <w:autoSpaceDN w:val="0"/>
        <w:adjustRightInd w:val="0"/>
        <w:ind w:left="6804"/>
        <w:rPr>
          <w:rFonts w:eastAsia="SimSun"/>
          <w:sz w:val="28"/>
          <w:szCs w:val="28"/>
          <w:lang w:eastAsia="zh-CN"/>
        </w:rPr>
      </w:pPr>
      <w:r>
        <w:rPr>
          <w:rFonts w:eastAsia="SimSun"/>
          <w:sz w:val="28"/>
          <w:szCs w:val="28"/>
          <w:lang w:eastAsia="zh-CN"/>
        </w:rPr>
        <w:t>к Программе</w:t>
      </w:r>
    </w:p>
    <w:p w:rsidR="00E64E0C" w:rsidRDefault="00E64E0C" w:rsidP="00E64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64E0C" w:rsidRDefault="00E64E0C" w:rsidP="00E64E0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22275" w:rsidRPr="00F22275" w:rsidRDefault="00F22275" w:rsidP="00F2227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F22275" w:rsidRPr="00F22275" w:rsidRDefault="00F22275" w:rsidP="00F22275">
      <w:pPr>
        <w:widowControl w:val="0"/>
        <w:autoSpaceDE w:val="0"/>
        <w:autoSpaceDN w:val="0"/>
        <w:ind w:firstLine="540"/>
        <w:jc w:val="center"/>
        <w:rPr>
          <w:sz w:val="28"/>
          <w:szCs w:val="28"/>
        </w:rPr>
      </w:pPr>
      <w:r w:rsidRPr="00F22275">
        <w:rPr>
          <w:sz w:val="28"/>
          <w:szCs w:val="28"/>
        </w:rPr>
        <w:t>Показатели результативности предоставления государственной поддержки малого и среднего предпринимательства, включая крестьянские (фермерские) хозяйства, ос</w:t>
      </w:r>
      <w:r w:rsidRPr="00F22275">
        <w:rPr>
          <w:sz w:val="28"/>
          <w:szCs w:val="28"/>
        </w:rPr>
        <w:t>у</w:t>
      </w:r>
      <w:r w:rsidRPr="00F22275">
        <w:rPr>
          <w:sz w:val="28"/>
          <w:szCs w:val="28"/>
        </w:rPr>
        <w:t>ществляемой за счет средств субсидии из федерального бюджета в рамках реализации мероприятий подпрограммы 2 «Развитие субъектов мал</w:t>
      </w:r>
      <w:r>
        <w:rPr>
          <w:sz w:val="28"/>
          <w:szCs w:val="28"/>
        </w:rPr>
        <w:t>о</w:t>
      </w:r>
      <w:r w:rsidRPr="00F22275">
        <w:rPr>
          <w:sz w:val="28"/>
          <w:szCs w:val="28"/>
        </w:rPr>
        <w:t xml:space="preserve">го и среднего предпринимательства» </w:t>
      </w:r>
    </w:p>
    <w:p w:rsidR="00F22275" w:rsidRPr="00F22275" w:rsidRDefault="00F22275" w:rsidP="00F22275">
      <w:pPr>
        <w:widowControl w:val="0"/>
        <w:autoSpaceDE w:val="0"/>
        <w:autoSpaceDN w:val="0"/>
        <w:ind w:firstLine="540"/>
        <w:jc w:val="both"/>
      </w:pPr>
    </w:p>
    <w:p w:rsidR="00F22275" w:rsidRPr="00F22275" w:rsidRDefault="00F22275" w:rsidP="00F22275">
      <w:pPr>
        <w:widowControl w:val="0"/>
        <w:autoSpaceDE w:val="0"/>
        <w:autoSpaceDN w:val="0"/>
        <w:ind w:firstLine="540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510"/>
        <w:gridCol w:w="5005"/>
        <w:gridCol w:w="560"/>
        <w:gridCol w:w="1239"/>
      </w:tblGrid>
      <w:tr w:rsidR="00F22275" w:rsidRPr="00F22275" w:rsidTr="00F22275"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№</w:t>
            </w:r>
          </w:p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F22275">
              <w:rPr>
                <w:rFonts w:eastAsiaTheme="minorHAnsi"/>
                <w:lang w:eastAsia="en-US"/>
              </w:rPr>
              <w:t>п</w:t>
            </w:r>
            <w:proofErr w:type="gramEnd"/>
            <w:r w:rsidRPr="00F2227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Наименование мер</w:t>
            </w:r>
            <w:r w:rsidRPr="00F22275">
              <w:rPr>
                <w:rFonts w:eastAsiaTheme="minorHAnsi"/>
                <w:lang w:eastAsia="en-US"/>
              </w:rPr>
              <w:t>о</w:t>
            </w:r>
            <w:r w:rsidRPr="00F22275">
              <w:rPr>
                <w:rFonts w:eastAsiaTheme="minorHAnsi"/>
                <w:lang w:eastAsia="en-US"/>
              </w:rPr>
              <w:t>приятия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Показатель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 изм.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Значение</w:t>
            </w:r>
          </w:p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показателя</w:t>
            </w:r>
          </w:p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на 2018 год</w:t>
            </w:r>
          </w:p>
        </w:tc>
      </w:tr>
      <w:tr w:rsidR="00F22275" w:rsidRPr="00F22275" w:rsidTr="00F22275"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1.</w:t>
            </w:r>
          </w:p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Создание и (или) ра</w:t>
            </w:r>
            <w:r w:rsidRPr="00F22275">
              <w:rPr>
                <w:rFonts w:eastAsiaTheme="minorHAnsi"/>
                <w:lang w:eastAsia="en-US"/>
              </w:rPr>
              <w:t>з</w:t>
            </w:r>
            <w:r w:rsidRPr="00F22275">
              <w:rPr>
                <w:rFonts w:eastAsiaTheme="minorHAnsi"/>
                <w:lang w:eastAsia="en-US"/>
              </w:rPr>
              <w:t>витие и</w:t>
            </w:r>
            <w:r w:rsidRPr="00F22275">
              <w:rPr>
                <w:rFonts w:eastAsiaTheme="minorHAnsi"/>
                <w:lang w:eastAsia="en-US"/>
              </w:rPr>
              <w:t>н</w:t>
            </w:r>
            <w:r w:rsidRPr="00F22275">
              <w:rPr>
                <w:rFonts w:eastAsiaTheme="minorHAnsi"/>
                <w:lang w:eastAsia="en-US"/>
              </w:rPr>
              <w:t>фраструктуры поддержки суб</w:t>
            </w:r>
            <w:r w:rsidRPr="00F22275">
              <w:rPr>
                <w:rFonts w:eastAsiaTheme="minorHAnsi"/>
                <w:lang w:eastAsia="en-US"/>
              </w:rPr>
              <w:t>ъ</w:t>
            </w:r>
            <w:r w:rsidRPr="00F22275">
              <w:rPr>
                <w:rFonts w:eastAsiaTheme="minorHAnsi"/>
                <w:lang w:eastAsia="en-US"/>
              </w:rPr>
              <w:t>ектов малого и среднего предпринимательства, направленной на с</w:t>
            </w:r>
            <w:r w:rsidRPr="00F22275">
              <w:rPr>
                <w:rFonts w:eastAsiaTheme="minorHAnsi"/>
                <w:lang w:eastAsia="en-US"/>
              </w:rPr>
              <w:t>о</w:t>
            </w:r>
            <w:r w:rsidRPr="00F22275">
              <w:rPr>
                <w:rFonts w:eastAsiaTheme="minorHAnsi"/>
                <w:lang w:eastAsia="en-US"/>
              </w:rPr>
              <w:t>действие развитию с</w:t>
            </w:r>
            <w:r w:rsidRPr="00F22275">
              <w:rPr>
                <w:rFonts w:eastAsiaTheme="minorHAnsi"/>
                <w:lang w:eastAsia="en-US"/>
              </w:rPr>
              <w:t>и</w:t>
            </w:r>
            <w:r w:rsidRPr="00F22275">
              <w:rPr>
                <w:rFonts w:eastAsiaTheme="minorHAnsi"/>
                <w:lang w:eastAsia="en-US"/>
              </w:rPr>
              <w:t>стемы кредитования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Количество вновь созданных рабочих мест (включая вновь зарегистрированных индив</w:t>
            </w:r>
            <w:r w:rsidRPr="00F22275">
              <w:rPr>
                <w:rFonts w:eastAsiaTheme="minorHAnsi"/>
                <w:lang w:eastAsia="en-US"/>
              </w:rPr>
              <w:t>и</w:t>
            </w:r>
            <w:r w:rsidRPr="00F22275">
              <w:rPr>
                <w:rFonts w:eastAsiaTheme="minorHAnsi"/>
                <w:lang w:eastAsia="en-US"/>
              </w:rPr>
              <w:t>дуальных предпринимателей) субъектами м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лого и среднего предпринимательства, пол</w:t>
            </w:r>
            <w:r w:rsidRPr="00F22275">
              <w:rPr>
                <w:rFonts w:eastAsiaTheme="minorHAnsi"/>
                <w:lang w:eastAsia="en-US"/>
              </w:rPr>
              <w:t>у</w:t>
            </w:r>
            <w:r w:rsidRPr="00F22275">
              <w:rPr>
                <w:rFonts w:eastAsiaTheme="minorHAnsi"/>
                <w:lang w:eastAsia="en-US"/>
              </w:rPr>
              <w:t>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4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Прирост среднесписочной численности рабо</w:t>
            </w:r>
            <w:r w:rsidRPr="00F22275">
              <w:rPr>
                <w:rFonts w:eastAsiaTheme="minorHAnsi"/>
                <w:lang w:eastAsia="en-US"/>
              </w:rPr>
              <w:t>т</w:t>
            </w:r>
            <w:r w:rsidRPr="00F22275">
              <w:rPr>
                <w:rFonts w:eastAsiaTheme="minorHAnsi"/>
                <w:lang w:eastAsia="en-US"/>
              </w:rPr>
              <w:t>ников (без внешних совм</w:t>
            </w:r>
            <w:r w:rsidRPr="00F22275">
              <w:rPr>
                <w:rFonts w:eastAsiaTheme="minorHAnsi"/>
                <w:lang w:eastAsia="en-US"/>
              </w:rPr>
              <w:t>е</w:t>
            </w:r>
            <w:r w:rsidRPr="00F22275">
              <w:rPr>
                <w:rFonts w:eastAsiaTheme="minorHAnsi"/>
                <w:lang w:eastAsia="en-US"/>
              </w:rPr>
              <w:t>стителей), занятых у субъектов малого и среднего предприним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тельства, получивших государственную по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15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Количество субъектов малого и среднего предпринимательства, получивших госуда</w:t>
            </w:r>
            <w:r w:rsidRPr="00F22275">
              <w:rPr>
                <w:rFonts w:eastAsiaTheme="minorHAnsi"/>
                <w:lang w:eastAsia="en-US"/>
              </w:rPr>
              <w:t>р</w:t>
            </w:r>
            <w:r w:rsidRPr="00F22275">
              <w:rPr>
                <w:rFonts w:eastAsiaTheme="minorHAnsi"/>
                <w:lang w:eastAsia="en-US"/>
              </w:rPr>
              <w:t>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4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Увеличение оборота субъектов малого и сре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него предпринимательства, получивших гос</w:t>
            </w:r>
            <w:r w:rsidRPr="00F22275">
              <w:rPr>
                <w:rFonts w:eastAsiaTheme="minorHAnsi"/>
                <w:lang w:eastAsia="en-US"/>
              </w:rPr>
              <w:t>у</w:t>
            </w:r>
            <w:r w:rsidRPr="00F22275">
              <w:rPr>
                <w:rFonts w:eastAsiaTheme="minorHAnsi"/>
                <w:lang w:eastAsia="en-US"/>
              </w:rPr>
              <w:t>дарственную поддержку, в процентном соо</w:t>
            </w:r>
            <w:r w:rsidRPr="00F22275">
              <w:rPr>
                <w:rFonts w:eastAsiaTheme="minorHAnsi"/>
                <w:lang w:eastAsia="en-US"/>
              </w:rPr>
              <w:t>т</w:t>
            </w:r>
            <w:r w:rsidRPr="00F22275">
              <w:rPr>
                <w:rFonts w:eastAsiaTheme="minorHAnsi"/>
                <w:lang w:eastAsia="en-US"/>
              </w:rPr>
              <w:t>ношении к показателю за предыдущий период в постоянных ценах 2014 года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7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Доля обрабатывающей промышленности в обороте субъектов малого и среднего пре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принимательства (без учета индивидуальных предпринимателей), получивших госуда</w:t>
            </w:r>
            <w:r w:rsidRPr="00F22275">
              <w:rPr>
                <w:rFonts w:eastAsiaTheme="minorHAnsi"/>
                <w:lang w:eastAsia="en-US"/>
              </w:rPr>
              <w:t>р</w:t>
            </w:r>
            <w:r w:rsidRPr="00F22275">
              <w:rPr>
                <w:rFonts w:eastAsiaTheme="minorHAnsi"/>
                <w:lang w:eastAsia="en-US"/>
              </w:rPr>
              <w:t>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10</w:t>
            </w:r>
          </w:p>
        </w:tc>
      </w:tr>
      <w:tr w:rsidR="00F22275" w:rsidRPr="00F22275" w:rsidTr="00F22275">
        <w:tc>
          <w:tcPr>
            <w:tcW w:w="28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2.</w:t>
            </w:r>
          </w:p>
        </w:tc>
        <w:tc>
          <w:tcPr>
            <w:tcW w:w="12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Создание и (или) ра</w:t>
            </w:r>
            <w:r w:rsidRPr="00F22275">
              <w:rPr>
                <w:rFonts w:eastAsiaTheme="minorHAnsi"/>
                <w:lang w:eastAsia="en-US"/>
              </w:rPr>
              <w:t>з</w:t>
            </w:r>
            <w:r w:rsidRPr="00F22275">
              <w:rPr>
                <w:rFonts w:eastAsiaTheme="minorHAnsi"/>
                <w:lang w:eastAsia="en-US"/>
              </w:rPr>
              <w:t>витие и</w:t>
            </w:r>
            <w:r w:rsidRPr="00F22275">
              <w:rPr>
                <w:rFonts w:eastAsiaTheme="minorHAnsi"/>
                <w:lang w:eastAsia="en-US"/>
              </w:rPr>
              <w:t>н</w:t>
            </w:r>
            <w:r w:rsidRPr="00F22275">
              <w:rPr>
                <w:rFonts w:eastAsiaTheme="minorHAnsi"/>
                <w:lang w:eastAsia="en-US"/>
              </w:rPr>
              <w:t>фраструктуры поддержки суб</w:t>
            </w:r>
            <w:r w:rsidRPr="00F22275">
              <w:rPr>
                <w:rFonts w:eastAsiaTheme="minorHAnsi"/>
                <w:lang w:eastAsia="en-US"/>
              </w:rPr>
              <w:t>ъ</w:t>
            </w:r>
            <w:r w:rsidRPr="00F22275">
              <w:rPr>
                <w:rFonts w:eastAsiaTheme="minorHAnsi"/>
                <w:lang w:eastAsia="en-US"/>
              </w:rPr>
              <w:t>ектов малого и среднего предпринимательства, направленной на ок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зание консультацио</w:t>
            </w:r>
            <w:r w:rsidRPr="00F22275">
              <w:rPr>
                <w:rFonts w:eastAsiaTheme="minorHAnsi"/>
                <w:lang w:eastAsia="en-US"/>
              </w:rPr>
              <w:t>н</w:t>
            </w:r>
            <w:r w:rsidRPr="00F22275">
              <w:rPr>
                <w:rFonts w:eastAsiaTheme="minorHAnsi"/>
                <w:lang w:eastAsia="en-US"/>
              </w:rPr>
              <w:t>ной поддержки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Количество вновь созданных рабочих мест (включая вновь зарегистрированных индив</w:t>
            </w:r>
            <w:r w:rsidRPr="00F22275">
              <w:rPr>
                <w:rFonts w:eastAsiaTheme="minorHAnsi"/>
                <w:lang w:eastAsia="en-US"/>
              </w:rPr>
              <w:t>и</w:t>
            </w:r>
            <w:r w:rsidRPr="00F22275">
              <w:rPr>
                <w:rFonts w:eastAsiaTheme="minorHAnsi"/>
                <w:lang w:eastAsia="en-US"/>
              </w:rPr>
              <w:t>дуальных предпринимателей) субъектами м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лого и среднего предпринимательства, пол</w:t>
            </w:r>
            <w:r w:rsidRPr="00F22275">
              <w:rPr>
                <w:rFonts w:eastAsiaTheme="minorHAnsi"/>
                <w:lang w:eastAsia="en-US"/>
              </w:rPr>
              <w:t>у</w:t>
            </w:r>
            <w:r w:rsidRPr="00F22275">
              <w:rPr>
                <w:rFonts w:eastAsiaTheme="minorHAnsi"/>
                <w:lang w:eastAsia="en-US"/>
              </w:rPr>
              <w:t>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45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Прирост среднесписочной численности рабо</w:t>
            </w:r>
            <w:r w:rsidRPr="00F22275">
              <w:rPr>
                <w:rFonts w:eastAsiaTheme="minorHAnsi"/>
                <w:lang w:eastAsia="en-US"/>
              </w:rPr>
              <w:t>т</w:t>
            </w:r>
            <w:r w:rsidRPr="00F22275">
              <w:rPr>
                <w:rFonts w:eastAsiaTheme="minorHAnsi"/>
                <w:lang w:eastAsia="en-US"/>
              </w:rPr>
              <w:t>ников (без внешних совм</w:t>
            </w:r>
            <w:r w:rsidRPr="00F22275">
              <w:rPr>
                <w:rFonts w:eastAsiaTheme="minorHAnsi"/>
                <w:lang w:eastAsia="en-US"/>
              </w:rPr>
              <w:t>е</w:t>
            </w:r>
            <w:r w:rsidRPr="00F22275">
              <w:rPr>
                <w:rFonts w:eastAsiaTheme="minorHAnsi"/>
                <w:lang w:eastAsia="en-US"/>
              </w:rPr>
              <w:t>стителей), занятых у субъектов малого и среднего предприним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lastRenderedPageBreak/>
              <w:t>тельства, получивших государственную по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lastRenderedPageBreak/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5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Количество субъектов малого и среднего предпринимательства, получивших госуда</w:t>
            </w:r>
            <w:r w:rsidRPr="00F22275">
              <w:rPr>
                <w:rFonts w:eastAsiaTheme="minorHAnsi"/>
                <w:lang w:eastAsia="en-US"/>
              </w:rPr>
              <w:t>р</w:t>
            </w:r>
            <w:r w:rsidRPr="00F22275">
              <w:rPr>
                <w:rFonts w:eastAsiaTheme="minorHAnsi"/>
                <w:lang w:eastAsia="en-US"/>
              </w:rPr>
              <w:t>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240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Увеличение оборота субъектов малого и сре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него предпринимательства, получивших гос</w:t>
            </w:r>
            <w:r w:rsidRPr="00F22275">
              <w:rPr>
                <w:rFonts w:eastAsiaTheme="minorHAnsi"/>
                <w:lang w:eastAsia="en-US"/>
              </w:rPr>
              <w:t>у</w:t>
            </w:r>
            <w:r w:rsidRPr="00F22275">
              <w:rPr>
                <w:rFonts w:eastAsiaTheme="minorHAnsi"/>
                <w:lang w:eastAsia="en-US"/>
              </w:rPr>
              <w:t>дарственную поддержку, в процентном соо</w:t>
            </w:r>
            <w:r w:rsidRPr="00F22275">
              <w:rPr>
                <w:rFonts w:eastAsiaTheme="minorHAnsi"/>
                <w:lang w:eastAsia="en-US"/>
              </w:rPr>
              <w:t>т</w:t>
            </w:r>
            <w:r w:rsidRPr="00F22275">
              <w:rPr>
                <w:rFonts w:eastAsiaTheme="minorHAnsi"/>
                <w:lang w:eastAsia="en-US"/>
              </w:rPr>
              <w:t>ношении к показателю за предыдущий период в постоянных ценах 2014 года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1</w:t>
            </w:r>
          </w:p>
        </w:tc>
      </w:tr>
      <w:tr w:rsidR="00F22275" w:rsidRPr="00F22275" w:rsidTr="00F22275">
        <w:tc>
          <w:tcPr>
            <w:tcW w:w="28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2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Доля обрабатывающей промышленности в обороте субъектов малого и среднего пре</w:t>
            </w:r>
            <w:r w:rsidRPr="00F22275">
              <w:rPr>
                <w:rFonts w:eastAsiaTheme="minorHAnsi"/>
                <w:lang w:eastAsia="en-US"/>
              </w:rPr>
              <w:t>д</w:t>
            </w:r>
            <w:r w:rsidRPr="00F22275">
              <w:rPr>
                <w:rFonts w:eastAsiaTheme="minorHAnsi"/>
                <w:lang w:eastAsia="en-US"/>
              </w:rPr>
              <w:t>принимательства (без учета индивидуальных предпринимателей), получивших госуда</w:t>
            </w:r>
            <w:r w:rsidRPr="00F22275">
              <w:rPr>
                <w:rFonts w:eastAsiaTheme="minorHAnsi"/>
                <w:lang w:eastAsia="en-US"/>
              </w:rPr>
              <w:t>р</w:t>
            </w:r>
            <w:r w:rsidRPr="00F22275">
              <w:rPr>
                <w:rFonts w:eastAsiaTheme="minorHAnsi"/>
                <w:lang w:eastAsia="en-US"/>
              </w:rPr>
              <w:t>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%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0,5</w:t>
            </w:r>
          </w:p>
        </w:tc>
      </w:tr>
      <w:tr w:rsidR="00F22275" w:rsidRPr="00F22275" w:rsidTr="00F22275">
        <w:tc>
          <w:tcPr>
            <w:tcW w:w="2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3.</w:t>
            </w:r>
          </w:p>
        </w:tc>
        <w:tc>
          <w:tcPr>
            <w:tcW w:w="12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Создание и (или) ра</w:t>
            </w:r>
            <w:r w:rsidRPr="00F22275">
              <w:rPr>
                <w:rFonts w:eastAsiaTheme="minorHAnsi"/>
                <w:lang w:eastAsia="en-US"/>
              </w:rPr>
              <w:t>з</w:t>
            </w:r>
            <w:r w:rsidRPr="00F22275">
              <w:rPr>
                <w:rFonts w:eastAsiaTheme="minorHAnsi"/>
                <w:lang w:eastAsia="en-US"/>
              </w:rPr>
              <w:t>витие и</w:t>
            </w:r>
            <w:r w:rsidRPr="00F22275">
              <w:rPr>
                <w:rFonts w:eastAsiaTheme="minorHAnsi"/>
                <w:lang w:eastAsia="en-US"/>
              </w:rPr>
              <w:t>н</w:t>
            </w:r>
            <w:r w:rsidRPr="00F22275">
              <w:rPr>
                <w:rFonts w:eastAsiaTheme="minorHAnsi"/>
                <w:lang w:eastAsia="en-US"/>
              </w:rPr>
              <w:t>фраструктуры поддержки суб</w:t>
            </w:r>
            <w:r w:rsidRPr="00F22275">
              <w:rPr>
                <w:rFonts w:eastAsiaTheme="minorHAnsi"/>
                <w:lang w:eastAsia="en-US"/>
              </w:rPr>
              <w:t>ъ</w:t>
            </w:r>
            <w:r w:rsidRPr="00F22275">
              <w:rPr>
                <w:rFonts w:eastAsiaTheme="minorHAnsi"/>
                <w:lang w:eastAsia="en-US"/>
              </w:rPr>
              <w:t>ектов малого и среднего предпринимательства, осуществляющих де</w:t>
            </w:r>
            <w:r w:rsidRPr="00F22275">
              <w:rPr>
                <w:rFonts w:eastAsiaTheme="minorHAnsi"/>
                <w:lang w:eastAsia="en-US"/>
              </w:rPr>
              <w:t>я</w:t>
            </w:r>
            <w:r w:rsidRPr="00F22275">
              <w:rPr>
                <w:rFonts w:eastAsiaTheme="minorHAnsi"/>
                <w:lang w:eastAsia="en-US"/>
              </w:rPr>
              <w:t>тельность в области промышленного и сельскохозя</w:t>
            </w:r>
            <w:r w:rsidRPr="00F22275">
              <w:rPr>
                <w:rFonts w:eastAsiaTheme="minorHAnsi"/>
                <w:lang w:eastAsia="en-US"/>
              </w:rPr>
              <w:t>й</w:t>
            </w:r>
            <w:r w:rsidRPr="00F22275">
              <w:rPr>
                <w:rFonts w:eastAsiaTheme="minorHAnsi"/>
                <w:lang w:eastAsia="en-US"/>
              </w:rPr>
              <w:t>ственного производства, а также разработку и внедр</w:t>
            </w:r>
            <w:r w:rsidRPr="00F22275">
              <w:rPr>
                <w:rFonts w:eastAsiaTheme="minorHAnsi"/>
                <w:lang w:eastAsia="en-US"/>
              </w:rPr>
              <w:t>е</w:t>
            </w:r>
            <w:r w:rsidRPr="00F22275">
              <w:rPr>
                <w:rFonts w:eastAsiaTheme="minorHAnsi"/>
                <w:lang w:eastAsia="en-US"/>
              </w:rPr>
              <w:t>ние иннов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ционной продукции и (или) экспорт товаров (р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бот, услуг)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Количество вновь созданных рабочих мест (включая вновь зарегистрированных индив</w:t>
            </w:r>
            <w:r w:rsidRPr="00F22275">
              <w:rPr>
                <w:rFonts w:eastAsiaTheme="minorHAnsi"/>
                <w:lang w:eastAsia="en-US"/>
              </w:rPr>
              <w:t>и</w:t>
            </w:r>
            <w:r w:rsidRPr="00F22275">
              <w:rPr>
                <w:rFonts w:eastAsiaTheme="minorHAnsi"/>
                <w:lang w:eastAsia="en-US"/>
              </w:rPr>
              <w:t>дуальных предпринимателей) субъектами м</w:t>
            </w:r>
            <w:r w:rsidRPr="00F22275">
              <w:rPr>
                <w:rFonts w:eastAsiaTheme="minorHAnsi"/>
                <w:lang w:eastAsia="en-US"/>
              </w:rPr>
              <w:t>а</w:t>
            </w:r>
            <w:r w:rsidRPr="00F22275">
              <w:rPr>
                <w:rFonts w:eastAsiaTheme="minorHAnsi"/>
                <w:lang w:eastAsia="en-US"/>
              </w:rPr>
              <w:t>лого и среднего предпринимательства, пол</w:t>
            </w:r>
            <w:r w:rsidRPr="00F22275">
              <w:rPr>
                <w:rFonts w:eastAsiaTheme="minorHAnsi"/>
                <w:lang w:eastAsia="en-US"/>
              </w:rPr>
              <w:t>у</w:t>
            </w:r>
            <w:r w:rsidRPr="00F22275">
              <w:rPr>
                <w:rFonts w:eastAsiaTheme="minorHAnsi"/>
                <w:lang w:eastAsia="en-US"/>
              </w:rPr>
              <w:t>чившими государственную поддержку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ед.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75" w:rsidRPr="00F22275" w:rsidRDefault="00F22275" w:rsidP="00F22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22275">
              <w:rPr>
                <w:rFonts w:eastAsiaTheme="minorHAnsi"/>
                <w:lang w:eastAsia="en-US"/>
              </w:rPr>
              <w:t>80</w:t>
            </w:r>
          </w:p>
        </w:tc>
      </w:tr>
    </w:tbl>
    <w:p w:rsidR="00141465" w:rsidRDefault="00141465" w:rsidP="005D5777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sectPr w:rsidR="00141465" w:rsidSect="00E7630C">
      <w:pgSz w:w="11906" w:h="16838" w:code="9"/>
      <w:pgMar w:top="851" w:right="567" w:bottom="709" w:left="1701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7" type="#_x0000_t75" alt="base_1_159904_63" style="width:3in;height:3in;visibility:visible;mso-wrap-style:square" o:bullet="t" filled="t">
        <v:imagedata r:id="rId1" o:title="base_1_159904_63"/>
        <o:lock v:ext="edit" aspectratio="f"/>
      </v:shape>
    </w:pict>
  </w:numPicBullet>
  <w:abstractNum w:abstractNumId="0">
    <w:nsid w:val="00127192"/>
    <w:multiLevelType w:val="hybridMultilevel"/>
    <w:tmpl w:val="18AE42F4"/>
    <w:lvl w:ilvl="0" w:tplc="D436C0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17E646F"/>
    <w:multiLevelType w:val="hybridMultilevel"/>
    <w:tmpl w:val="2D06A062"/>
    <w:lvl w:ilvl="0" w:tplc="4016131A">
      <w:start w:val="2014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1D33404"/>
    <w:multiLevelType w:val="multilevel"/>
    <w:tmpl w:val="E74E52E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3">
    <w:nsid w:val="06F93D36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433581"/>
    <w:multiLevelType w:val="hybridMultilevel"/>
    <w:tmpl w:val="4D2ABD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A2096"/>
    <w:multiLevelType w:val="hybridMultilevel"/>
    <w:tmpl w:val="8806ED8E"/>
    <w:lvl w:ilvl="0" w:tplc="B2CCD51E">
      <w:start w:val="1"/>
      <w:numFmt w:val="decimal"/>
      <w:lvlText w:val="%1)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01B9C"/>
    <w:multiLevelType w:val="hybridMultilevel"/>
    <w:tmpl w:val="D1982CEC"/>
    <w:lvl w:ilvl="0" w:tplc="41328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55FFF"/>
    <w:multiLevelType w:val="hybridMultilevel"/>
    <w:tmpl w:val="61A68D8A"/>
    <w:lvl w:ilvl="0" w:tplc="52FAC560">
      <w:start w:val="1"/>
      <w:numFmt w:val="decimal"/>
      <w:lvlText w:val="%1)"/>
      <w:lvlJc w:val="left"/>
      <w:pPr>
        <w:ind w:left="1431" w:hanging="100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FEE02E8"/>
    <w:multiLevelType w:val="hybridMultilevel"/>
    <w:tmpl w:val="3AF4EF8E"/>
    <w:lvl w:ilvl="0" w:tplc="DB70D880">
      <w:start w:val="15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370275F9"/>
    <w:multiLevelType w:val="hybridMultilevel"/>
    <w:tmpl w:val="32F89DD8"/>
    <w:lvl w:ilvl="0" w:tplc="402647CE">
      <w:start w:val="7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9AB1902"/>
    <w:multiLevelType w:val="hybridMultilevel"/>
    <w:tmpl w:val="B29C7D9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05F0F"/>
    <w:multiLevelType w:val="hybridMultilevel"/>
    <w:tmpl w:val="A6B2A656"/>
    <w:lvl w:ilvl="0" w:tplc="EFF8C5E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0E96994"/>
    <w:multiLevelType w:val="hybridMultilevel"/>
    <w:tmpl w:val="CBCCEF96"/>
    <w:lvl w:ilvl="0" w:tplc="0B24C8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03F89"/>
    <w:multiLevelType w:val="hybridMultilevel"/>
    <w:tmpl w:val="B5724F66"/>
    <w:lvl w:ilvl="0" w:tplc="7D242AF0">
      <w:start w:val="5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CA3459F"/>
    <w:multiLevelType w:val="hybridMultilevel"/>
    <w:tmpl w:val="6B6804D0"/>
    <w:lvl w:ilvl="0" w:tplc="88E2E1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BBF6A0C"/>
    <w:multiLevelType w:val="hybridMultilevel"/>
    <w:tmpl w:val="3E00FCC2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CF5F65"/>
    <w:multiLevelType w:val="hybridMultilevel"/>
    <w:tmpl w:val="F258C9C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60F14E52"/>
    <w:multiLevelType w:val="hybridMultilevel"/>
    <w:tmpl w:val="E52ED91C"/>
    <w:lvl w:ilvl="0" w:tplc="0419000F">
      <w:start w:val="1"/>
      <w:numFmt w:val="decimal"/>
      <w:lvlText w:val="%1.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0">
    <w:nsid w:val="619E34D9"/>
    <w:multiLevelType w:val="hybridMultilevel"/>
    <w:tmpl w:val="667C1310"/>
    <w:lvl w:ilvl="0" w:tplc="5D34F5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9E355F"/>
    <w:multiLevelType w:val="hybridMultilevel"/>
    <w:tmpl w:val="E046A054"/>
    <w:lvl w:ilvl="0" w:tplc="BDB0A3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3D4770C"/>
    <w:multiLevelType w:val="hybridMultilevel"/>
    <w:tmpl w:val="2CBC7C4E"/>
    <w:lvl w:ilvl="0" w:tplc="80140B12">
      <w:start w:val="2018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5566F6A"/>
    <w:multiLevelType w:val="hybridMultilevel"/>
    <w:tmpl w:val="2A429FE2"/>
    <w:lvl w:ilvl="0" w:tplc="B1A21B7E">
      <w:start w:val="2018"/>
      <w:numFmt w:val="decimal"/>
      <w:lvlText w:val="%1"/>
      <w:lvlJc w:val="left"/>
      <w:pPr>
        <w:ind w:left="1308" w:hanging="60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9996791"/>
    <w:multiLevelType w:val="hybridMultilevel"/>
    <w:tmpl w:val="B9AEDB80"/>
    <w:lvl w:ilvl="0" w:tplc="B2CCD51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A93476A"/>
    <w:multiLevelType w:val="hybridMultilevel"/>
    <w:tmpl w:val="74100CCA"/>
    <w:lvl w:ilvl="0" w:tplc="5CCECB94">
      <w:start w:val="2017"/>
      <w:numFmt w:val="decimal"/>
      <w:lvlText w:val="%1"/>
      <w:lvlJc w:val="left"/>
      <w:pPr>
        <w:ind w:left="1308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CD159EC"/>
    <w:multiLevelType w:val="hybridMultilevel"/>
    <w:tmpl w:val="67B88A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D5D5A6A"/>
    <w:multiLevelType w:val="hybridMultilevel"/>
    <w:tmpl w:val="BDFAD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"/>
  </w:num>
  <w:num w:numId="3">
    <w:abstractNumId w:val="22"/>
  </w:num>
  <w:num w:numId="4">
    <w:abstractNumId w:val="10"/>
  </w:num>
  <w:num w:numId="5">
    <w:abstractNumId w:val="23"/>
  </w:num>
  <w:num w:numId="6">
    <w:abstractNumId w:val="18"/>
  </w:num>
  <w:num w:numId="7">
    <w:abstractNumId w:val="15"/>
  </w:num>
  <w:num w:numId="8">
    <w:abstractNumId w:val="20"/>
  </w:num>
  <w:num w:numId="9">
    <w:abstractNumId w:val="16"/>
  </w:num>
  <w:num w:numId="10">
    <w:abstractNumId w:val="4"/>
  </w:num>
  <w:num w:numId="11">
    <w:abstractNumId w:val="13"/>
  </w:num>
  <w:num w:numId="12">
    <w:abstractNumId w:val="14"/>
  </w:num>
  <w:num w:numId="13">
    <w:abstractNumId w:val="26"/>
  </w:num>
  <w:num w:numId="14">
    <w:abstractNumId w:val="3"/>
  </w:num>
  <w:num w:numId="15">
    <w:abstractNumId w:val="9"/>
  </w:num>
  <w:num w:numId="16">
    <w:abstractNumId w:val="17"/>
  </w:num>
  <w:num w:numId="17">
    <w:abstractNumId w:val="12"/>
  </w:num>
  <w:num w:numId="18">
    <w:abstractNumId w:val="2"/>
  </w:num>
  <w:num w:numId="19">
    <w:abstractNumId w:val="11"/>
  </w:num>
  <w:num w:numId="20">
    <w:abstractNumId w:val="8"/>
  </w:num>
  <w:num w:numId="21">
    <w:abstractNumId w:val="19"/>
  </w:num>
  <w:num w:numId="22">
    <w:abstractNumId w:val="27"/>
  </w:num>
  <w:num w:numId="23">
    <w:abstractNumId w:val="21"/>
  </w:num>
  <w:num w:numId="24">
    <w:abstractNumId w:val="0"/>
  </w:num>
  <w:num w:numId="25">
    <w:abstractNumId w:val="6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77"/>
    <w:rsid w:val="00000A34"/>
    <w:rsid w:val="00000D8A"/>
    <w:rsid w:val="00002069"/>
    <w:rsid w:val="0000442B"/>
    <w:rsid w:val="00004E8E"/>
    <w:rsid w:val="00006213"/>
    <w:rsid w:val="00011784"/>
    <w:rsid w:val="00016EEA"/>
    <w:rsid w:val="00017EEE"/>
    <w:rsid w:val="00020579"/>
    <w:rsid w:val="00023B68"/>
    <w:rsid w:val="00024D84"/>
    <w:rsid w:val="0002512A"/>
    <w:rsid w:val="00026A60"/>
    <w:rsid w:val="00026C57"/>
    <w:rsid w:val="00026E00"/>
    <w:rsid w:val="0003143E"/>
    <w:rsid w:val="000320BB"/>
    <w:rsid w:val="0003272F"/>
    <w:rsid w:val="00032CAF"/>
    <w:rsid w:val="000333C7"/>
    <w:rsid w:val="00033A2D"/>
    <w:rsid w:val="000344EA"/>
    <w:rsid w:val="00035E88"/>
    <w:rsid w:val="0003635F"/>
    <w:rsid w:val="000376B2"/>
    <w:rsid w:val="000409EE"/>
    <w:rsid w:val="00041AE6"/>
    <w:rsid w:val="00043CDD"/>
    <w:rsid w:val="000440F0"/>
    <w:rsid w:val="00045AC8"/>
    <w:rsid w:val="000467A5"/>
    <w:rsid w:val="00046825"/>
    <w:rsid w:val="000469AB"/>
    <w:rsid w:val="00046FAC"/>
    <w:rsid w:val="00051BB8"/>
    <w:rsid w:val="000521A8"/>
    <w:rsid w:val="00052C44"/>
    <w:rsid w:val="00054759"/>
    <w:rsid w:val="00054F20"/>
    <w:rsid w:val="00055070"/>
    <w:rsid w:val="0005610C"/>
    <w:rsid w:val="00057C57"/>
    <w:rsid w:val="0006001C"/>
    <w:rsid w:val="0006251C"/>
    <w:rsid w:val="00063505"/>
    <w:rsid w:val="00063530"/>
    <w:rsid w:val="00063E96"/>
    <w:rsid w:val="00064C63"/>
    <w:rsid w:val="000650E5"/>
    <w:rsid w:val="000678B7"/>
    <w:rsid w:val="0007224E"/>
    <w:rsid w:val="00072ED3"/>
    <w:rsid w:val="00073D23"/>
    <w:rsid w:val="000749A8"/>
    <w:rsid w:val="000755D9"/>
    <w:rsid w:val="00076A74"/>
    <w:rsid w:val="000775A1"/>
    <w:rsid w:val="00080239"/>
    <w:rsid w:val="00080E0F"/>
    <w:rsid w:val="00080EDF"/>
    <w:rsid w:val="0008300C"/>
    <w:rsid w:val="00084631"/>
    <w:rsid w:val="000861FD"/>
    <w:rsid w:val="00086B44"/>
    <w:rsid w:val="00086E56"/>
    <w:rsid w:val="000878EA"/>
    <w:rsid w:val="000902B3"/>
    <w:rsid w:val="00090BCE"/>
    <w:rsid w:val="0009194D"/>
    <w:rsid w:val="00091D7B"/>
    <w:rsid w:val="00092F3C"/>
    <w:rsid w:val="00093641"/>
    <w:rsid w:val="00094E82"/>
    <w:rsid w:val="00095B25"/>
    <w:rsid w:val="00097470"/>
    <w:rsid w:val="00097817"/>
    <w:rsid w:val="00097F84"/>
    <w:rsid w:val="000A0DDA"/>
    <w:rsid w:val="000A1863"/>
    <w:rsid w:val="000A1A30"/>
    <w:rsid w:val="000A1D33"/>
    <w:rsid w:val="000A1FFC"/>
    <w:rsid w:val="000A21B1"/>
    <w:rsid w:val="000A3069"/>
    <w:rsid w:val="000A4029"/>
    <w:rsid w:val="000A47AE"/>
    <w:rsid w:val="000A5901"/>
    <w:rsid w:val="000A7387"/>
    <w:rsid w:val="000A7EDC"/>
    <w:rsid w:val="000B0711"/>
    <w:rsid w:val="000B2152"/>
    <w:rsid w:val="000B528C"/>
    <w:rsid w:val="000B5AF6"/>
    <w:rsid w:val="000B62AB"/>
    <w:rsid w:val="000B641F"/>
    <w:rsid w:val="000C37F9"/>
    <w:rsid w:val="000C7087"/>
    <w:rsid w:val="000C7A52"/>
    <w:rsid w:val="000D2404"/>
    <w:rsid w:val="000D2C8D"/>
    <w:rsid w:val="000D4991"/>
    <w:rsid w:val="000D55A8"/>
    <w:rsid w:val="000D7C25"/>
    <w:rsid w:val="000E1333"/>
    <w:rsid w:val="000E16B2"/>
    <w:rsid w:val="000E1B79"/>
    <w:rsid w:val="000E202F"/>
    <w:rsid w:val="000E3B12"/>
    <w:rsid w:val="000E3F21"/>
    <w:rsid w:val="000E6C98"/>
    <w:rsid w:val="000E7A7B"/>
    <w:rsid w:val="000F1638"/>
    <w:rsid w:val="000F1FD5"/>
    <w:rsid w:val="000F2370"/>
    <w:rsid w:val="000F29EB"/>
    <w:rsid w:val="000F3104"/>
    <w:rsid w:val="000F3748"/>
    <w:rsid w:val="000F38D6"/>
    <w:rsid w:val="000F43C9"/>
    <w:rsid w:val="000F4D39"/>
    <w:rsid w:val="00100D20"/>
    <w:rsid w:val="0010134E"/>
    <w:rsid w:val="0010393E"/>
    <w:rsid w:val="00104453"/>
    <w:rsid w:val="00105A6C"/>
    <w:rsid w:val="00106F73"/>
    <w:rsid w:val="00107613"/>
    <w:rsid w:val="001130AE"/>
    <w:rsid w:val="001152CA"/>
    <w:rsid w:val="001156E8"/>
    <w:rsid w:val="00115715"/>
    <w:rsid w:val="00116979"/>
    <w:rsid w:val="00116B30"/>
    <w:rsid w:val="00116E9D"/>
    <w:rsid w:val="0011713F"/>
    <w:rsid w:val="001209CE"/>
    <w:rsid w:val="00120B48"/>
    <w:rsid w:val="00123AF7"/>
    <w:rsid w:val="00123FDD"/>
    <w:rsid w:val="0012491F"/>
    <w:rsid w:val="00124D32"/>
    <w:rsid w:val="001261BC"/>
    <w:rsid w:val="00127273"/>
    <w:rsid w:val="00130E73"/>
    <w:rsid w:val="00130EA7"/>
    <w:rsid w:val="0013155D"/>
    <w:rsid w:val="001316EE"/>
    <w:rsid w:val="00132ABC"/>
    <w:rsid w:val="001333BE"/>
    <w:rsid w:val="00134393"/>
    <w:rsid w:val="00134DA5"/>
    <w:rsid w:val="00135F32"/>
    <w:rsid w:val="0013701C"/>
    <w:rsid w:val="001373EF"/>
    <w:rsid w:val="00140C1B"/>
    <w:rsid w:val="00141465"/>
    <w:rsid w:val="00141E9A"/>
    <w:rsid w:val="00143B2C"/>
    <w:rsid w:val="00144DBE"/>
    <w:rsid w:val="00150A9C"/>
    <w:rsid w:val="00153079"/>
    <w:rsid w:val="00153B5B"/>
    <w:rsid w:val="001554EB"/>
    <w:rsid w:val="001569F5"/>
    <w:rsid w:val="00156CB8"/>
    <w:rsid w:val="00156F2C"/>
    <w:rsid w:val="001578B8"/>
    <w:rsid w:val="00157938"/>
    <w:rsid w:val="00161DF8"/>
    <w:rsid w:val="00163535"/>
    <w:rsid w:val="0016357E"/>
    <w:rsid w:val="00163D34"/>
    <w:rsid w:val="00164CD5"/>
    <w:rsid w:val="0016516A"/>
    <w:rsid w:val="00165AC3"/>
    <w:rsid w:val="001662D8"/>
    <w:rsid w:val="00167FD1"/>
    <w:rsid w:val="0017050A"/>
    <w:rsid w:val="001709AE"/>
    <w:rsid w:val="001760B8"/>
    <w:rsid w:val="00176306"/>
    <w:rsid w:val="00176310"/>
    <w:rsid w:val="00177101"/>
    <w:rsid w:val="00177591"/>
    <w:rsid w:val="0018240D"/>
    <w:rsid w:val="00182478"/>
    <w:rsid w:val="00183111"/>
    <w:rsid w:val="00183813"/>
    <w:rsid w:val="00184DF8"/>
    <w:rsid w:val="00186D04"/>
    <w:rsid w:val="001917FA"/>
    <w:rsid w:val="00192E7E"/>
    <w:rsid w:val="00193172"/>
    <w:rsid w:val="00193BDA"/>
    <w:rsid w:val="00195462"/>
    <w:rsid w:val="001A0EE6"/>
    <w:rsid w:val="001A1301"/>
    <w:rsid w:val="001A28D4"/>
    <w:rsid w:val="001A43D8"/>
    <w:rsid w:val="001A4C7B"/>
    <w:rsid w:val="001A6F59"/>
    <w:rsid w:val="001A7169"/>
    <w:rsid w:val="001A7DA0"/>
    <w:rsid w:val="001B20E0"/>
    <w:rsid w:val="001B4DC6"/>
    <w:rsid w:val="001B6B32"/>
    <w:rsid w:val="001C0552"/>
    <w:rsid w:val="001C184B"/>
    <w:rsid w:val="001C1AB0"/>
    <w:rsid w:val="001C21A0"/>
    <w:rsid w:val="001C25C0"/>
    <w:rsid w:val="001C2E0A"/>
    <w:rsid w:val="001C5A0B"/>
    <w:rsid w:val="001C5DDF"/>
    <w:rsid w:val="001C5E68"/>
    <w:rsid w:val="001C66A3"/>
    <w:rsid w:val="001C70AC"/>
    <w:rsid w:val="001C7449"/>
    <w:rsid w:val="001D0486"/>
    <w:rsid w:val="001D09D4"/>
    <w:rsid w:val="001D0BD4"/>
    <w:rsid w:val="001D0C11"/>
    <w:rsid w:val="001D1114"/>
    <w:rsid w:val="001D2775"/>
    <w:rsid w:val="001D3098"/>
    <w:rsid w:val="001D4007"/>
    <w:rsid w:val="001D489C"/>
    <w:rsid w:val="001D5C64"/>
    <w:rsid w:val="001D61F5"/>
    <w:rsid w:val="001D6294"/>
    <w:rsid w:val="001D769F"/>
    <w:rsid w:val="001D7E72"/>
    <w:rsid w:val="001E078F"/>
    <w:rsid w:val="001E36E7"/>
    <w:rsid w:val="001E3DB5"/>
    <w:rsid w:val="001E4211"/>
    <w:rsid w:val="001E72DA"/>
    <w:rsid w:val="001F183E"/>
    <w:rsid w:val="001F23F8"/>
    <w:rsid w:val="001F38E0"/>
    <w:rsid w:val="001F41E3"/>
    <w:rsid w:val="001F785C"/>
    <w:rsid w:val="002011C5"/>
    <w:rsid w:val="002015D8"/>
    <w:rsid w:val="00201EB1"/>
    <w:rsid w:val="0020238D"/>
    <w:rsid w:val="0020308D"/>
    <w:rsid w:val="002067A3"/>
    <w:rsid w:val="00206A2D"/>
    <w:rsid w:val="00206AE5"/>
    <w:rsid w:val="00206E86"/>
    <w:rsid w:val="002071A3"/>
    <w:rsid w:val="0020737F"/>
    <w:rsid w:val="002108A2"/>
    <w:rsid w:val="00212158"/>
    <w:rsid w:val="0021332E"/>
    <w:rsid w:val="002145C6"/>
    <w:rsid w:val="00220191"/>
    <w:rsid w:val="002204EA"/>
    <w:rsid w:val="00220BF1"/>
    <w:rsid w:val="00221287"/>
    <w:rsid w:val="0022162D"/>
    <w:rsid w:val="00222F11"/>
    <w:rsid w:val="00225406"/>
    <w:rsid w:val="00225538"/>
    <w:rsid w:val="0022560F"/>
    <w:rsid w:val="00226158"/>
    <w:rsid w:val="00230F93"/>
    <w:rsid w:val="00232C12"/>
    <w:rsid w:val="00232F6B"/>
    <w:rsid w:val="0023452E"/>
    <w:rsid w:val="00234619"/>
    <w:rsid w:val="00237DB4"/>
    <w:rsid w:val="00240CAE"/>
    <w:rsid w:val="00240D4B"/>
    <w:rsid w:val="0024190E"/>
    <w:rsid w:val="002421A4"/>
    <w:rsid w:val="002470B2"/>
    <w:rsid w:val="00250867"/>
    <w:rsid w:val="00252236"/>
    <w:rsid w:val="00253D2B"/>
    <w:rsid w:val="002542F1"/>
    <w:rsid w:val="0025454B"/>
    <w:rsid w:val="0025707C"/>
    <w:rsid w:val="00260BFB"/>
    <w:rsid w:val="00261689"/>
    <w:rsid w:val="00263FBB"/>
    <w:rsid w:val="002656D8"/>
    <w:rsid w:val="002702E3"/>
    <w:rsid w:val="00273962"/>
    <w:rsid w:val="00273CCF"/>
    <w:rsid w:val="002743AE"/>
    <w:rsid w:val="002743CB"/>
    <w:rsid w:val="002769EA"/>
    <w:rsid w:val="00277678"/>
    <w:rsid w:val="00284886"/>
    <w:rsid w:val="00284992"/>
    <w:rsid w:val="00284EDF"/>
    <w:rsid w:val="002879C6"/>
    <w:rsid w:val="00287B70"/>
    <w:rsid w:val="002908EA"/>
    <w:rsid w:val="002923F3"/>
    <w:rsid w:val="002928FF"/>
    <w:rsid w:val="002932D5"/>
    <w:rsid w:val="0029445E"/>
    <w:rsid w:val="00295717"/>
    <w:rsid w:val="00296A8C"/>
    <w:rsid w:val="0029775E"/>
    <w:rsid w:val="002A02DD"/>
    <w:rsid w:val="002A49D7"/>
    <w:rsid w:val="002A4B31"/>
    <w:rsid w:val="002A4C13"/>
    <w:rsid w:val="002A6B36"/>
    <w:rsid w:val="002A7E46"/>
    <w:rsid w:val="002B4638"/>
    <w:rsid w:val="002B72A0"/>
    <w:rsid w:val="002B7E4F"/>
    <w:rsid w:val="002C0651"/>
    <w:rsid w:val="002C0D12"/>
    <w:rsid w:val="002C0FC4"/>
    <w:rsid w:val="002C3D71"/>
    <w:rsid w:val="002C47B3"/>
    <w:rsid w:val="002C4BB0"/>
    <w:rsid w:val="002C6A5F"/>
    <w:rsid w:val="002D0283"/>
    <w:rsid w:val="002D0833"/>
    <w:rsid w:val="002D10CF"/>
    <w:rsid w:val="002D1CE9"/>
    <w:rsid w:val="002D2A5F"/>
    <w:rsid w:val="002D4385"/>
    <w:rsid w:val="002D465E"/>
    <w:rsid w:val="002D4AB2"/>
    <w:rsid w:val="002D5291"/>
    <w:rsid w:val="002D6B52"/>
    <w:rsid w:val="002D6F8C"/>
    <w:rsid w:val="002D73F9"/>
    <w:rsid w:val="002D7760"/>
    <w:rsid w:val="002E29FD"/>
    <w:rsid w:val="002E2CD1"/>
    <w:rsid w:val="002E2D78"/>
    <w:rsid w:val="002E2FD2"/>
    <w:rsid w:val="002E3F37"/>
    <w:rsid w:val="002E4513"/>
    <w:rsid w:val="002E48EA"/>
    <w:rsid w:val="002E4F81"/>
    <w:rsid w:val="002E505E"/>
    <w:rsid w:val="002E5E63"/>
    <w:rsid w:val="002E7B60"/>
    <w:rsid w:val="002F1194"/>
    <w:rsid w:val="002F1250"/>
    <w:rsid w:val="002F168C"/>
    <w:rsid w:val="002F25B2"/>
    <w:rsid w:val="002F2B29"/>
    <w:rsid w:val="002F550B"/>
    <w:rsid w:val="00301396"/>
    <w:rsid w:val="00301C47"/>
    <w:rsid w:val="00302FBD"/>
    <w:rsid w:val="00303565"/>
    <w:rsid w:val="0030364B"/>
    <w:rsid w:val="00303B0E"/>
    <w:rsid w:val="003043B2"/>
    <w:rsid w:val="00305BDA"/>
    <w:rsid w:val="00305E8B"/>
    <w:rsid w:val="00312259"/>
    <w:rsid w:val="003124EB"/>
    <w:rsid w:val="003126A9"/>
    <w:rsid w:val="00312D58"/>
    <w:rsid w:val="00313BCD"/>
    <w:rsid w:val="00313F54"/>
    <w:rsid w:val="00314508"/>
    <w:rsid w:val="00315BCB"/>
    <w:rsid w:val="00317CCB"/>
    <w:rsid w:val="00321BA9"/>
    <w:rsid w:val="00321F32"/>
    <w:rsid w:val="003226C8"/>
    <w:rsid w:val="00323DC7"/>
    <w:rsid w:val="0032402A"/>
    <w:rsid w:val="00325342"/>
    <w:rsid w:val="00326B5B"/>
    <w:rsid w:val="0033326F"/>
    <w:rsid w:val="00333E1D"/>
    <w:rsid w:val="00334605"/>
    <w:rsid w:val="00334CFA"/>
    <w:rsid w:val="003355A9"/>
    <w:rsid w:val="003369A8"/>
    <w:rsid w:val="0033762C"/>
    <w:rsid w:val="00340C63"/>
    <w:rsid w:val="003416B3"/>
    <w:rsid w:val="003418BD"/>
    <w:rsid w:val="003427C8"/>
    <w:rsid w:val="0034301A"/>
    <w:rsid w:val="00345ADA"/>
    <w:rsid w:val="0035042F"/>
    <w:rsid w:val="00350CE0"/>
    <w:rsid w:val="003528E0"/>
    <w:rsid w:val="00352A0D"/>
    <w:rsid w:val="00352BEF"/>
    <w:rsid w:val="00353331"/>
    <w:rsid w:val="00353ECB"/>
    <w:rsid w:val="00353F4F"/>
    <w:rsid w:val="0035568B"/>
    <w:rsid w:val="00356970"/>
    <w:rsid w:val="00356E9A"/>
    <w:rsid w:val="00360607"/>
    <w:rsid w:val="00362D91"/>
    <w:rsid w:val="0036345F"/>
    <w:rsid w:val="003642BB"/>
    <w:rsid w:val="00365581"/>
    <w:rsid w:val="003657CB"/>
    <w:rsid w:val="0036660C"/>
    <w:rsid w:val="00367A7A"/>
    <w:rsid w:val="00367EFD"/>
    <w:rsid w:val="00370B52"/>
    <w:rsid w:val="00372220"/>
    <w:rsid w:val="0037234B"/>
    <w:rsid w:val="00372C3F"/>
    <w:rsid w:val="003745F7"/>
    <w:rsid w:val="00375E7C"/>
    <w:rsid w:val="003800D2"/>
    <w:rsid w:val="00380136"/>
    <w:rsid w:val="00385B53"/>
    <w:rsid w:val="0038676E"/>
    <w:rsid w:val="00386AA7"/>
    <w:rsid w:val="00386C53"/>
    <w:rsid w:val="00387F1D"/>
    <w:rsid w:val="003915C0"/>
    <w:rsid w:val="00392816"/>
    <w:rsid w:val="00394A7B"/>
    <w:rsid w:val="00395962"/>
    <w:rsid w:val="00396C2D"/>
    <w:rsid w:val="00396F19"/>
    <w:rsid w:val="003A0063"/>
    <w:rsid w:val="003A075C"/>
    <w:rsid w:val="003A1288"/>
    <w:rsid w:val="003A1884"/>
    <w:rsid w:val="003A1EC8"/>
    <w:rsid w:val="003A2193"/>
    <w:rsid w:val="003A27A4"/>
    <w:rsid w:val="003A47B5"/>
    <w:rsid w:val="003A514F"/>
    <w:rsid w:val="003A53AA"/>
    <w:rsid w:val="003A558F"/>
    <w:rsid w:val="003A7863"/>
    <w:rsid w:val="003A7C92"/>
    <w:rsid w:val="003B0AFA"/>
    <w:rsid w:val="003B0FDA"/>
    <w:rsid w:val="003B175E"/>
    <w:rsid w:val="003B2061"/>
    <w:rsid w:val="003B27A0"/>
    <w:rsid w:val="003B30A5"/>
    <w:rsid w:val="003B32B5"/>
    <w:rsid w:val="003B366B"/>
    <w:rsid w:val="003B388E"/>
    <w:rsid w:val="003B6169"/>
    <w:rsid w:val="003B6353"/>
    <w:rsid w:val="003C125D"/>
    <w:rsid w:val="003C36FC"/>
    <w:rsid w:val="003C5446"/>
    <w:rsid w:val="003C6AE0"/>
    <w:rsid w:val="003D383E"/>
    <w:rsid w:val="003D3E65"/>
    <w:rsid w:val="003D497D"/>
    <w:rsid w:val="003D5EAC"/>
    <w:rsid w:val="003D5FD9"/>
    <w:rsid w:val="003E01FA"/>
    <w:rsid w:val="003E026B"/>
    <w:rsid w:val="003E375E"/>
    <w:rsid w:val="003E3B7F"/>
    <w:rsid w:val="003F0803"/>
    <w:rsid w:val="003F3B81"/>
    <w:rsid w:val="003F44A0"/>
    <w:rsid w:val="003F50DA"/>
    <w:rsid w:val="003F61B5"/>
    <w:rsid w:val="003F67BF"/>
    <w:rsid w:val="003F6D2D"/>
    <w:rsid w:val="003F74AF"/>
    <w:rsid w:val="00400A4F"/>
    <w:rsid w:val="00402040"/>
    <w:rsid w:val="00403704"/>
    <w:rsid w:val="004045CD"/>
    <w:rsid w:val="004048BB"/>
    <w:rsid w:val="00404B02"/>
    <w:rsid w:val="00406316"/>
    <w:rsid w:val="00412099"/>
    <w:rsid w:val="0041339E"/>
    <w:rsid w:val="004137D7"/>
    <w:rsid w:val="00413AC8"/>
    <w:rsid w:val="004141FC"/>
    <w:rsid w:val="004168A6"/>
    <w:rsid w:val="00421259"/>
    <w:rsid w:val="004237F8"/>
    <w:rsid w:val="004240F9"/>
    <w:rsid w:val="0042421F"/>
    <w:rsid w:val="004309F2"/>
    <w:rsid w:val="00432437"/>
    <w:rsid w:val="00433BE7"/>
    <w:rsid w:val="0043496D"/>
    <w:rsid w:val="004349B9"/>
    <w:rsid w:val="00436D8F"/>
    <w:rsid w:val="00440190"/>
    <w:rsid w:val="0044121D"/>
    <w:rsid w:val="00442AE8"/>
    <w:rsid w:val="004430D5"/>
    <w:rsid w:val="0044412E"/>
    <w:rsid w:val="00445C2E"/>
    <w:rsid w:val="00445D67"/>
    <w:rsid w:val="00446B01"/>
    <w:rsid w:val="00446B77"/>
    <w:rsid w:val="0044719B"/>
    <w:rsid w:val="004478B3"/>
    <w:rsid w:val="00450686"/>
    <w:rsid w:val="00450F51"/>
    <w:rsid w:val="00453295"/>
    <w:rsid w:val="004534BA"/>
    <w:rsid w:val="0045676F"/>
    <w:rsid w:val="00456D42"/>
    <w:rsid w:val="0046249E"/>
    <w:rsid w:val="004656BA"/>
    <w:rsid w:val="00465DC2"/>
    <w:rsid w:val="00466DF2"/>
    <w:rsid w:val="00467E39"/>
    <w:rsid w:val="00470767"/>
    <w:rsid w:val="00471BC0"/>
    <w:rsid w:val="004739D9"/>
    <w:rsid w:val="00473E2B"/>
    <w:rsid w:val="00474088"/>
    <w:rsid w:val="00474395"/>
    <w:rsid w:val="00474FCC"/>
    <w:rsid w:val="00475136"/>
    <w:rsid w:val="00476771"/>
    <w:rsid w:val="00476AAA"/>
    <w:rsid w:val="0048068C"/>
    <w:rsid w:val="00480988"/>
    <w:rsid w:val="004832C7"/>
    <w:rsid w:val="00483498"/>
    <w:rsid w:val="004841F7"/>
    <w:rsid w:val="004845FE"/>
    <w:rsid w:val="004853DB"/>
    <w:rsid w:val="00485A66"/>
    <w:rsid w:val="00485C9D"/>
    <w:rsid w:val="004866B6"/>
    <w:rsid w:val="00487F3F"/>
    <w:rsid w:val="00487FC8"/>
    <w:rsid w:val="0049031B"/>
    <w:rsid w:val="0049089A"/>
    <w:rsid w:val="004916D1"/>
    <w:rsid w:val="00491E10"/>
    <w:rsid w:val="00493046"/>
    <w:rsid w:val="00496AC1"/>
    <w:rsid w:val="00496B4C"/>
    <w:rsid w:val="00497791"/>
    <w:rsid w:val="004A3F90"/>
    <w:rsid w:val="004A535C"/>
    <w:rsid w:val="004A6F40"/>
    <w:rsid w:val="004B0B23"/>
    <w:rsid w:val="004B0DC7"/>
    <w:rsid w:val="004B1116"/>
    <w:rsid w:val="004B4D0C"/>
    <w:rsid w:val="004B525D"/>
    <w:rsid w:val="004B5AE4"/>
    <w:rsid w:val="004B6166"/>
    <w:rsid w:val="004B747E"/>
    <w:rsid w:val="004B7774"/>
    <w:rsid w:val="004B787B"/>
    <w:rsid w:val="004B794D"/>
    <w:rsid w:val="004B79C3"/>
    <w:rsid w:val="004B7A52"/>
    <w:rsid w:val="004C2FEE"/>
    <w:rsid w:val="004C48D8"/>
    <w:rsid w:val="004C6657"/>
    <w:rsid w:val="004C671F"/>
    <w:rsid w:val="004C785F"/>
    <w:rsid w:val="004D1EA1"/>
    <w:rsid w:val="004D3E7D"/>
    <w:rsid w:val="004D42C2"/>
    <w:rsid w:val="004D4364"/>
    <w:rsid w:val="004D6FB8"/>
    <w:rsid w:val="004D7066"/>
    <w:rsid w:val="004D7121"/>
    <w:rsid w:val="004D795C"/>
    <w:rsid w:val="004E063A"/>
    <w:rsid w:val="004E344F"/>
    <w:rsid w:val="004E3D3D"/>
    <w:rsid w:val="004E4C52"/>
    <w:rsid w:val="004E71E4"/>
    <w:rsid w:val="004F017C"/>
    <w:rsid w:val="004F2C4D"/>
    <w:rsid w:val="004F47CA"/>
    <w:rsid w:val="004F486C"/>
    <w:rsid w:val="00500083"/>
    <w:rsid w:val="00500C55"/>
    <w:rsid w:val="0050332F"/>
    <w:rsid w:val="00503810"/>
    <w:rsid w:val="005039B2"/>
    <w:rsid w:val="0050450A"/>
    <w:rsid w:val="00505B8D"/>
    <w:rsid w:val="0050739E"/>
    <w:rsid w:val="00507647"/>
    <w:rsid w:val="005105FB"/>
    <w:rsid w:val="00510F66"/>
    <w:rsid w:val="00512AE5"/>
    <w:rsid w:val="00514402"/>
    <w:rsid w:val="00514C33"/>
    <w:rsid w:val="00514C99"/>
    <w:rsid w:val="00516F2A"/>
    <w:rsid w:val="0051749B"/>
    <w:rsid w:val="005176FB"/>
    <w:rsid w:val="005177A9"/>
    <w:rsid w:val="005225DE"/>
    <w:rsid w:val="00523360"/>
    <w:rsid w:val="0052491A"/>
    <w:rsid w:val="00526000"/>
    <w:rsid w:val="00527E06"/>
    <w:rsid w:val="005305BC"/>
    <w:rsid w:val="00531D46"/>
    <w:rsid w:val="00532A7C"/>
    <w:rsid w:val="00532F5E"/>
    <w:rsid w:val="0053353B"/>
    <w:rsid w:val="005345C3"/>
    <w:rsid w:val="005349A8"/>
    <w:rsid w:val="00535110"/>
    <w:rsid w:val="00541556"/>
    <w:rsid w:val="00542064"/>
    <w:rsid w:val="00543F2D"/>
    <w:rsid w:val="00543F38"/>
    <w:rsid w:val="005448FC"/>
    <w:rsid w:val="00547867"/>
    <w:rsid w:val="00550AF6"/>
    <w:rsid w:val="00552FE1"/>
    <w:rsid w:val="00553197"/>
    <w:rsid w:val="005532DB"/>
    <w:rsid w:val="00553AC1"/>
    <w:rsid w:val="00553C12"/>
    <w:rsid w:val="00553EC3"/>
    <w:rsid w:val="00554106"/>
    <w:rsid w:val="00556427"/>
    <w:rsid w:val="005571FB"/>
    <w:rsid w:val="00560E9C"/>
    <w:rsid w:val="005613F1"/>
    <w:rsid w:val="00561522"/>
    <w:rsid w:val="00561F6D"/>
    <w:rsid w:val="00562089"/>
    <w:rsid w:val="00562288"/>
    <w:rsid w:val="0056336B"/>
    <w:rsid w:val="0056665A"/>
    <w:rsid w:val="0056674B"/>
    <w:rsid w:val="00566C27"/>
    <w:rsid w:val="0057130D"/>
    <w:rsid w:val="00571A4B"/>
    <w:rsid w:val="005728EA"/>
    <w:rsid w:val="00572D50"/>
    <w:rsid w:val="0057479E"/>
    <w:rsid w:val="00575354"/>
    <w:rsid w:val="0057712F"/>
    <w:rsid w:val="005772E8"/>
    <w:rsid w:val="00583C2A"/>
    <w:rsid w:val="0058569B"/>
    <w:rsid w:val="005868EC"/>
    <w:rsid w:val="0058732C"/>
    <w:rsid w:val="00587CF8"/>
    <w:rsid w:val="00590A66"/>
    <w:rsid w:val="00591406"/>
    <w:rsid w:val="0059202D"/>
    <w:rsid w:val="005930F0"/>
    <w:rsid w:val="00595453"/>
    <w:rsid w:val="00597BB0"/>
    <w:rsid w:val="005A18A4"/>
    <w:rsid w:val="005A26B6"/>
    <w:rsid w:val="005A67E8"/>
    <w:rsid w:val="005A68B2"/>
    <w:rsid w:val="005A770A"/>
    <w:rsid w:val="005B2476"/>
    <w:rsid w:val="005B3125"/>
    <w:rsid w:val="005B46C9"/>
    <w:rsid w:val="005B4A39"/>
    <w:rsid w:val="005B5A0E"/>
    <w:rsid w:val="005B6BC7"/>
    <w:rsid w:val="005C03C6"/>
    <w:rsid w:val="005C07B3"/>
    <w:rsid w:val="005C2E90"/>
    <w:rsid w:val="005C57B8"/>
    <w:rsid w:val="005C68B6"/>
    <w:rsid w:val="005C791D"/>
    <w:rsid w:val="005C7BA1"/>
    <w:rsid w:val="005D067E"/>
    <w:rsid w:val="005D0D1F"/>
    <w:rsid w:val="005D1310"/>
    <w:rsid w:val="005D1F2B"/>
    <w:rsid w:val="005D2C84"/>
    <w:rsid w:val="005D41DB"/>
    <w:rsid w:val="005D5777"/>
    <w:rsid w:val="005D64AA"/>
    <w:rsid w:val="005D7539"/>
    <w:rsid w:val="005D7857"/>
    <w:rsid w:val="005E06BB"/>
    <w:rsid w:val="005E08A6"/>
    <w:rsid w:val="005E10D6"/>
    <w:rsid w:val="005E2190"/>
    <w:rsid w:val="005E2F58"/>
    <w:rsid w:val="005E5434"/>
    <w:rsid w:val="005E5544"/>
    <w:rsid w:val="005E66C5"/>
    <w:rsid w:val="005F12C9"/>
    <w:rsid w:val="005F145E"/>
    <w:rsid w:val="005F22B3"/>
    <w:rsid w:val="005F23BE"/>
    <w:rsid w:val="005F2D95"/>
    <w:rsid w:val="005F3BB6"/>
    <w:rsid w:val="00600024"/>
    <w:rsid w:val="006003EF"/>
    <w:rsid w:val="006027AE"/>
    <w:rsid w:val="00603964"/>
    <w:rsid w:val="00603C52"/>
    <w:rsid w:val="00603ED9"/>
    <w:rsid w:val="0060438F"/>
    <w:rsid w:val="00606AA0"/>
    <w:rsid w:val="00610BA6"/>
    <w:rsid w:val="0061387B"/>
    <w:rsid w:val="006152B6"/>
    <w:rsid w:val="00616A90"/>
    <w:rsid w:val="006178B5"/>
    <w:rsid w:val="0062018F"/>
    <w:rsid w:val="0062040C"/>
    <w:rsid w:val="00620C0F"/>
    <w:rsid w:val="006216CC"/>
    <w:rsid w:val="00621C86"/>
    <w:rsid w:val="006221A9"/>
    <w:rsid w:val="006223B7"/>
    <w:rsid w:val="0062589B"/>
    <w:rsid w:val="006263B7"/>
    <w:rsid w:val="0063129A"/>
    <w:rsid w:val="006329A9"/>
    <w:rsid w:val="006347A0"/>
    <w:rsid w:val="006367B0"/>
    <w:rsid w:val="00636A10"/>
    <w:rsid w:val="0063700B"/>
    <w:rsid w:val="00640FA4"/>
    <w:rsid w:val="006420EF"/>
    <w:rsid w:val="00642577"/>
    <w:rsid w:val="006455B4"/>
    <w:rsid w:val="006467BF"/>
    <w:rsid w:val="00647D5F"/>
    <w:rsid w:val="00651E41"/>
    <w:rsid w:val="006520BE"/>
    <w:rsid w:val="00652181"/>
    <w:rsid w:val="0065297D"/>
    <w:rsid w:val="00655895"/>
    <w:rsid w:val="0066017F"/>
    <w:rsid w:val="00662CB9"/>
    <w:rsid w:val="00664C88"/>
    <w:rsid w:val="00664EC6"/>
    <w:rsid w:val="006657BE"/>
    <w:rsid w:val="00667FE3"/>
    <w:rsid w:val="0067100A"/>
    <w:rsid w:val="00671DCA"/>
    <w:rsid w:val="00672F24"/>
    <w:rsid w:val="00675B26"/>
    <w:rsid w:val="00675D0D"/>
    <w:rsid w:val="006763D5"/>
    <w:rsid w:val="00676422"/>
    <w:rsid w:val="0067648D"/>
    <w:rsid w:val="006804D8"/>
    <w:rsid w:val="006812FF"/>
    <w:rsid w:val="0068665F"/>
    <w:rsid w:val="0068790C"/>
    <w:rsid w:val="00691131"/>
    <w:rsid w:val="00691AEE"/>
    <w:rsid w:val="006923C8"/>
    <w:rsid w:val="0069353B"/>
    <w:rsid w:val="00694646"/>
    <w:rsid w:val="006949A5"/>
    <w:rsid w:val="00694C9E"/>
    <w:rsid w:val="00696FB7"/>
    <w:rsid w:val="006979BA"/>
    <w:rsid w:val="006A066B"/>
    <w:rsid w:val="006A06F6"/>
    <w:rsid w:val="006A0B15"/>
    <w:rsid w:val="006A1282"/>
    <w:rsid w:val="006A1340"/>
    <w:rsid w:val="006A3042"/>
    <w:rsid w:val="006A37F1"/>
    <w:rsid w:val="006A3E24"/>
    <w:rsid w:val="006A4998"/>
    <w:rsid w:val="006A5705"/>
    <w:rsid w:val="006A63E6"/>
    <w:rsid w:val="006A64BF"/>
    <w:rsid w:val="006A7434"/>
    <w:rsid w:val="006A7689"/>
    <w:rsid w:val="006A7A05"/>
    <w:rsid w:val="006B0C60"/>
    <w:rsid w:val="006B24D0"/>
    <w:rsid w:val="006B389B"/>
    <w:rsid w:val="006B3F63"/>
    <w:rsid w:val="006B5788"/>
    <w:rsid w:val="006B5877"/>
    <w:rsid w:val="006B5917"/>
    <w:rsid w:val="006B5927"/>
    <w:rsid w:val="006C1BE5"/>
    <w:rsid w:val="006C30F4"/>
    <w:rsid w:val="006C3112"/>
    <w:rsid w:val="006C5DC9"/>
    <w:rsid w:val="006D4082"/>
    <w:rsid w:val="006D6124"/>
    <w:rsid w:val="006D7302"/>
    <w:rsid w:val="006D7916"/>
    <w:rsid w:val="006E0525"/>
    <w:rsid w:val="006E309F"/>
    <w:rsid w:val="006E4A07"/>
    <w:rsid w:val="006E5886"/>
    <w:rsid w:val="006E6F6D"/>
    <w:rsid w:val="006F2BBE"/>
    <w:rsid w:val="006F2C03"/>
    <w:rsid w:val="006F2D2C"/>
    <w:rsid w:val="006F5396"/>
    <w:rsid w:val="006F7D88"/>
    <w:rsid w:val="007004D1"/>
    <w:rsid w:val="00700765"/>
    <w:rsid w:val="00701DB8"/>
    <w:rsid w:val="00702D25"/>
    <w:rsid w:val="00703AD2"/>
    <w:rsid w:val="00704882"/>
    <w:rsid w:val="00704CEC"/>
    <w:rsid w:val="00705153"/>
    <w:rsid w:val="0070572E"/>
    <w:rsid w:val="007066CD"/>
    <w:rsid w:val="00707323"/>
    <w:rsid w:val="007074E4"/>
    <w:rsid w:val="007114AB"/>
    <w:rsid w:val="0071173A"/>
    <w:rsid w:val="00712339"/>
    <w:rsid w:val="00712549"/>
    <w:rsid w:val="00714194"/>
    <w:rsid w:val="00715FE9"/>
    <w:rsid w:val="007164D4"/>
    <w:rsid w:val="0071694C"/>
    <w:rsid w:val="00716A41"/>
    <w:rsid w:val="00717F06"/>
    <w:rsid w:val="0072220F"/>
    <w:rsid w:val="00723344"/>
    <w:rsid w:val="007247FD"/>
    <w:rsid w:val="00725045"/>
    <w:rsid w:val="00726B8C"/>
    <w:rsid w:val="00732E93"/>
    <w:rsid w:val="00733536"/>
    <w:rsid w:val="00733BC1"/>
    <w:rsid w:val="007343AF"/>
    <w:rsid w:val="007379F7"/>
    <w:rsid w:val="0074109E"/>
    <w:rsid w:val="0074170C"/>
    <w:rsid w:val="00742E06"/>
    <w:rsid w:val="00743C26"/>
    <w:rsid w:val="00743C40"/>
    <w:rsid w:val="0074431F"/>
    <w:rsid w:val="0074452E"/>
    <w:rsid w:val="007457AE"/>
    <w:rsid w:val="00745ABF"/>
    <w:rsid w:val="00746C53"/>
    <w:rsid w:val="00747095"/>
    <w:rsid w:val="00747197"/>
    <w:rsid w:val="00747D16"/>
    <w:rsid w:val="00750196"/>
    <w:rsid w:val="007503DA"/>
    <w:rsid w:val="00750B86"/>
    <w:rsid w:val="00750F6A"/>
    <w:rsid w:val="0075105D"/>
    <w:rsid w:val="00751BD3"/>
    <w:rsid w:val="00754202"/>
    <w:rsid w:val="0075486D"/>
    <w:rsid w:val="00755A18"/>
    <w:rsid w:val="007577D3"/>
    <w:rsid w:val="00760202"/>
    <w:rsid w:val="007602DF"/>
    <w:rsid w:val="007618C8"/>
    <w:rsid w:val="007632A2"/>
    <w:rsid w:val="00764058"/>
    <w:rsid w:val="0076406F"/>
    <w:rsid w:val="007704D6"/>
    <w:rsid w:val="00773B38"/>
    <w:rsid w:val="00773BC6"/>
    <w:rsid w:val="0077463A"/>
    <w:rsid w:val="0077496C"/>
    <w:rsid w:val="0077536F"/>
    <w:rsid w:val="00777980"/>
    <w:rsid w:val="00777C6D"/>
    <w:rsid w:val="00777CE0"/>
    <w:rsid w:val="00777E54"/>
    <w:rsid w:val="007804A8"/>
    <w:rsid w:val="00780633"/>
    <w:rsid w:val="0078107B"/>
    <w:rsid w:val="00781F45"/>
    <w:rsid w:val="0078285C"/>
    <w:rsid w:val="0078339A"/>
    <w:rsid w:val="0078504B"/>
    <w:rsid w:val="0078628B"/>
    <w:rsid w:val="00790743"/>
    <w:rsid w:val="007907E7"/>
    <w:rsid w:val="007909A5"/>
    <w:rsid w:val="00793866"/>
    <w:rsid w:val="00793FD6"/>
    <w:rsid w:val="00795533"/>
    <w:rsid w:val="007965FB"/>
    <w:rsid w:val="007968D9"/>
    <w:rsid w:val="007A04FA"/>
    <w:rsid w:val="007A0EBB"/>
    <w:rsid w:val="007A1898"/>
    <w:rsid w:val="007A1BE8"/>
    <w:rsid w:val="007A1D74"/>
    <w:rsid w:val="007A59D5"/>
    <w:rsid w:val="007A7AA4"/>
    <w:rsid w:val="007B2143"/>
    <w:rsid w:val="007B4B13"/>
    <w:rsid w:val="007B4ECF"/>
    <w:rsid w:val="007B5662"/>
    <w:rsid w:val="007B6363"/>
    <w:rsid w:val="007C0DEF"/>
    <w:rsid w:val="007C1B31"/>
    <w:rsid w:val="007C2585"/>
    <w:rsid w:val="007C2FEF"/>
    <w:rsid w:val="007C319A"/>
    <w:rsid w:val="007C38D6"/>
    <w:rsid w:val="007C3B85"/>
    <w:rsid w:val="007C47EC"/>
    <w:rsid w:val="007C4DEA"/>
    <w:rsid w:val="007C76E9"/>
    <w:rsid w:val="007C7BC2"/>
    <w:rsid w:val="007D0F38"/>
    <w:rsid w:val="007D3FB7"/>
    <w:rsid w:val="007D4447"/>
    <w:rsid w:val="007D5883"/>
    <w:rsid w:val="007D5BCD"/>
    <w:rsid w:val="007D5FDB"/>
    <w:rsid w:val="007D66E6"/>
    <w:rsid w:val="007D6B6C"/>
    <w:rsid w:val="007D6C75"/>
    <w:rsid w:val="007E0D49"/>
    <w:rsid w:val="007E2A94"/>
    <w:rsid w:val="007E3AEE"/>
    <w:rsid w:val="007E3FF3"/>
    <w:rsid w:val="007E40D0"/>
    <w:rsid w:val="007E488A"/>
    <w:rsid w:val="007E4FD9"/>
    <w:rsid w:val="007E549A"/>
    <w:rsid w:val="007E5948"/>
    <w:rsid w:val="007E5F2F"/>
    <w:rsid w:val="007E6406"/>
    <w:rsid w:val="007E65E2"/>
    <w:rsid w:val="007E6F2C"/>
    <w:rsid w:val="007F062A"/>
    <w:rsid w:val="007F2B8E"/>
    <w:rsid w:val="007F3CBA"/>
    <w:rsid w:val="007F4586"/>
    <w:rsid w:val="007F4C11"/>
    <w:rsid w:val="007F57E4"/>
    <w:rsid w:val="007F5F99"/>
    <w:rsid w:val="00800AC7"/>
    <w:rsid w:val="00800FBB"/>
    <w:rsid w:val="00801F06"/>
    <w:rsid w:val="00803E16"/>
    <w:rsid w:val="00804AF5"/>
    <w:rsid w:val="00804C73"/>
    <w:rsid w:val="00805675"/>
    <w:rsid w:val="00805ECD"/>
    <w:rsid w:val="008078CA"/>
    <w:rsid w:val="00807C3D"/>
    <w:rsid w:val="0081032E"/>
    <w:rsid w:val="008108ED"/>
    <w:rsid w:val="008115AB"/>
    <w:rsid w:val="00813222"/>
    <w:rsid w:val="008132AA"/>
    <w:rsid w:val="0081380F"/>
    <w:rsid w:val="00813CE4"/>
    <w:rsid w:val="00813D9A"/>
    <w:rsid w:val="0081786F"/>
    <w:rsid w:val="008204E2"/>
    <w:rsid w:val="00821233"/>
    <w:rsid w:val="00822B19"/>
    <w:rsid w:val="00822CED"/>
    <w:rsid w:val="00822FD3"/>
    <w:rsid w:val="00823157"/>
    <w:rsid w:val="00824908"/>
    <w:rsid w:val="00825609"/>
    <w:rsid w:val="00825AA6"/>
    <w:rsid w:val="00832096"/>
    <w:rsid w:val="00832787"/>
    <w:rsid w:val="008327F2"/>
    <w:rsid w:val="0083362D"/>
    <w:rsid w:val="00833849"/>
    <w:rsid w:val="008339A6"/>
    <w:rsid w:val="00833D3E"/>
    <w:rsid w:val="00834421"/>
    <w:rsid w:val="008351C2"/>
    <w:rsid w:val="00836217"/>
    <w:rsid w:val="0084046F"/>
    <w:rsid w:val="00840938"/>
    <w:rsid w:val="008412E2"/>
    <w:rsid w:val="00841522"/>
    <w:rsid w:val="00841B86"/>
    <w:rsid w:val="00844AD2"/>
    <w:rsid w:val="00846589"/>
    <w:rsid w:val="008467DD"/>
    <w:rsid w:val="00847302"/>
    <w:rsid w:val="00847CB0"/>
    <w:rsid w:val="008520DA"/>
    <w:rsid w:val="00853305"/>
    <w:rsid w:val="008567A1"/>
    <w:rsid w:val="00860D56"/>
    <w:rsid w:val="00862120"/>
    <w:rsid w:val="00862468"/>
    <w:rsid w:val="00862C09"/>
    <w:rsid w:val="00863534"/>
    <w:rsid w:val="00864D1D"/>
    <w:rsid w:val="00864E63"/>
    <w:rsid w:val="00865415"/>
    <w:rsid w:val="00865C2B"/>
    <w:rsid w:val="00866AD8"/>
    <w:rsid w:val="00866E40"/>
    <w:rsid w:val="00866FAA"/>
    <w:rsid w:val="0087011C"/>
    <w:rsid w:val="00872BF7"/>
    <w:rsid w:val="00872D03"/>
    <w:rsid w:val="00874922"/>
    <w:rsid w:val="00874A9C"/>
    <w:rsid w:val="00876FDF"/>
    <w:rsid w:val="00880E43"/>
    <w:rsid w:val="00882163"/>
    <w:rsid w:val="00882679"/>
    <w:rsid w:val="00883E17"/>
    <w:rsid w:val="00884336"/>
    <w:rsid w:val="0088484F"/>
    <w:rsid w:val="00884D4C"/>
    <w:rsid w:val="00885824"/>
    <w:rsid w:val="00885E3C"/>
    <w:rsid w:val="00887339"/>
    <w:rsid w:val="0088749F"/>
    <w:rsid w:val="008913BB"/>
    <w:rsid w:val="00891AC2"/>
    <w:rsid w:val="00891DD3"/>
    <w:rsid w:val="00894E68"/>
    <w:rsid w:val="008952CB"/>
    <w:rsid w:val="00897185"/>
    <w:rsid w:val="008A092B"/>
    <w:rsid w:val="008A0E4D"/>
    <w:rsid w:val="008A2E6F"/>
    <w:rsid w:val="008A344D"/>
    <w:rsid w:val="008A596F"/>
    <w:rsid w:val="008A5E3C"/>
    <w:rsid w:val="008A6D03"/>
    <w:rsid w:val="008A7311"/>
    <w:rsid w:val="008B0A85"/>
    <w:rsid w:val="008B1CED"/>
    <w:rsid w:val="008B20EC"/>
    <w:rsid w:val="008B36D0"/>
    <w:rsid w:val="008B3979"/>
    <w:rsid w:val="008B4098"/>
    <w:rsid w:val="008B6388"/>
    <w:rsid w:val="008B6996"/>
    <w:rsid w:val="008B6DC7"/>
    <w:rsid w:val="008B76C5"/>
    <w:rsid w:val="008B7717"/>
    <w:rsid w:val="008C0203"/>
    <w:rsid w:val="008C0AB9"/>
    <w:rsid w:val="008C17A8"/>
    <w:rsid w:val="008C1866"/>
    <w:rsid w:val="008C32AE"/>
    <w:rsid w:val="008C3A06"/>
    <w:rsid w:val="008C4642"/>
    <w:rsid w:val="008C6640"/>
    <w:rsid w:val="008C713D"/>
    <w:rsid w:val="008C7392"/>
    <w:rsid w:val="008D05CD"/>
    <w:rsid w:val="008D0DC9"/>
    <w:rsid w:val="008D149B"/>
    <w:rsid w:val="008D1ED7"/>
    <w:rsid w:val="008D3EB9"/>
    <w:rsid w:val="008D5DC4"/>
    <w:rsid w:val="008D60FB"/>
    <w:rsid w:val="008D66D9"/>
    <w:rsid w:val="008D724A"/>
    <w:rsid w:val="008D7CF4"/>
    <w:rsid w:val="008E0FDB"/>
    <w:rsid w:val="008E2FA1"/>
    <w:rsid w:val="008E57FF"/>
    <w:rsid w:val="008E779A"/>
    <w:rsid w:val="008F0B3E"/>
    <w:rsid w:val="008F28A7"/>
    <w:rsid w:val="008F2AD2"/>
    <w:rsid w:val="008F3692"/>
    <w:rsid w:val="00902645"/>
    <w:rsid w:val="00903155"/>
    <w:rsid w:val="00903E12"/>
    <w:rsid w:val="00903E8B"/>
    <w:rsid w:val="00903E8E"/>
    <w:rsid w:val="009048F6"/>
    <w:rsid w:val="00905CA2"/>
    <w:rsid w:val="009062BC"/>
    <w:rsid w:val="009111AA"/>
    <w:rsid w:val="00911BBB"/>
    <w:rsid w:val="00914F53"/>
    <w:rsid w:val="00915159"/>
    <w:rsid w:val="00915740"/>
    <w:rsid w:val="00915E29"/>
    <w:rsid w:val="009175B8"/>
    <w:rsid w:val="00920211"/>
    <w:rsid w:val="00920D9F"/>
    <w:rsid w:val="00921CFE"/>
    <w:rsid w:val="0092428D"/>
    <w:rsid w:val="0092477D"/>
    <w:rsid w:val="00925EF5"/>
    <w:rsid w:val="00926EE0"/>
    <w:rsid w:val="00931A7A"/>
    <w:rsid w:val="0093403B"/>
    <w:rsid w:val="009341E8"/>
    <w:rsid w:val="009424EE"/>
    <w:rsid w:val="00942A61"/>
    <w:rsid w:val="00943338"/>
    <w:rsid w:val="00943E0E"/>
    <w:rsid w:val="0094569B"/>
    <w:rsid w:val="00945FAB"/>
    <w:rsid w:val="009467DF"/>
    <w:rsid w:val="00946B8E"/>
    <w:rsid w:val="00946E5C"/>
    <w:rsid w:val="00947A19"/>
    <w:rsid w:val="00950DBE"/>
    <w:rsid w:val="009510AF"/>
    <w:rsid w:val="009515AA"/>
    <w:rsid w:val="009535B1"/>
    <w:rsid w:val="00953624"/>
    <w:rsid w:val="0095606A"/>
    <w:rsid w:val="00957A99"/>
    <w:rsid w:val="00961DD3"/>
    <w:rsid w:val="009620D5"/>
    <w:rsid w:val="00962C7A"/>
    <w:rsid w:val="009638C7"/>
    <w:rsid w:val="00963937"/>
    <w:rsid w:val="0096403D"/>
    <w:rsid w:val="009645EF"/>
    <w:rsid w:val="0096617E"/>
    <w:rsid w:val="00966FB3"/>
    <w:rsid w:val="00967124"/>
    <w:rsid w:val="009674CE"/>
    <w:rsid w:val="0097056A"/>
    <w:rsid w:val="009715A6"/>
    <w:rsid w:val="009723E7"/>
    <w:rsid w:val="00974027"/>
    <w:rsid w:val="009741C1"/>
    <w:rsid w:val="009751FA"/>
    <w:rsid w:val="00975969"/>
    <w:rsid w:val="009764BE"/>
    <w:rsid w:val="0097659E"/>
    <w:rsid w:val="009814FD"/>
    <w:rsid w:val="00983E55"/>
    <w:rsid w:val="009846F6"/>
    <w:rsid w:val="009857AD"/>
    <w:rsid w:val="009863B0"/>
    <w:rsid w:val="00986572"/>
    <w:rsid w:val="00986620"/>
    <w:rsid w:val="0098781E"/>
    <w:rsid w:val="00990392"/>
    <w:rsid w:val="00990D01"/>
    <w:rsid w:val="0099137E"/>
    <w:rsid w:val="0099187C"/>
    <w:rsid w:val="00991DE0"/>
    <w:rsid w:val="009922C8"/>
    <w:rsid w:val="00993BC1"/>
    <w:rsid w:val="00995424"/>
    <w:rsid w:val="00996E62"/>
    <w:rsid w:val="009A0B37"/>
    <w:rsid w:val="009A27F5"/>
    <w:rsid w:val="009A463C"/>
    <w:rsid w:val="009A5489"/>
    <w:rsid w:val="009A789D"/>
    <w:rsid w:val="009B069F"/>
    <w:rsid w:val="009B0CE2"/>
    <w:rsid w:val="009B10A4"/>
    <w:rsid w:val="009B1C19"/>
    <w:rsid w:val="009B2054"/>
    <w:rsid w:val="009B47C7"/>
    <w:rsid w:val="009B505B"/>
    <w:rsid w:val="009B6143"/>
    <w:rsid w:val="009B65FF"/>
    <w:rsid w:val="009B703D"/>
    <w:rsid w:val="009C1E24"/>
    <w:rsid w:val="009C56DB"/>
    <w:rsid w:val="009C5BB4"/>
    <w:rsid w:val="009C62B5"/>
    <w:rsid w:val="009C6FC0"/>
    <w:rsid w:val="009D0510"/>
    <w:rsid w:val="009D11E2"/>
    <w:rsid w:val="009D222C"/>
    <w:rsid w:val="009D3937"/>
    <w:rsid w:val="009D4071"/>
    <w:rsid w:val="009D4814"/>
    <w:rsid w:val="009D4A6D"/>
    <w:rsid w:val="009D5482"/>
    <w:rsid w:val="009D7AB1"/>
    <w:rsid w:val="009E114B"/>
    <w:rsid w:val="009E15A5"/>
    <w:rsid w:val="009E222A"/>
    <w:rsid w:val="009E460A"/>
    <w:rsid w:val="009E50DE"/>
    <w:rsid w:val="009F1230"/>
    <w:rsid w:val="009F12B8"/>
    <w:rsid w:val="009F24DC"/>
    <w:rsid w:val="009F2EE4"/>
    <w:rsid w:val="009F349F"/>
    <w:rsid w:val="009F42AD"/>
    <w:rsid w:val="009F44A6"/>
    <w:rsid w:val="00A003C8"/>
    <w:rsid w:val="00A00433"/>
    <w:rsid w:val="00A01B9A"/>
    <w:rsid w:val="00A01C2A"/>
    <w:rsid w:val="00A04263"/>
    <w:rsid w:val="00A049B1"/>
    <w:rsid w:val="00A04E6D"/>
    <w:rsid w:val="00A061C2"/>
    <w:rsid w:val="00A068A3"/>
    <w:rsid w:val="00A06DEC"/>
    <w:rsid w:val="00A06F4E"/>
    <w:rsid w:val="00A0712D"/>
    <w:rsid w:val="00A07D74"/>
    <w:rsid w:val="00A123EF"/>
    <w:rsid w:val="00A1326A"/>
    <w:rsid w:val="00A13301"/>
    <w:rsid w:val="00A142CC"/>
    <w:rsid w:val="00A15524"/>
    <w:rsid w:val="00A1628F"/>
    <w:rsid w:val="00A236D6"/>
    <w:rsid w:val="00A2400B"/>
    <w:rsid w:val="00A244C8"/>
    <w:rsid w:val="00A2484B"/>
    <w:rsid w:val="00A2527D"/>
    <w:rsid w:val="00A25925"/>
    <w:rsid w:val="00A30C63"/>
    <w:rsid w:val="00A31A88"/>
    <w:rsid w:val="00A32A4E"/>
    <w:rsid w:val="00A37729"/>
    <w:rsid w:val="00A40514"/>
    <w:rsid w:val="00A41588"/>
    <w:rsid w:val="00A42979"/>
    <w:rsid w:val="00A43119"/>
    <w:rsid w:val="00A43C7A"/>
    <w:rsid w:val="00A44B27"/>
    <w:rsid w:val="00A4527E"/>
    <w:rsid w:val="00A45E87"/>
    <w:rsid w:val="00A46CE0"/>
    <w:rsid w:val="00A47108"/>
    <w:rsid w:val="00A5188E"/>
    <w:rsid w:val="00A52026"/>
    <w:rsid w:val="00A522F9"/>
    <w:rsid w:val="00A54970"/>
    <w:rsid w:val="00A55A16"/>
    <w:rsid w:val="00A5656A"/>
    <w:rsid w:val="00A565A6"/>
    <w:rsid w:val="00A57027"/>
    <w:rsid w:val="00A60167"/>
    <w:rsid w:val="00A614D2"/>
    <w:rsid w:val="00A619DA"/>
    <w:rsid w:val="00A64085"/>
    <w:rsid w:val="00A64C0C"/>
    <w:rsid w:val="00A6585F"/>
    <w:rsid w:val="00A65CB7"/>
    <w:rsid w:val="00A6690E"/>
    <w:rsid w:val="00A66EF3"/>
    <w:rsid w:val="00A7100A"/>
    <w:rsid w:val="00A72E73"/>
    <w:rsid w:val="00A7377E"/>
    <w:rsid w:val="00A73EC6"/>
    <w:rsid w:val="00A76A3E"/>
    <w:rsid w:val="00A81CF5"/>
    <w:rsid w:val="00A81E4D"/>
    <w:rsid w:val="00A81FC5"/>
    <w:rsid w:val="00A83281"/>
    <w:rsid w:val="00A83319"/>
    <w:rsid w:val="00A847FF"/>
    <w:rsid w:val="00A85EE1"/>
    <w:rsid w:val="00A86267"/>
    <w:rsid w:val="00A86B91"/>
    <w:rsid w:val="00A87369"/>
    <w:rsid w:val="00A91F51"/>
    <w:rsid w:val="00A9213F"/>
    <w:rsid w:val="00A921EB"/>
    <w:rsid w:val="00A923C0"/>
    <w:rsid w:val="00A929CE"/>
    <w:rsid w:val="00A93F6C"/>
    <w:rsid w:val="00A948BD"/>
    <w:rsid w:val="00A95F9A"/>
    <w:rsid w:val="00A96A3A"/>
    <w:rsid w:val="00A96D93"/>
    <w:rsid w:val="00A97F8A"/>
    <w:rsid w:val="00AA1650"/>
    <w:rsid w:val="00AA2F9A"/>
    <w:rsid w:val="00AA506D"/>
    <w:rsid w:val="00AA5BFB"/>
    <w:rsid w:val="00AA6888"/>
    <w:rsid w:val="00AB0086"/>
    <w:rsid w:val="00AB143F"/>
    <w:rsid w:val="00AB16AC"/>
    <w:rsid w:val="00AB1CFD"/>
    <w:rsid w:val="00AB2D6A"/>
    <w:rsid w:val="00AB333D"/>
    <w:rsid w:val="00AB47E8"/>
    <w:rsid w:val="00AB68F6"/>
    <w:rsid w:val="00AC00CC"/>
    <w:rsid w:val="00AC2D46"/>
    <w:rsid w:val="00AC3C4F"/>
    <w:rsid w:val="00AC4307"/>
    <w:rsid w:val="00AC7D8B"/>
    <w:rsid w:val="00AC7EBA"/>
    <w:rsid w:val="00AC7EF2"/>
    <w:rsid w:val="00AD0046"/>
    <w:rsid w:val="00AD0509"/>
    <w:rsid w:val="00AD0E25"/>
    <w:rsid w:val="00AD2E91"/>
    <w:rsid w:val="00AD4570"/>
    <w:rsid w:val="00AD488F"/>
    <w:rsid w:val="00AD4A3E"/>
    <w:rsid w:val="00AD7175"/>
    <w:rsid w:val="00AD7604"/>
    <w:rsid w:val="00AD7684"/>
    <w:rsid w:val="00AE0232"/>
    <w:rsid w:val="00AE04EC"/>
    <w:rsid w:val="00AE08CE"/>
    <w:rsid w:val="00AE0EE5"/>
    <w:rsid w:val="00AE236C"/>
    <w:rsid w:val="00AE27F3"/>
    <w:rsid w:val="00AE2A6E"/>
    <w:rsid w:val="00AE2CE3"/>
    <w:rsid w:val="00AE30C4"/>
    <w:rsid w:val="00AE4CF9"/>
    <w:rsid w:val="00AE50C7"/>
    <w:rsid w:val="00AE735D"/>
    <w:rsid w:val="00AF0753"/>
    <w:rsid w:val="00AF421F"/>
    <w:rsid w:val="00AF43BF"/>
    <w:rsid w:val="00AF4564"/>
    <w:rsid w:val="00AF5FDE"/>
    <w:rsid w:val="00AF686B"/>
    <w:rsid w:val="00AF72DF"/>
    <w:rsid w:val="00B00B70"/>
    <w:rsid w:val="00B01C83"/>
    <w:rsid w:val="00B01DA3"/>
    <w:rsid w:val="00B01FAB"/>
    <w:rsid w:val="00B01FD4"/>
    <w:rsid w:val="00B03FA1"/>
    <w:rsid w:val="00B0408E"/>
    <w:rsid w:val="00B05051"/>
    <w:rsid w:val="00B05E3B"/>
    <w:rsid w:val="00B075CC"/>
    <w:rsid w:val="00B125EC"/>
    <w:rsid w:val="00B12926"/>
    <w:rsid w:val="00B147D6"/>
    <w:rsid w:val="00B15065"/>
    <w:rsid w:val="00B15DEB"/>
    <w:rsid w:val="00B1645A"/>
    <w:rsid w:val="00B16D30"/>
    <w:rsid w:val="00B175C9"/>
    <w:rsid w:val="00B17EB3"/>
    <w:rsid w:val="00B2325F"/>
    <w:rsid w:val="00B236A3"/>
    <w:rsid w:val="00B25036"/>
    <w:rsid w:val="00B259FA"/>
    <w:rsid w:val="00B2694B"/>
    <w:rsid w:val="00B2732E"/>
    <w:rsid w:val="00B27C16"/>
    <w:rsid w:val="00B27EC8"/>
    <w:rsid w:val="00B3037C"/>
    <w:rsid w:val="00B30411"/>
    <w:rsid w:val="00B30645"/>
    <w:rsid w:val="00B30A3A"/>
    <w:rsid w:val="00B31FF4"/>
    <w:rsid w:val="00B32A70"/>
    <w:rsid w:val="00B32E14"/>
    <w:rsid w:val="00B33552"/>
    <w:rsid w:val="00B37C3D"/>
    <w:rsid w:val="00B401A4"/>
    <w:rsid w:val="00B405D9"/>
    <w:rsid w:val="00B41EB9"/>
    <w:rsid w:val="00B422F9"/>
    <w:rsid w:val="00B42FED"/>
    <w:rsid w:val="00B43D79"/>
    <w:rsid w:val="00B4521F"/>
    <w:rsid w:val="00B4593D"/>
    <w:rsid w:val="00B500B7"/>
    <w:rsid w:val="00B51479"/>
    <w:rsid w:val="00B53E71"/>
    <w:rsid w:val="00B54D99"/>
    <w:rsid w:val="00B5521C"/>
    <w:rsid w:val="00B56449"/>
    <w:rsid w:val="00B5760A"/>
    <w:rsid w:val="00B5782A"/>
    <w:rsid w:val="00B607E5"/>
    <w:rsid w:val="00B60DC9"/>
    <w:rsid w:val="00B61DBB"/>
    <w:rsid w:val="00B62556"/>
    <w:rsid w:val="00B62FFA"/>
    <w:rsid w:val="00B64C2D"/>
    <w:rsid w:val="00B64DB2"/>
    <w:rsid w:val="00B64F27"/>
    <w:rsid w:val="00B651D0"/>
    <w:rsid w:val="00B6548A"/>
    <w:rsid w:val="00B669CE"/>
    <w:rsid w:val="00B67208"/>
    <w:rsid w:val="00B732BA"/>
    <w:rsid w:val="00B73A98"/>
    <w:rsid w:val="00B7555C"/>
    <w:rsid w:val="00B80EDD"/>
    <w:rsid w:val="00B81596"/>
    <w:rsid w:val="00B81F6A"/>
    <w:rsid w:val="00B8288E"/>
    <w:rsid w:val="00B84845"/>
    <w:rsid w:val="00B84E56"/>
    <w:rsid w:val="00B84FF7"/>
    <w:rsid w:val="00B87E02"/>
    <w:rsid w:val="00B87EB4"/>
    <w:rsid w:val="00B92768"/>
    <w:rsid w:val="00B92E04"/>
    <w:rsid w:val="00B93405"/>
    <w:rsid w:val="00B9369B"/>
    <w:rsid w:val="00B93C00"/>
    <w:rsid w:val="00B96038"/>
    <w:rsid w:val="00BA2096"/>
    <w:rsid w:val="00BA2642"/>
    <w:rsid w:val="00BA423E"/>
    <w:rsid w:val="00BA52C0"/>
    <w:rsid w:val="00BA5AD3"/>
    <w:rsid w:val="00BA6BC9"/>
    <w:rsid w:val="00BA6CE2"/>
    <w:rsid w:val="00BA729D"/>
    <w:rsid w:val="00BA7D9E"/>
    <w:rsid w:val="00BB19DA"/>
    <w:rsid w:val="00BB2B94"/>
    <w:rsid w:val="00BB4C7F"/>
    <w:rsid w:val="00BB4D60"/>
    <w:rsid w:val="00BB5D6D"/>
    <w:rsid w:val="00BB5F67"/>
    <w:rsid w:val="00BB6091"/>
    <w:rsid w:val="00BB7EAD"/>
    <w:rsid w:val="00BC22E6"/>
    <w:rsid w:val="00BC3605"/>
    <w:rsid w:val="00BC51C9"/>
    <w:rsid w:val="00BC5F21"/>
    <w:rsid w:val="00BC5F2C"/>
    <w:rsid w:val="00BC7473"/>
    <w:rsid w:val="00BC7C17"/>
    <w:rsid w:val="00BD48F7"/>
    <w:rsid w:val="00BD5A6B"/>
    <w:rsid w:val="00BD6535"/>
    <w:rsid w:val="00BD74DA"/>
    <w:rsid w:val="00BE2392"/>
    <w:rsid w:val="00BF21FF"/>
    <w:rsid w:val="00BF2C39"/>
    <w:rsid w:val="00BF338C"/>
    <w:rsid w:val="00BF5C4C"/>
    <w:rsid w:val="00BF716E"/>
    <w:rsid w:val="00C006AF"/>
    <w:rsid w:val="00C02991"/>
    <w:rsid w:val="00C02F8E"/>
    <w:rsid w:val="00C038FE"/>
    <w:rsid w:val="00C043D2"/>
    <w:rsid w:val="00C07A9F"/>
    <w:rsid w:val="00C10715"/>
    <w:rsid w:val="00C10E1F"/>
    <w:rsid w:val="00C12704"/>
    <w:rsid w:val="00C12BC5"/>
    <w:rsid w:val="00C14E22"/>
    <w:rsid w:val="00C15E37"/>
    <w:rsid w:val="00C162F7"/>
    <w:rsid w:val="00C16A7D"/>
    <w:rsid w:val="00C228F7"/>
    <w:rsid w:val="00C23C7F"/>
    <w:rsid w:val="00C25119"/>
    <w:rsid w:val="00C25EB7"/>
    <w:rsid w:val="00C25FFB"/>
    <w:rsid w:val="00C26343"/>
    <w:rsid w:val="00C30A36"/>
    <w:rsid w:val="00C32952"/>
    <w:rsid w:val="00C32E98"/>
    <w:rsid w:val="00C32F2C"/>
    <w:rsid w:val="00C361B7"/>
    <w:rsid w:val="00C36E0C"/>
    <w:rsid w:val="00C36F5B"/>
    <w:rsid w:val="00C37190"/>
    <w:rsid w:val="00C422FD"/>
    <w:rsid w:val="00C425F4"/>
    <w:rsid w:val="00C44026"/>
    <w:rsid w:val="00C45067"/>
    <w:rsid w:val="00C460CF"/>
    <w:rsid w:val="00C467AE"/>
    <w:rsid w:val="00C46EE5"/>
    <w:rsid w:val="00C5080D"/>
    <w:rsid w:val="00C524ED"/>
    <w:rsid w:val="00C56328"/>
    <w:rsid w:val="00C60AF6"/>
    <w:rsid w:val="00C61AA9"/>
    <w:rsid w:val="00C61F91"/>
    <w:rsid w:val="00C64997"/>
    <w:rsid w:val="00C64A7B"/>
    <w:rsid w:val="00C64BF8"/>
    <w:rsid w:val="00C651E3"/>
    <w:rsid w:val="00C6550D"/>
    <w:rsid w:val="00C66410"/>
    <w:rsid w:val="00C67526"/>
    <w:rsid w:val="00C67C41"/>
    <w:rsid w:val="00C70088"/>
    <w:rsid w:val="00C7133E"/>
    <w:rsid w:val="00C726D9"/>
    <w:rsid w:val="00C72F88"/>
    <w:rsid w:val="00C73AE7"/>
    <w:rsid w:val="00C75595"/>
    <w:rsid w:val="00C76F86"/>
    <w:rsid w:val="00C7703A"/>
    <w:rsid w:val="00C77446"/>
    <w:rsid w:val="00C77BEA"/>
    <w:rsid w:val="00C80929"/>
    <w:rsid w:val="00C80F23"/>
    <w:rsid w:val="00C81242"/>
    <w:rsid w:val="00C81F85"/>
    <w:rsid w:val="00C859F5"/>
    <w:rsid w:val="00C87C8A"/>
    <w:rsid w:val="00C87CC4"/>
    <w:rsid w:val="00C9288E"/>
    <w:rsid w:val="00C92AD4"/>
    <w:rsid w:val="00CA0259"/>
    <w:rsid w:val="00CA0A71"/>
    <w:rsid w:val="00CA11EA"/>
    <w:rsid w:val="00CA31A5"/>
    <w:rsid w:val="00CA3466"/>
    <w:rsid w:val="00CA4944"/>
    <w:rsid w:val="00CA5615"/>
    <w:rsid w:val="00CA7092"/>
    <w:rsid w:val="00CB0624"/>
    <w:rsid w:val="00CB1509"/>
    <w:rsid w:val="00CB2B77"/>
    <w:rsid w:val="00CB3C14"/>
    <w:rsid w:val="00CB7FE9"/>
    <w:rsid w:val="00CC1C52"/>
    <w:rsid w:val="00CC1C7C"/>
    <w:rsid w:val="00CC235B"/>
    <w:rsid w:val="00CC2ED8"/>
    <w:rsid w:val="00CC3ED0"/>
    <w:rsid w:val="00CC4189"/>
    <w:rsid w:val="00CC46AB"/>
    <w:rsid w:val="00CC4ABF"/>
    <w:rsid w:val="00CC6B62"/>
    <w:rsid w:val="00CD13AC"/>
    <w:rsid w:val="00CD14D4"/>
    <w:rsid w:val="00CD47BD"/>
    <w:rsid w:val="00CD4948"/>
    <w:rsid w:val="00CD4C9D"/>
    <w:rsid w:val="00CD4FC3"/>
    <w:rsid w:val="00CD5FCC"/>
    <w:rsid w:val="00CD613E"/>
    <w:rsid w:val="00CD6711"/>
    <w:rsid w:val="00CD68E3"/>
    <w:rsid w:val="00CD795C"/>
    <w:rsid w:val="00CE0248"/>
    <w:rsid w:val="00CE0575"/>
    <w:rsid w:val="00CE4034"/>
    <w:rsid w:val="00CE6C90"/>
    <w:rsid w:val="00CE74F8"/>
    <w:rsid w:val="00CE759E"/>
    <w:rsid w:val="00CE7A8A"/>
    <w:rsid w:val="00CF1D12"/>
    <w:rsid w:val="00CF3CA9"/>
    <w:rsid w:val="00CF3D76"/>
    <w:rsid w:val="00CF6CE9"/>
    <w:rsid w:val="00D00A64"/>
    <w:rsid w:val="00D01216"/>
    <w:rsid w:val="00D0272A"/>
    <w:rsid w:val="00D02D9C"/>
    <w:rsid w:val="00D032F1"/>
    <w:rsid w:val="00D03CB0"/>
    <w:rsid w:val="00D058C5"/>
    <w:rsid w:val="00D06D91"/>
    <w:rsid w:val="00D103E2"/>
    <w:rsid w:val="00D10557"/>
    <w:rsid w:val="00D10757"/>
    <w:rsid w:val="00D1268B"/>
    <w:rsid w:val="00D130A7"/>
    <w:rsid w:val="00D15319"/>
    <w:rsid w:val="00D159B9"/>
    <w:rsid w:val="00D15F64"/>
    <w:rsid w:val="00D22035"/>
    <w:rsid w:val="00D22388"/>
    <w:rsid w:val="00D22EB9"/>
    <w:rsid w:val="00D233C4"/>
    <w:rsid w:val="00D24606"/>
    <w:rsid w:val="00D25B2C"/>
    <w:rsid w:val="00D2650A"/>
    <w:rsid w:val="00D2790C"/>
    <w:rsid w:val="00D315AD"/>
    <w:rsid w:val="00D32B69"/>
    <w:rsid w:val="00D336BD"/>
    <w:rsid w:val="00D34CEA"/>
    <w:rsid w:val="00D35DCD"/>
    <w:rsid w:val="00D3660E"/>
    <w:rsid w:val="00D404A6"/>
    <w:rsid w:val="00D40D06"/>
    <w:rsid w:val="00D46537"/>
    <w:rsid w:val="00D50A36"/>
    <w:rsid w:val="00D50FE8"/>
    <w:rsid w:val="00D5185A"/>
    <w:rsid w:val="00D52C8A"/>
    <w:rsid w:val="00D52F52"/>
    <w:rsid w:val="00D5365E"/>
    <w:rsid w:val="00D54AB3"/>
    <w:rsid w:val="00D54DC6"/>
    <w:rsid w:val="00D562F4"/>
    <w:rsid w:val="00D56861"/>
    <w:rsid w:val="00D56EE2"/>
    <w:rsid w:val="00D57124"/>
    <w:rsid w:val="00D603B5"/>
    <w:rsid w:val="00D607B8"/>
    <w:rsid w:val="00D60C40"/>
    <w:rsid w:val="00D61815"/>
    <w:rsid w:val="00D6251B"/>
    <w:rsid w:val="00D63A0B"/>
    <w:rsid w:val="00D6471F"/>
    <w:rsid w:val="00D65C08"/>
    <w:rsid w:val="00D67270"/>
    <w:rsid w:val="00D67294"/>
    <w:rsid w:val="00D70BAD"/>
    <w:rsid w:val="00D732A1"/>
    <w:rsid w:val="00D73DAD"/>
    <w:rsid w:val="00D75296"/>
    <w:rsid w:val="00D75EEC"/>
    <w:rsid w:val="00D760E4"/>
    <w:rsid w:val="00D77505"/>
    <w:rsid w:val="00D80B6F"/>
    <w:rsid w:val="00D80BBF"/>
    <w:rsid w:val="00D816D1"/>
    <w:rsid w:val="00D828FB"/>
    <w:rsid w:val="00D8314F"/>
    <w:rsid w:val="00D876B3"/>
    <w:rsid w:val="00D903B7"/>
    <w:rsid w:val="00D909D4"/>
    <w:rsid w:val="00D90F15"/>
    <w:rsid w:val="00D91F7C"/>
    <w:rsid w:val="00D922AB"/>
    <w:rsid w:val="00D9438E"/>
    <w:rsid w:val="00D94C0C"/>
    <w:rsid w:val="00D94FE9"/>
    <w:rsid w:val="00D95B7C"/>
    <w:rsid w:val="00D972A1"/>
    <w:rsid w:val="00D97592"/>
    <w:rsid w:val="00DA02C9"/>
    <w:rsid w:val="00DA09C8"/>
    <w:rsid w:val="00DA1A59"/>
    <w:rsid w:val="00DA21D4"/>
    <w:rsid w:val="00DA2525"/>
    <w:rsid w:val="00DA2F0D"/>
    <w:rsid w:val="00DA4995"/>
    <w:rsid w:val="00DA61C2"/>
    <w:rsid w:val="00DA7934"/>
    <w:rsid w:val="00DA7EEB"/>
    <w:rsid w:val="00DB4CC9"/>
    <w:rsid w:val="00DB5AD7"/>
    <w:rsid w:val="00DB67E4"/>
    <w:rsid w:val="00DC198D"/>
    <w:rsid w:val="00DC2387"/>
    <w:rsid w:val="00DC3209"/>
    <w:rsid w:val="00DC4738"/>
    <w:rsid w:val="00DC4A9C"/>
    <w:rsid w:val="00DC5482"/>
    <w:rsid w:val="00DC5EB0"/>
    <w:rsid w:val="00DC625B"/>
    <w:rsid w:val="00DC6876"/>
    <w:rsid w:val="00DC6B53"/>
    <w:rsid w:val="00DD10DB"/>
    <w:rsid w:val="00DD1FE5"/>
    <w:rsid w:val="00DD57CF"/>
    <w:rsid w:val="00DD6198"/>
    <w:rsid w:val="00DE0685"/>
    <w:rsid w:val="00DE0F2C"/>
    <w:rsid w:val="00DE1131"/>
    <w:rsid w:val="00DE1620"/>
    <w:rsid w:val="00DE27EB"/>
    <w:rsid w:val="00DE309A"/>
    <w:rsid w:val="00DE38A9"/>
    <w:rsid w:val="00DE46CB"/>
    <w:rsid w:val="00DE486C"/>
    <w:rsid w:val="00DE56E1"/>
    <w:rsid w:val="00DE6843"/>
    <w:rsid w:val="00DE68F6"/>
    <w:rsid w:val="00DF0555"/>
    <w:rsid w:val="00DF11CF"/>
    <w:rsid w:val="00DF1661"/>
    <w:rsid w:val="00DF1668"/>
    <w:rsid w:val="00DF1D27"/>
    <w:rsid w:val="00DF655B"/>
    <w:rsid w:val="00DF791A"/>
    <w:rsid w:val="00DF7DEB"/>
    <w:rsid w:val="00E00416"/>
    <w:rsid w:val="00E0069B"/>
    <w:rsid w:val="00E00729"/>
    <w:rsid w:val="00E0202F"/>
    <w:rsid w:val="00E05501"/>
    <w:rsid w:val="00E1042B"/>
    <w:rsid w:val="00E14656"/>
    <w:rsid w:val="00E14C08"/>
    <w:rsid w:val="00E174B4"/>
    <w:rsid w:val="00E17534"/>
    <w:rsid w:val="00E17D99"/>
    <w:rsid w:val="00E20A52"/>
    <w:rsid w:val="00E20EA1"/>
    <w:rsid w:val="00E2209C"/>
    <w:rsid w:val="00E22555"/>
    <w:rsid w:val="00E230AB"/>
    <w:rsid w:val="00E23974"/>
    <w:rsid w:val="00E23980"/>
    <w:rsid w:val="00E23E76"/>
    <w:rsid w:val="00E264F7"/>
    <w:rsid w:val="00E27606"/>
    <w:rsid w:val="00E27AEC"/>
    <w:rsid w:val="00E30564"/>
    <w:rsid w:val="00E313B2"/>
    <w:rsid w:val="00E334C6"/>
    <w:rsid w:val="00E336B0"/>
    <w:rsid w:val="00E33797"/>
    <w:rsid w:val="00E34A86"/>
    <w:rsid w:val="00E3604B"/>
    <w:rsid w:val="00E369B6"/>
    <w:rsid w:val="00E36F1E"/>
    <w:rsid w:val="00E377DB"/>
    <w:rsid w:val="00E404C3"/>
    <w:rsid w:val="00E43515"/>
    <w:rsid w:val="00E43A25"/>
    <w:rsid w:val="00E472BB"/>
    <w:rsid w:val="00E5149F"/>
    <w:rsid w:val="00E540C5"/>
    <w:rsid w:val="00E54896"/>
    <w:rsid w:val="00E54CEE"/>
    <w:rsid w:val="00E55F05"/>
    <w:rsid w:val="00E56F2D"/>
    <w:rsid w:val="00E5743C"/>
    <w:rsid w:val="00E5763A"/>
    <w:rsid w:val="00E578DD"/>
    <w:rsid w:val="00E57F7E"/>
    <w:rsid w:val="00E6077F"/>
    <w:rsid w:val="00E63C7A"/>
    <w:rsid w:val="00E63F74"/>
    <w:rsid w:val="00E64E0C"/>
    <w:rsid w:val="00E64F1B"/>
    <w:rsid w:val="00E652BD"/>
    <w:rsid w:val="00E66680"/>
    <w:rsid w:val="00E66E57"/>
    <w:rsid w:val="00E710B3"/>
    <w:rsid w:val="00E71EC0"/>
    <w:rsid w:val="00E72725"/>
    <w:rsid w:val="00E73D0F"/>
    <w:rsid w:val="00E744EA"/>
    <w:rsid w:val="00E75280"/>
    <w:rsid w:val="00E7630C"/>
    <w:rsid w:val="00E7637F"/>
    <w:rsid w:val="00E76561"/>
    <w:rsid w:val="00E77F24"/>
    <w:rsid w:val="00E8022A"/>
    <w:rsid w:val="00E8055E"/>
    <w:rsid w:val="00E80564"/>
    <w:rsid w:val="00E81C22"/>
    <w:rsid w:val="00E84242"/>
    <w:rsid w:val="00E87F0B"/>
    <w:rsid w:val="00E87F2C"/>
    <w:rsid w:val="00E90390"/>
    <w:rsid w:val="00E90A92"/>
    <w:rsid w:val="00E92CE5"/>
    <w:rsid w:val="00E930B0"/>
    <w:rsid w:val="00E93766"/>
    <w:rsid w:val="00E9530F"/>
    <w:rsid w:val="00E95378"/>
    <w:rsid w:val="00E9542D"/>
    <w:rsid w:val="00E97BA1"/>
    <w:rsid w:val="00EA1087"/>
    <w:rsid w:val="00EA161D"/>
    <w:rsid w:val="00EA2E38"/>
    <w:rsid w:val="00EA38FA"/>
    <w:rsid w:val="00EA3CE2"/>
    <w:rsid w:val="00EA595F"/>
    <w:rsid w:val="00EA6A55"/>
    <w:rsid w:val="00EB1AA4"/>
    <w:rsid w:val="00EB3464"/>
    <w:rsid w:val="00EB3BFE"/>
    <w:rsid w:val="00EB4B20"/>
    <w:rsid w:val="00EB5C6C"/>
    <w:rsid w:val="00EC0588"/>
    <w:rsid w:val="00EC141C"/>
    <w:rsid w:val="00EC18E3"/>
    <w:rsid w:val="00EC2BC3"/>
    <w:rsid w:val="00EC3122"/>
    <w:rsid w:val="00EC6BBF"/>
    <w:rsid w:val="00EC6DBF"/>
    <w:rsid w:val="00EC7986"/>
    <w:rsid w:val="00ED068B"/>
    <w:rsid w:val="00ED1F0E"/>
    <w:rsid w:val="00ED20E1"/>
    <w:rsid w:val="00ED2CCE"/>
    <w:rsid w:val="00ED5465"/>
    <w:rsid w:val="00ED62E9"/>
    <w:rsid w:val="00ED7C2E"/>
    <w:rsid w:val="00ED7D90"/>
    <w:rsid w:val="00EE0AD2"/>
    <w:rsid w:val="00EE32C5"/>
    <w:rsid w:val="00EE3802"/>
    <w:rsid w:val="00EE3DA7"/>
    <w:rsid w:val="00EE40B5"/>
    <w:rsid w:val="00EE60C7"/>
    <w:rsid w:val="00EE76C8"/>
    <w:rsid w:val="00EE777F"/>
    <w:rsid w:val="00EE78DB"/>
    <w:rsid w:val="00EF03CD"/>
    <w:rsid w:val="00EF267B"/>
    <w:rsid w:val="00EF38D4"/>
    <w:rsid w:val="00EF3F64"/>
    <w:rsid w:val="00EF42EF"/>
    <w:rsid w:val="00EF5520"/>
    <w:rsid w:val="00EF58FC"/>
    <w:rsid w:val="00F0440E"/>
    <w:rsid w:val="00F0471E"/>
    <w:rsid w:val="00F05FAD"/>
    <w:rsid w:val="00F0725A"/>
    <w:rsid w:val="00F07606"/>
    <w:rsid w:val="00F1068A"/>
    <w:rsid w:val="00F107CF"/>
    <w:rsid w:val="00F10D22"/>
    <w:rsid w:val="00F10E6A"/>
    <w:rsid w:val="00F1180E"/>
    <w:rsid w:val="00F1211C"/>
    <w:rsid w:val="00F12212"/>
    <w:rsid w:val="00F14266"/>
    <w:rsid w:val="00F14A70"/>
    <w:rsid w:val="00F156F0"/>
    <w:rsid w:val="00F167D5"/>
    <w:rsid w:val="00F17E00"/>
    <w:rsid w:val="00F22275"/>
    <w:rsid w:val="00F225D5"/>
    <w:rsid w:val="00F22A12"/>
    <w:rsid w:val="00F23165"/>
    <w:rsid w:val="00F235C8"/>
    <w:rsid w:val="00F24277"/>
    <w:rsid w:val="00F279A3"/>
    <w:rsid w:val="00F305A0"/>
    <w:rsid w:val="00F3217F"/>
    <w:rsid w:val="00F32862"/>
    <w:rsid w:val="00F33F03"/>
    <w:rsid w:val="00F34AE9"/>
    <w:rsid w:val="00F35312"/>
    <w:rsid w:val="00F37252"/>
    <w:rsid w:val="00F37311"/>
    <w:rsid w:val="00F40A11"/>
    <w:rsid w:val="00F46CF4"/>
    <w:rsid w:val="00F47E33"/>
    <w:rsid w:val="00F508CC"/>
    <w:rsid w:val="00F52050"/>
    <w:rsid w:val="00F52066"/>
    <w:rsid w:val="00F55190"/>
    <w:rsid w:val="00F55FA0"/>
    <w:rsid w:val="00F620CA"/>
    <w:rsid w:val="00F64052"/>
    <w:rsid w:val="00F67B2E"/>
    <w:rsid w:val="00F67EDD"/>
    <w:rsid w:val="00F72583"/>
    <w:rsid w:val="00F733AC"/>
    <w:rsid w:val="00F7445B"/>
    <w:rsid w:val="00F81D54"/>
    <w:rsid w:val="00F834D8"/>
    <w:rsid w:val="00F84891"/>
    <w:rsid w:val="00F84AAC"/>
    <w:rsid w:val="00F84C29"/>
    <w:rsid w:val="00F86F9B"/>
    <w:rsid w:val="00F87974"/>
    <w:rsid w:val="00F904EF"/>
    <w:rsid w:val="00F90548"/>
    <w:rsid w:val="00F91212"/>
    <w:rsid w:val="00F9261C"/>
    <w:rsid w:val="00F92BF9"/>
    <w:rsid w:val="00F946BA"/>
    <w:rsid w:val="00F94D61"/>
    <w:rsid w:val="00F9608E"/>
    <w:rsid w:val="00F97919"/>
    <w:rsid w:val="00FA0C26"/>
    <w:rsid w:val="00FA184D"/>
    <w:rsid w:val="00FA1F23"/>
    <w:rsid w:val="00FA2CB5"/>
    <w:rsid w:val="00FA4FA9"/>
    <w:rsid w:val="00FA642D"/>
    <w:rsid w:val="00FA6824"/>
    <w:rsid w:val="00FA6A1C"/>
    <w:rsid w:val="00FA6A99"/>
    <w:rsid w:val="00FB2DF4"/>
    <w:rsid w:val="00FB35B1"/>
    <w:rsid w:val="00FB35D7"/>
    <w:rsid w:val="00FB3EB0"/>
    <w:rsid w:val="00FB4404"/>
    <w:rsid w:val="00FB46BF"/>
    <w:rsid w:val="00FB4A5A"/>
    <w:rsid w:val="00FB4FE3"/>
    <w:rsid w:val="00FB4FF9"/>
    <w:rsid w:val="00FB51E4"/>
    <w:rsid w:val="00FB55C0"/>
    <w:rsid w:val="00FB6204"/>
    <w:rsid w:val="00FB6D63"/>
    <w:rsid w:val="00FC0F9E"/>
    <w:rsid w:val="00FC159E"/>
    <w:rsid w:val="00FC20F1"/>
    <w:rsid w:val="00FC2E02"/>
    <w:rsid w:val="00FC31B0"/>
    <w:rsid w:val="00FC3C91"/>
    <w:rsid w:val="00FC4B3C"/>
    <w:rsid w:val="00FC6114"/>
    <w:rsid w:val="00FC6413"/>
    <w:rsid w:val="00FD0536"/>
    <w:rsid w:val="00FD1E83"/>
    <w:rsid w:val="00FD2D63"/>
    <w:rsid w:val="00FD2D9D"/>
    <w:rsid w:val="00FD383C"/>
    <w:rsid w:val="00FD4C24"/>
    <w:rsid w:val="00FD67A9"/>
    <w:rsid w:val="00FE040A"/>
    <w:rsid w:val="00FE1567"/>
    <w:rsid w:val="00FE3F07"/>
    <w:rsid w:val="00FE438A"/>
    <w:rsid w:val="00FE489A"/>
    <w:rsid w:val="00FE5281"/>
    <w:rsid w:val="00FE5AD6"/>
    <w:rsid w:val="00FF0B4F"/>
    <w:rsid w:val="00FF5002"/>
    <w:rsid w:val="00FF60C5"/>
    <w:rsid w:val="00FF75E4"/>
    <w:rsid w:val="00FF7B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4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4">
    <w:name w:val="Нижний колонтитул Знак1"/>
    <w:link w:val="ad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character" w:customStyle="1" w:styleId="10">
    <w:name w:val="Заголовок 1 Знак"/>
    <w:basedOn w:val="a0"/>
    <w:link w:val="1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FollowedHyperlink"/>
    <w:basedOn w:val="a0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A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A06F6"/>
    <w:pP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8132A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55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05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0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8A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rsid w:val="005E08A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5E08A6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5E08A6"/>
    <w:rPr>
      <w:rFonts w:ascii="Tahoma" w:hAnsi="Tahoma" w:cs="Tahoma"/>
      <w:sz w:val="16"/>
      <w:szCs w:val="16"/>
    </w:rPr>
  </w:style>
  <w:style w:type="character" w:styleId="a6">
    <w:name w:val="annotation reference"/>
    <w:semiHidden/>
    <w:rsid w:val="00446B77"/>
    <w:rPr>
      <w:sz w:val="16"/>
      <w:szCs w:val="16"/>
    </w:rPr>
  </w:style>
  <w:style w:type="paragraph" w:styleId="a7">
    <w:name w:val="annotation text"/>
    <w:basedOn w:val="a"/>
    <w:semiHidden/>
    <w:rsid w:val="00446B77"/>
    <w:rPr>
      <w:sz w:val="20"/>
      <w:szCs w:val="20"/>
    </w:rPr>
  </w:style>
  <w:style w:type="paragraph" w:styleId="a8">
    <w:name w:val="annotation subject"/>
    <w:basedOn w:val="a7"/>
    <w:next w:val="a7"/>
    <w:semiHidden/>
    <w:rsid w:val="00446B77"/>
    <w:rPr>
      <w:b/>
      <w:bCs/>
    </w:rPr>
  </w:style>
  <w:style w:type="paragraph" w:customStyle="1" w:styleId="11">
    <w:name w:val="1"/>
    <w:basedOn w:val="a"/>
    <w:rsid w:val="00750196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2">
    <w:name w:val="Знак Знак1 Знак Знак Знак Знак Знак Знак Знак Знак Знак"/>
    <w:basedOn w:val="a"/>
    <w:rsid w:val="00DF11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ody Text"/>
    <w:aliases w:val="Основной текст1,Основной текст Знак Знак,bt"/>
    <w:basedOn w:val="a"/>
    <w:link w:val="13"/>
    <w:rsid w:val="00754202"/>
    <w:pPr>
      <w:jc w:val="center"/>
    </w:pPr>
    <w:rPr>
      <w:sz w:val="28"/>
    </w:rPr>
  </w:style>
  <w:style w:type="character" w:customStyle="1" w:styleId="aa">
    <w:name w:val="Основной текст Знак"/>
    <w:rsid w:val="00754202"/>
    <w:rPr>
      <w:sz w:val="24"/>
      <w:szCs w:val="24"/>
    </w:rPr>
  </w:style>
  <w:style w:type="character" w:customStyle="1" w:styleId="13">
    <w:name w:val="Основной текст Знак1"/>
    <w:aliases w:val="Основной текст1 Знак,Основной текст Знак Знак Знак,bt Знак"/>
    <w:link w:val="a9"/>
    <w:rsid w:val="00754202"/>
    <w:rPr>
      <w:sz w:val="28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B147D6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B147D6"/>
    <w:rPr>
      <w:sz w:val="24"/>
      <w:szCs w:val="24"/>
    </w:rPr>
  </w:style>
  <w:style w:type="paragraph" w:styleId="ad">
    <w:name w:val="footer"/>
    <w:basedOn w:val="a"/>
    <w:link w:val="14"/>
    <w:rsid w:val="00B147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rsid w:val="00B147D6"/>
    <w:rPr>
      <w:sz w:val="24"/>
      <w:szCs w:val="24"/>
    </w:rPr>
  </w:style>
  <w:style w:type="character" w:customStyle="1" w:styleId="14">
    <w:name w:val="Нижний колонтитул Знак1"/>
    <w:link w:val="ad"/>
    <w:rsid w:val="00B147D6"/>
    <w:rPr>
      <w:sz w:val="24"/>
      <w:szCs w:val="24"/>
    </w:rPr>
  </w:style>
  <w:style w:type="paragraph" w:customStyle="1" w:styleId="15">
    <w:name w:val="Знак Знак Знак1 Знак"/>
    <w:basedOn w:val="a"/>
    <w:rsid w:val="00D34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header"/>
    <w:basedOn w:val="a"/>
    <w:link w:val="16"/>
    <w:rsid w:val="005D7539"/>
    <w:pPr>
      <w:tabs>
        <w:tab w:val="center" w:pos="4153"/>
        <w:tab w:val="right" w:pos="8306"/>
      </w:tabs>
      <w:spacing w:line="360" w:lineRule="atLeast"/>
      <w:jc w:val="both"/>
    </w:pPr>
    <w:rPr>
      <w:rFonts w:ascii="Times New Roman CYR" w:hAnsi="Times New Roman CYR"/>
      <w:sz w:val="28"/>
      <w:szCs w:val="20"/>
    </w:rPr>
  </w:style>
  <w:style w:type="character" w:customStyle="1" w:styleId="af0">
    <w:name w:val="Верхний колонтитул Знак"/>
    <w:rsid w:val="005D7539"/>
    <w:rPr>
      <w:sz w:val="24"/>
      <w:szCs w:val="24"/>
    </w:rPr>
  </w:style>
  <w:style w:type="character" w:customStyle="1" w:styleId="16">
    <w:name w:val="Верхний колонтитул Знак1"/>
    <w:link w:val="af"/>
    <w:rsid w:val="005D7539"/>
    <w:rPr>
      <w:rFonts w:ascii="Times New Roman CYR" w:hAnsi="Times New Roman CYR"/>
      <w:sz w:val="28"/>
    </w:rPr>
  </w:style>
  <w:style w:type="paragraph" w:customStyle="1" w:styleId="17">
    <w:name w:val="Знак Знак Знак1"/>
    <w:basedOn w:val="a"/>
    <w:rsid w:val="001A4C7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Знак Знак Знак11"/>
    <w:basedOn w:val="a"/>
    <w:rsid w:val="00B01F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2D6B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2F1194"/>
    <w:pPr>
      <w:ind w:left="720"/>
      <w:contextualSpacing/>
    </w:pPr>
  </w:style>
  <w:style w:type="character" w:styleId="af2">
    <w:name w:val="Hyperlink"/>
    <w:basedOn w:val="a0"/>
    <w:uiPriority w:val="99"/>
    <w:unhideWhenUsed/>
    <w:rsid w:val="003D5FD9"/>
    <w:rPr>
      <w:strike w:val="0"/>
      <w:dstrike w:val="0"/>
      <w:color w:val="0083C9"/>
      <w:u w:val="none"/>
      <w:effect w:val="none"/>
    </w:rPr>
  </w:style>
  <w:style w:type="paragraph" w:styleId="af3">
    <w:name w:val="No Spacing"/>
    <w:uiPriority w:val="1"/>
    <w:qFormat/>
    <w:rsid w:val="00C25EB7"/>
    <w:rPr>
      <w:sz w:val="24"/>
      <w:szCs w:val="24"/>
    </w:rPr>
  </w:style>
  <w:style w:type="character" w:customStyle="1" w:styleId="ConsPlusNormal0">
    <w:name w:val="ConsPlusNormal Знак"/>
    <w:link w:val="ConsPlusNormal"/>
    <w:rsid w:val="004841F7"/>
    <w:rPr>
      <w:rFonts w:ascii="Arial" w:hAnsi="Arial" w:cs="Arial"/>
    </w:rPr>
  </w:style>
  <w:style w:type="character" w:styleId="af4">
    <w:name w:val="Emphasis"/>
    <w:qFormat/>
    <w:rsid w:val="005C03C6"/>
    <w:rPr>
      <w:i/>
      <w:iCs/>
    </w:rPr>
  </w:style>
  <w:style w:type="character" w:customStyle="1" w:styleId="10">
    <w:name w:val="Заголовок 1 Знак"/>
    <w:basedOn w:val="a0"/>
    <w:link w:val="1"/>
    <w:rsid w:val="00EE32C5"/>
    <w:rPr>
      <w:rFonts w:ascii="Arial" w:hAnsi="Arial"/>
      <w:b/>
      <w:bCs/>
      <w:color w:val="000080"/>
    </w:rPr>
  </w:style>
  <w:style w:type="numbering" w:customStyle="1" w:styleId="18">
    <w:name w:val="Нет списка1"/>
    <w:next w:val="a2"/>
    <w:uiPriority w:val="99"/>
    <w:semiHidden/>
    <w:unhideWhenUsed/>
    <w:rsid w:val="0035568B"/>
  </w:style>
  <w:style w:type="paragraph" w:customStyle="1" w:styleId="ConsPlusCell">
    <w:name w:val="ConsPlusCell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35568B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35568B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35568B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styleId="af5">
    <w:name w:val="FollowedHyperlink"/>
    <w:basedOn w:val="a0"/>
    <w:uiPriority w:val="99"/>
    <w:semiHidden/>
    <w:unhideWhenUsed/>
    <w:rsid w:val="0035568B"/>
    <w:rPr>
      <w:color w:val="800080"/>
      <w:u w:val="single"/>
    </w:rPr>
  </w:style>
  <w:style w:type="paragraph" w:customStyle="1" w:styleId="xl67">
    <w:name w:val="xl6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69">
    <w:name w:val="xl69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70">
    <w:name w:val="xl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1">
    <w:name w:val="xl71"/>
    <w:basedOn w:val="a"/>
    <w:rsid w:val="0035568B"/>
    <w:pPr>
      <w:spacing w:before="100" w:beforeAutospacing="1" w:after="100" w:afterAutospacing="1"/>
    </w:pPr>
    <w:rPr>
      <w:sz w:val="22"/>
      <w:szCs w:val="22"/>
    </w:rPr>
  </w:style>
  <w:style w:type="paragraph" w:customStyle="1" w:styleId="xl72">
    <w:name w:val="xl7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2"/>
      <w:szCs w:val="22"/>
    </w:rPr>
  </w:style>
  <w:style w:type="paragraph" w:customStyle="1" w:styleId="xl73">
    <w:name w:val="xl7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4">
    <w:name w:val="xl7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5">
    <w:name w:val="xl7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76">
    <w:name w:val="xl7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77">
    <w:name w:val="xl7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79">
    <w:name w:val="xl79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0">
    <w:name w:val="xl8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2">
    <w:name w:val="xl8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83">
    <w:name w:val="xl83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84">
    <w:name w:val="xl8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5">
    <w:name w:val="xl8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87">
    <w:name w:val="xl8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8">
    <w:name w:val="xl8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89">
    <w:name w:val="xl89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0">
    <w:name w:val="xl9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1">
    <w:name w:val="xl91"/>
    <w:basedOn w:val="a"/>
    <w:rsid w:val="0035568B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500" w:firstLine="500"/>
      <w:textAlignment w:val="center"/>
    </w:pPr>
    <w:rPr>
      <w:sz w:val="28"/>
      <w:szCs w:val="28"/>
    </w:rPr>
  </w:style>
  <w:style w:type="paragraph" w:customStyle="1" w:styleId="xl92">
    <w:name w:val="xl92"/>
    <w:basedOn w:val="a"/>
    <w:rsid w:val="0035568B"/>
    <w:pPr>
      <w:spacing w:before="100" w:beforeAutospacing="1" w:after="100" w:afterAutospacing="1"/>
    </w:pPr>
  </w:style>
  <w:style w:type="paragraph" w:customStyle="1" w:styleId="xl93">
    <w:name w:val="xl93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4">
    <w:name w:val="xl9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5">
    <w:name w:val="xl9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7">
    <w:name w:val="xl9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8">
    <w:name w:val="xl9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99">
    <w:name w:val="xl9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0">
    <w:name w:val="xl10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1">
    <w:name w:val="xl10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2">
    <w:name w:val="xl10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3">
    <w:name w:val="xl10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4">
    <w:name w:val="xl10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5">
    <w:name w:val="xl10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6">
    <w:name w:val="xl10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07">
    <w:name w:val="xl10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9">
    <w:name w:val="xl10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11">
    <w:name w:val="xl111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12">
    <w:name w:val="xl112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13">
    <w:name w:val="xl11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4">
    <w:name w:val="xl114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5">
    <w:name w:val="xl115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6">
    <w:name w:val="xl116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7">
    <w:name w:val="xl117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8">
    <w:name w:val="xl118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19">
    <w:name w:val="xl119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2"/>
      <w:szCs w:val="22"/>
    </w:rPr>
  </w:style>
  <w:style w:type="paragraph" w:customStyle="1" w:styleId="xl120">
    <w:name w:val="xl12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2"/>
      <w:szCs w:val="22"/>
    </w:rPr>
  </w:style>
  <w:style w:type="paragraph" w:customStyle="1" w:styleId="xl121">
    <w:name w:val="xl121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  <w:sz w:val="22"/>
      <w:szCs w:val="22"/>
    </w:rPr>
  </w:style>
  <w:style w:type="paragraph" w:customStyle="1" w:styleId="xl122">
    <w:name w:val="xl122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3">
    <w:name w:val="xl123"/>
    <w:basedOn w:val="a"/>
    <w:rsid w:val="0035568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24">
    <w:name w:val="xl12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sz w:val="22"/>
      <w:szCs w:val="22"/>
    </w:rPr>
  </w:style>
  <w:style w:type="paragraph" w:customStyle="1" w:styleId="xl125">
    <w:name w:val="xl125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6">
    <w:name w:val="xl126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7">
    <w:name w:val="xl127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8">
    <w:name w:val="xl128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29">
    <w:name w:val="xl129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0">
    <w:name w:val="xl130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1">
    <w:name w:val="xl131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32">
    <w:name w:val="xl132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3">
    <w:name w:val="xl13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4">
    <w:name w:val="xl13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5">
    <w:name w:val="xl135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6">
    <w:name w:val="xl136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7">
    <w:name w:val="xl137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8">
    <w:name w:val="xl138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39">
    <w:name w:val="xl139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0">
    <w:name w:val="xl140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1">
    <w:name w:val="xl141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2">
    <w:name w:val="xl142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3">
    <w:name w:val="xl143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44">
    <w:name w:val="xl144"/>
    <w:basedOn w:val="a"/>
    <w:rsid w:val="0035568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5">
    <w:name w:val="xl14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6">
    <w:name w:val="xl14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2"/>
      <w:szCs w:val="22"/>
    </w:rPr>
  </w:style>
  <w:style w:type="paragraph" w:customStyle="1" w:styleId="xl147">
    <w:name w:val="xl147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8">
    <w:name w:val="xl148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49">
    <w:name w:val="xl149"/>
    <w:basedOn w:val="a"/>
    <w:rsid w:val="0035568B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0">
    <w:name w:val="xl150"/>
    <w:basedOn w:val="a"/>
    <w:rsid w:val="0035568B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1">
    <w:name w:val="xl151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2">
    <w:name w:val="xl152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53">
    <w:name w:val="xl153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4">
    <w:name w:val="xl154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5">
    <w:name w:val="xl155"/>
    <w:basedOn w:val="a"/>
    <w:rsid w:val="0035568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6">
    <w:name w:val="xl156"/>
    <w:basedOn w:val="a"/>
    <w:rsid w:val="0035568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57">
    <w:name w:val="xl157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8">
    <w:name w:val="xl158"/>
    <w:basedOn w:val="a"/>
    <w:rsid w:val="0035568B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59">
    <w:name w:val="xl159"/>
    <w:basedOn w:val="a"/>
    <w:rsid w:val="0035568B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0">
    <w:name w:val="xl160"/>
    <w:basedOn w:val="a"/>
    <w:rsid w:val="0035568B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1">
    <w:name w:val="xl161"/>
    <w:basedOn w:val="a"/>
    <w:rsid w:val="0035568B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2">
    <w:name w:val="xl162"/>
    <w:basedOn w:val="a"/>
    <w:rsid w:val="0035568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3">
    <w:name w:val="xl163"/>
    <w:basedOn w:val="a"/>
    <w:rsid w:val="0035568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4">
    <w:name w:val="xl164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2"/>
      <w:szCs w:val="22"/>
    </w:rPr>
  </w:style>
  <w:style w:type="paragraph" w:customStyle="1" w:styleId="xl165">
    <w:name w:val="xl1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2"/>
      <w:szCs w:val="22"/>
    </w:rPr>
  </w:style>
  <w:style w:type="paragraph" w:customStyle="1" w:styleId="xl166">
    <w:name w:val="xl1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2"/>
      <w:szCs w:val="22"/>
    </w:rPr>
  </w:style>
  <w:style w:type="paragraph" w:customStyle="1" w:styleId="xl167">
    <w:name w:val="xl167"/>
    <w:basedOn w:val="a"/>
    <w:rsid w:val="0035568B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68">
    <w:name w:val="xl168"/>
    <w:basedOn w:val="a"/>
    <w:rsid w:val="0035568B"/>
    <w:pP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35568B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70">
    <w:name w:val="xl170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table" w:customStyle="1" w:styleId="19">
    <w:name w:val="Сетка таблицы1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3"/>
    <w:rsid w:val="003556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35568B"/>
  </w:style>
  <w:style w:type="paragraph" w:customStyle="1" w:styleId="xl65">
    <w:name w:val="xl65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6">
    <w:name w:val="xl66"/>
    <w:basedOn w:val="a"/>
    <w:rsid w:val="0035568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table" w:customStyle="1" w:styleId="6">
    <w:name w:val="Сетка таблицы6"/>
    <w:basedOn w:val="a1"/>
    <w:next w:val="a3"/>
    <w:uiPriority w:val="59"/>
    <w:rsid w:val="003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6A06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4">
    <w:name w:val="xl64"/>
    <w:basedOn w:val="a"/>
    <w:rsid w:val="006A06F6"/>
    <w:pPr>
      <w:spacing w:before="100" w:beforeAutospacing="1" w:after="100" w:afterAutospacing="1"/>
    </w:pPr>
    <w:rPr>
      <w:sz w:val="28"/>
      <w:szCs w:val="28"/>
    </w:rPr>
  </w:style>
  <w:style w:type="paragraph" w:customStyle="1" w:styleId="font5">
    <w:name w:val="font5"/>
    <w:basedOn w:val="a"/>
    <w:rsid w:val="008132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5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387C4D7E03BEFF38E8FA626442D938A468CBC9EC399F62DED675D75FB7AC51B210AA9D7CDEB8E1FA50E3FCn3QAD" TargetMode="External"/><Relationship Id="rId13" Type="http://schemas.openxmlformats.org/officeDocument/2006/relationships/hyperlink" Target="consultantplus://offline/ref=35387C4D7E03BEFF38E8FA626442D938A468CBC9EC3E9B6DD8D675D75FB7AC51B210AA9D7CDEB8E1FA50E3FCn3QAD" TargetMode="External"/><Relationship Id="rId18" Type="http://schemas.openxmlformats.org/officeDocument/2006/relationships/hyperlink" Target="consultantplus://offline/ref=35387C4D7E03BEFF38E8FA626442D938A468CBC9EC3E9D6ED7DA75D75FB7AC51B210AA9D7CDEB8E1FA50E3FCn3QAD" TargetMode="External"/><Relationship Id="rId26" Type="http://schemas.openxmlformats.org/officeDocument/2006/relationships/image" Target="media/image7.wmf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hyperlink" Target="consultantplus://offline/ref=35387C4D7E03BEFF38E8FA626442D938A468CBC9EC39986DD7DD75D75FB7AC51B210AA9D7CDEB8E1FA50E3FDn3QED" TargetMode="External"/><Relationship Id="rId12" Type="http://schemas.openxmlformats.org/officeDocument/2006/relationships/hyperlink" Target="consultantplus://offline/ref=35387C4D7E03BEFF38E8FA626442D938A468CBC9EC399269DDD775D75FB7AC51B210AA9D7CDEB8E1FA50E3FCn3QAD" TargetMode="External"/><Relationship Id="rId17" Type="http://schemas.openxmlformats.org/officeDocument/2006/relationships/hyperlink" Target="consultantplus://offline/ref=35387C4D7E03BEFF38E8FA626442D938A468CBC9EC3E9F62D9DF75D75FB7AC51B210AA9D7CDEB8E1FA50E3FCn3Q8D" TargetMode="External"/><Relationship Id="rId25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5387C4D7E03BEFF38E8FA626442D938A468CBC9EC3E9F6BDDDD75D75FB7AC51B210AA9D7CDEB8E1FA50E3FCn3QAD" TargetMode="External"/><Relationship Id="rId20" Type="http://schemas.openxmlformats.org/officeDocument/2006/relationships/hyperlink" Target="consultantplus://offline/ref=35387C4D7E03BEFF38E8E46F722E853CAB6393C4EC31CD368BD27F8207E8F513F519A0C93F9AB5nEQ8D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5387C4D7E03BEFF38E8FA626442D938A468CBC9EC399368DCDF75D75FB7AC51B210AA9D7CDEB8E1FA50E3FCn3QAD" TargetMode="External"/><Relationship Id="rId24" Type="http://schemas.openxmlformats.org/officeDocument/2006/relationships/image" Target="media/image5.wmf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5387C4D7E03BEFF38E8FA626442D938A468CBC9EC3E986AD9DF75D75FB7AC51B210AA9D7CDEB8E1FA50E3FCn3QAD" TargetMode="External"/><Relationship Id="rId23" Type="http://schemas.openxmlformats.org/officeDocument/2006/relationships/image" Target="media/image4.wmf"/><Relationship Id="rId28" Type="http://schemas.openxmlformats.org/officeDocument/2006/relationships/hyperlink" Target="consultantplus://offline/ref=62841E20DFC8EAE3A300B5346EBFDC6F56F8A021C605FDBA00F6BD2A1475AF977B381ACBE652x21BW" TargetMode="External"/><Relationship Id="rId10" Type="http://schemas.openxmlformats.org/officeDocument/2006/relationships/hyperlink" Target="consultantplus://offline/ref=35387C4D7E03BEFF38E8FA626442D938A468CBC9EC399C6BDCDC75D75FB7AC51B210AA9D7CDEB8E1FA50E3FCn3QAD" TargetMode="External"/><Relationship Id="rId19" Type="http://schemas.openxmlformats.org/officeDocument/2006/relationships/hyperlink" Target="consultantplus://offline/ref=35387C4D7E03BEFF38E8FA626442D938A468CBC9EC3E9C6BD7DF75D75FB7AC51B210AA9D7CDEB8E1FA50E3FCn3Q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5387C4D7E03BEFF38E8FA626442D938A468CBC9EC399E69D8DF75D75FB7AC51B210AA9D7CDEB8E1FA50E3FCn3QAD" TargetMode="External"/><Relationship Id="rId14" Type="http://schemas.openxmlformats.org/officeDocument/2006/relationships/hyperlink" Target="consultantplus://offline/ref=35387C4D7E03BEFF38E8FA626442D938A468CBC9EC3E996FDDDF75D75FB7AC51B210AA9D7CDEB8E1FA50E3FCn3QAD" TargetMode="External"/><Relationship Id="rId22" Type="http://schemas.openxmlformats.org/officeDocument/2006/relationships/image" Target="media/image3.wmf"/><Relationship Id="rId27" Type="http://schemas.openxmlformats.org/officeDocument/2006/relationships/image" Target="media/image8.wmf"/><Relationship Id="rId30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1660-0FAC-4975-915B-062132CE6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19645</Words>
  <Characters>111978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Agro Comitet</Company>
  <LinksUpToDate>false</LinksUpToDate>
  <CharactersWithSpaces>131361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server1c</dc:creator>
  <cp:lastModifiedBy>Федорко Ольга Николаевна</cp:lastModifiedBy>
  <cp:revision>18</cp:revision>
  <cp:lastPrinted>2017-06-14T04:34:00Z</cp:lastPrinted>
  <dcterms:created xsi:type="dcterms:W3CDTF">2019-02-11T06:10:00Z</dcterms:created>
  <dcterms:modified xsi:type="dcterms:W3CDTF">2019-02-11T06:58:00Z</dcterms:modified>
</cp:coreProperties>
</file>