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14DD0" w14:textId="17B4EF99" w:rsidR="009F42F4" w:rsidRDefault="009F42F4" w:rsidP="009F42F4">
      <w:pPr>
        <w:spacing w:line="264" w:lineRule="auto"/>
        <w:ind w:right="-28"/>
        <w:outlineLvl w:val="0"/>
        <w:rPr>
          <w:b/>
          <w:sz w:val="28"/>
          <w:szCs w:val="28"/>
        </w:rPr>
      </w:pPr>
    </w:p>
    <w:tbl>
      <w:tblPr>
        <w:tblStyle w:val="a4"/>
        <w:tblW w:w="0" w:type="auto"/>
        <w:tblInd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</w:tblGrid>
      <w:tr w:rsidR="009F42F4" w:rsidRPr="009F42F4" w14:paraId="55BEE71C" w14:textId="77777777" w:rsidTr="009F42F4">
        <w:tc>
          <w:tcPr>
            <w:tcW w:w="5010" w:type="dxa"/>
          </w:tcPr>
          <w:p w14:paraId="41D3A0BE" w14:textId="2F0D9BFC" w:rsidR="009F42F4" w:rsidRDefault="009F42F4" w:rsidP="009F42F4">
            <w:pPr>
              <w:spacing w:line="264" w:lineRule="auto"/>
              <w:ind w:left="605"/>
              <w:jc w:val="both"/>
              <w:outlineLvl w:val="0"/>
            </w:pPr>
            <w:r w:rsidRPr="009F42F4">
              <w:t>Приложение</w:t>
            </w:r>
            <w:r>
              <w:t xml:space="preserve"> к приказу Министерства</w:t>
            </w:r>
          </w:p>
          <w:p w14:paraId="176B957C" w14:textId="2C9AB057" w:rsidR="009F42F4" w:rsidRDefault="009F42F4" w:rsidP="009F42F4">
            <w:pPr>
              <w:spacing w:line="264" w:lineRule="auto"/>
              <w:ind w:left="605"/>
              <w:jc w:val="both"/>
              <w:outlineLvl w:val="0"/>
            </w:pPr>
            <w:proofErr w:type="gramStart"/>
            <w:r>
              <w:t>экономического  развития</w:t>
            </w:r>
            <w:proofErr w:type="gramEnd"/>
            <w:r>
              <w:t xml:space="preserve">  и торговли</w:t>
            </w:r>
          </w:p>
          <w:p w14:paraId="69319AD4" w14:textId="456BBE2A" w:rsidR="009F42F4" w:rsidRDefault="009F42F4" w:rsidP="009F42F4">
            <w:pPr>
              <w:spacing w:line="264" w:lineRule="auto"/>
              <w:ind w:left="605"/>
              <w:jc w:val="both"/>
              <w:outlineLvl w:val="0"/>
            </w:pPr>
            <w:r>
              <w:t xml:space="preserve">Камчатского края от </w:t>
            </w:r>
            <w:proofErr w:type="gramStart"/>
            <w:r>
              <w:t xml:space="preserve">«  </w:t>
            </w:r>
            <w:proofErr w:type="gramEnd"/>
            <w:r>
              <w:t xml:space="preserve">       » сентября</w:t>
            </w:r>
          </w:p>
          <w:p w14:paraId="4A23AD5F" w14:textId="4C7D13BE" w:rsidR="009F42F4" w:rsidRPr="009F42F4" w:rsidRDefault="009F42F4" w:rsidP="009F42F4">
            <w:pPr>
              <w:spacing w:line="264" w:lineRule="auto"/>
              <w:jc w:val="both"/>
              <w:outlineLvl w:val="0"/>
            </w:pPr>
            <w:r>
              <w:t xml:space="preserve">           2019 года</w:t>
            </w:r>
          </w:p>
        </w:tc>
      </w:tr>
    </w:tbl>
    <w:p w14:paraId="62790057" w14:textId="75DD02CC" w:rsidR="009F42F4" w:rsidRPr="00AF0E80" w:rsidRDefault="009F42F4" w:rsidP="003320C7">
      <w:pPr>
        <w:spacing w:line="264" w:lineRule="auto"/>
        <w:ind w:right="-28"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14:paraId="779BD2C0" w14:textId="77777777" w:rsidR="00AF0E80" w:rsidRPr="00AF0E80" w:rsidRDefault="00AF0E80" w:rsidP="003320C7">
      <w:pPr>
        <w:spacing w:line="264" w:lineRule="auto"/>
        <w:ind w:right="-28"/>
        <w:jc w:val="center"/>
        <w:outlineLvl w:val="0"/>
        <w:rPr>
          <w:sz w:val="28"/>
          <w:szCs w:val="28"/>
        </w:rPr>
      </w:pPr>
    </w:p>
    <w:p w14:paraId="2FF116FF" w14:textId="77777777" w:rsidR="00AF0E80" w:rsidRPr="00AF0E80" w:rsidRDefault="00AF0E80" w:rsidP="003320C7">
      <w:pPr>
        <w:spacing w:line="264" w:lineRule="auto"/>
        <w:ind w:right="-28"/>
        <w:jc w:val="center"/>
        <w:outlineLvl w:val="0"/>
        <w:rPr>
          <w:sz w:val="28"/>
          <w:szCs w:val="28"/>
        </w:rPr>
      </w:pPr>
    </w:p>
    <w:p w14:paraId="5E6EB744" w14:textId="77777777" w:rsidR="004570B5" w:rsidRDefault="00813EB9" w:rsidP="003320C7">
      <w:pPr>
        <w:spacing w:line="264" w:lineRule="auto"/>
        <w:ind w:right="-28"/>
        <w:jc w:val="center"/>
        <w:outlineLvl w:val="0"/>
        <w:rPr>
          <w:b/>
          <w:color w:val="000000"/>
          <w:kern w:val="36"/>
          <w:sz w:val="28"/>
          <w:szCs w:val="28"/>
        </w:rPr>
      </w:pPr>
      <w:r w:rsidRPr="00813EB9">
        <w:rPr>
          <w:b/>
          <w:sz w:val="28"/>
          <w:szCs w:val="28"/>
        </w:rPr>
        <w:t xml:space="preserve">План мероприятий («дорожная карта») </w:t>
      </w:r>
      <w:r w:rsidR="006D496A">
        <w:rPr>
          <w:b/>
          <w:color w:val="000000"/>
          <w:kern w:val="36"/>
          <w:sz w:val="28"/>
          <w:szCs w:val="28"/>
        </w:rPr>
        <w:t xml:space="preserve">по </w:t>
      </w:r>
      <w:r w:rsidR="004570B5">
        <w:rPr>
          <w:b/>
          <w:color w:val="000000"/>
          <w:kern w:val="36"/>
          <w:sz w:val="28"/>
          <w:szCs w:val="28"/>
        </w:rPr>
        <w:t>улучшению условий ведения бизнеса</w:t>
      </w:r>
      <w:r w:rsidR="009B6714">
        <w:rPr>
          <w:b/>
          <w:color w:val="000000"/>
          <w:kern w:val="36"/>
          <w:sz w:val="28"/>
          <w:szCs w:val="28"/>
        </w:rPr>
        <w:t xml:space="preserve"> </w:t>
      </w:r>
    </w:p>
    <w:p w14:paraId="35104DBF" w14:textId="332422F2" w:rsidR="00813EB9" w:rsidRPr="00813EB9" w:rsidRDefault="004570B5" w:rsidP="004570B5">
      <w:pPr>
        <w:spacing w:line="264" w:lineRule="auto"/>
        <w:ind w:right="-28"/>
        <w:jc w:val="center"/>
        <w:outlineLvl w:val="0"/>
        <w:rPr>
          <w:b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>при осуществлении д</w:t>
      </w:r>
      <w:r w:rsidR="009B6714">
        <w:rPr>
          <w:b/>
          <w:bCs/>
          <w:sz w:val="28"/>
          <w:szCs w:val="28"/>
        </w:rPr>
        <w:t>еятельности по</w:t>
      </w:r>
      <w:r w:rsidR="009B6714" w:rsidRPr="0010725E">
        <w:rPr>
          <w:b/>
          <w:bCs/>
          <w:sz w:val="28"/>
          <w:szCs w:val="28"/>
        </w:rPr>
        <w:t xml:space="preserve"> розничн</w:t>
      </w:r>
      <w:r w:rsidR="009B6714">
        <w:rPr>
          <w:b/>
          <w:bCs/>
          <w:sz w:val="28"/>
          <w:szCs w:val="28"/>
        </w:rPr>
        <w:t>ой</w:t>
      </w:r>
      <w:r w:rsidR="009B6714" w:rsidRPr="0010725E">
        <w:rPr>
          <w:b/>
          <w:bCs/>
          <w:sz w:val="28"/>
          <w:szCs w:val="28"/>
        </w:rPr>
        <w:t xml:space="preserve"> продаж</w:t>
      </w:r>
      <w:r w:rsidR="009B6714">
        <w:rPr>
          <w:b/>
          <w:bCs/>
          <w:sz w:val="28"/>
          <w:szCs w:val="28"/>
        </w:rPr>
        <w:t>е</w:t>
      </w:r>
      <w:r w:rsidR="009B6714" w:rsidRPr="0010725E">
        <w:rPr>
          <w:b/>
          <w:bCs/>
          <w:sz w:val="28"/>
          <w:szCs w:val="28"/>
        </w:rPr>
        <w:t xml:space="preserve"> алкогольной продукции</w:t>
      </w:r>
    </w:p>
    <w:p w14:paraId="4D83650A" w14:textId="6C7031E2" w:rsidR="007C6CD8" w:rsidRDefault="00813EB9" w:rsidP="00EF7691">
      <w:pPr>
        <w:spacing w:after="120" w:line="264" w:lineRule="auto"/>
        <w:ind w:right="-28"/>
        <w:jc w:val="center"/>
        <w:outlineLvl w:val="0"/>
        <w:rPr>
          <w:b/>
          <w:sz w:val="28"/>
          <w:szCs w:val="28"/>
        </w:rPr>
      </w:pPr>
      <w:r w:rsidRPr="00813EB9">
        <w:rPr>
          <w:b/>
          <w:sz w:val="28"/>
          <w:szCs w:val="28"/>
        </w:rPr>
        <w:t xml:space="preserve">в </w:t>
      </w:r>
      <w:r w:rsidR="007E1525">
        <w:rPr>
          <w:b/>
          <w:sz w:val="28"/>
          <w:szCs w:val="28"/>
        </w:rPr>
        <w:t>Камчатс</w:t>
      </w:r>
      <w:r>
        <w:rPr>
          <w:b/>
          <w:sz w:val="28"/>
          <w:szCs w:val="28"/>
        </w:rPr>
        <w:t>ком крае</w:t>
      </w:r>
      <w:r w:rsidRPr="00813EB9">
        <w:rPr>
          <w:b/>
          <w:sz w:val="28"/>
          <w:szCs w:val="28"/>
        </w:rPr>
        <w:t xml:space="preserve"> </w:t>
      </w:r>
      <w:r w:rsidR="00413914">
        <w:rPr>
          <w:b/>
          <w:sz w:val="28"/>
          <w:szCs w:val="28"/>
        </w:rPr>
        <w:t>на</w:t>
      </w:r>
      <w:r w:rsidR="009B6714">
        <w:rPr>
          <w:b/>
          <w:sz w:val="28"/>
          <w:szCs w:val="28"/>
        </w:rPr>
        <w:t xml:space="preserve"> 2019</w:t>
      </w:r>
      <w:r w:rsidR="00D3167C">
        <w:rPr>
          <w:b/>
          <w:sz w:val="28"/>
          <w:szCs w:val="28"/>
        </w:rPr>
        <w:t xml:space="preserve"> – </w:t>
      </w:r>
      <w:r w:rsidR="009B6714">
        <w:rPr>
          <w:b/>
          <w:sz w:val="28"/>
          <w:szCs w:val="28"/>
        </w:rPr>
        <w:t>2020</w:t>
      </w:r>
      <w:r w:rsidR="003320C7">
        <w:rPr>
          <w:b/>
          <w:sz w:val="28"/>
          <w:szCs w:val="28"/>
        </w:rPr>
        <w:t xml:space="preserve"> год</w:t>
      </w:r>
      <w:r w:rsidR="00413914">
        <w:rPr>
          <w:b/>
          <w:sz w:val="28"/>
          <w:szCs w:val="28"/>
        </w:rPr>
        <w:t>ы</w:t>
      </w:r>
    </w:p>
    <w:p w14:paraId="475B2FFD" w14:textId="77777777" w:rsidR="00387025" w:rsidRPr="00387025" w:rsidRDefault="00387025" w:rsidP="00EF7691">
      <w:pPr>
        <w:spacing w:after="120" w:line="264" w:lineRule="auto"/>
        <w:ind w:right="-28"/>
        <w:jc w:val="center"/>
        <w:outlineLvl w:val="0"/>
        <w:rPr>
          <w:b/>
          <w:sz w:val="16"/>
          <w:szCs w:val="16"/>
        </w:rPr>
      </w:pPr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0"/>
        <w:gridCol w:w="6188"/>
        <w:gridCol w:w="1982"/>
        <w:gridCol w:w="3810"/>
        <w:gridCol w:w="2825"/>
      </w:tblGrid>
      <w:tr w:rsidR="007E1525" w:rsidRPr="00E46B40" w14:paraId="6A00F752" w14:textId="77777777" w:rsidTr="00E46B40">
        <w:trPr>
          <w:trHeight w:val="253"/>
          <w:jc w:val="center"/>
        </w:trPr>
        <w:tc>
          <w:tcPr>
            <w:tcW w:w="572" w:type="dxa"/>
            <w:vAlign w:val="center"/>
          </w:tcPr>
          <w:p w14:paraId="483B41A8" w14:textId="77777777" w:rsidR="007E1525" w:rsidRPr="00E46B40" w:rsidRDefault="007E1525" w:rsidP="007E1525">
            <w:pPr>
              <w:jc w:val="center"/>
              <w:rPr>
                <w:b/>
              </w:rPr>
            </w:pPr>
            <w:r w:rsidRPr="00E46B40">
              <w:rPr>
                <w:rFonts w:eastAsia="MS Mincho"/>
                <w:b/>
              </w:rPr>
              <w:t>№ п/п</w:t>
            </w:r>
          </w:p>
        </w:tc>
        <w:tc>
          <w:tcPr>
            <w:tcW w:w="6329" w:type="dxa"/>
            <w:gridSpan w:val="2"/>
            <w:vAlign w:val="center"/>
          </w:tcPr>
          <w:p w14:paraId="2452A30C" w14:textId="77777777" w:rsidR="007E1525" w:rsidRPr="00E46B40" w:rsidRDefault="007E1525" w:rsidP="007E1525">
            <w:pPr>
              <w:jc w:val="center"/>
              <w:rPr>
                <w:b/>
              </w:rPr>
            </w:pPr>
            <w:r w:rsidRPr="00E46B40">
              <w:rPr>
                <w:b/>
              </w:rPr>
              <w:t>Наименование мероприятия</w:t>
            </w:r>
          </w:p>
        </w:tc>
        <w:tc>
          <w:tcPr>
            <w:tcW w:w="2017" w:type="dxa"/>
            <w:vAlign w:val="center"/>
          </w:tcPr>
          <w:p w14:paraId="3F0D4D2B" w14:textId="77777777" w:rsidR="007E1525" w:rsidRPr="00E46B40" w:rsidRDefault="007E1525" w:rsidP="007E1525">
            <w:pPr>
              <w:jc w:val="center"/>
              <w:rPr>
                <w:b/>
              </w:rPr>
            </w:pPr>
            <w:r w:rsidRPr="00E46B40">
              <w:rPr>
                <w:b/>
              </w:rPr>
              <w:t>Срок реализации</w:t>
            </w:r>
          </w:p>
        </w:tc>
        <w:tc>
          <w:tcPr>
            <w:tcW w:w="3882" w:type="dxa"/>
            <w:vAlign w:val="center"/>
          </w:tcPr>
          <w:p w14:paraId="7C5634B9" w14:textId="77777777" w:rsidR="007E1525" w:rsidRPr="00E46B40" w:rsidRDefault="007E1525" w:rsidP="007E1525">
            <w:pPr>
              <w:tabs>
                <w:tab w:val="left" w:pos="5927"/>
              </w:tabs>
              <w:jc w:val="center"/>
              <w:rPr>
                <w:b/>
              </w:rPr>
            </w:pPr>
            <w:r w:rsidRPr="00E46B40">
              <w:rPr>
                <w:b/>
              </w:rPr>
              <w:t>Ответственные исполнители</w:t>
            </w:r>
          </w:p>
        </w:tc>
        <w:tc>
          <w:tcPr>
            <w:tcW w:w="2877" w:type="dxa"/>
            <w:vAlign w:val="center"/>
          </w:tcPr>
          <w:p w14:paraId="01F4208A" w14:textId="77777777" w:rsidR="007B0DE4" w:rsidRPr="00E46B40" w:rsidRDefault="007E1525" w:rsidP="007B0DE4">
            <w:pPr>
              <w:jc w:val="center"/>
              <w:rPr>
                <w:b/>
              </w:rPr>
            </w:pPr>
            <w:r w:rsidRPr="00E46B40">
              <w:rPr>
                <w:b/>
              </w:rPr>
              <w:t>О</w:t>
            </w:r>
            <w:r w:rsidR="007B0DE4" w:rsidRPr="00E46B40">
              <w:rPr>
                <w:b/>
              </w:rPr>
              <w:t xml:space="preserve">тчет об исполнении </w:t>
            </w:r>
          </w:p>
          <w:p w14:paraId="12628E7C" w14:textId="0D90FF37" w:rsidR="007E1525" w:rsidRPr="00E46B40" w:rsidRDefault="007B0DE4" w:rsidP="007B0DE4">
            <w:pPr>
              <w:jc w:val="center"/>
              <w:rPr>
                <w:b/>
              </w:rPr>
            </w:pPr>
            <w:r w:rsidRPr="00E46B40">
              <w:rPr>
                <w:b/>
              </w:rPr>
              <w:t>мероприятий</w:t>
            </w:r>
          </w:p>
        </w:tc>
      </w:tr>
      <w:tr w:rsidR="009D4833" w:rsidRPr="00E46B40" w14:paraId="351E6F60" w14:textId="77777777" w:rsidTr="00E46B40">
        <w:trPr>
          <w:trHeight w:val="253"/>
          <w:jc w:val="center"/>
        </w:trPr>
        <w:tc>
          <w:tcPr>
            <w:tcW w:w="592" w:type="dxa"/>
            <w:gridSpan w:val="2"/>
            <w:vAlign w:val="center"/>
          </w:tcPr>
          <w:p w14:paraId="774DE9D6" w14:textId="77777777" w:rsidR="009D4833" w:rsidRPr="00E46B40" w:rsidRDefault="009D4833" w:rsidP="00FD789F">
            <w:pPr>
              <w:pStyle w:val="a3"/>
              <w:numPr>
                <w:ilvl w:val="0"/>
                <w:numId w:val="3"/>
              </w:numPr>
              <w:ind w:left="0" w:firstLine="29"/>
              <w:jc w:val="center"/>
              <w:rPr>
                <w:rFonts w:eastAsia="MS Mincho"/>
              </w:rPr>
            </w:pPr>
          </w:p>
        </w:tc>
        <w:tc>
          <w:tcPr>
            <w:tcW w:w="6309" w:type="dxa"/>
            <w:vAlign w:val="center"/>
          </w:tcPr>
          <w:p w14:paraId="733728E3" w14:textId="029336DB" w:rsidR="00C31CFD" w:rsidRDefault="004D595F" w:rsidP="00C31C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Актуализация нормативных правовых актов, определяющих</w:t>
            </w:r>
            <w:r w:rsidR="0072132B" w:rsidRPr="00E46B40">
              <w:rPr>
                <w:rFonts w:eastAsiaTheme="minorHAnsi"/>
                <w:lang w:eastAsia="en-US"/>
              </w:rPr>
              <w:t xml:space="preserve"> границ</w:t>
            </w:r>
            <w:r>
              <w:rPr>
                <w:rFonts w:eastAsiaTheme="minorHAnsi"/>
                <w:lang w:eastAsia="en-US"/>
              </w:rPr>
              <w:t>ы</w:t>
            </w:r>
            <w:r w:rsidR="0072132B" w:rsidRPr="00E46B40">
              <w:rPr>
                <w:rFonts w:eastAsiaTheme="minorHAnsi"/>
                <w:lang w:eastAsia="en-US"/>
              </w:rPr>
              <w:t xml:space="preserve"> прилегающих территорий, указанных в </w:t>
            </w:r>
            <w:hyperlink r:id="rId12" w:history="1">
              <w:r w:rsidR="0072132B" w:rsidRPr="00E46B40">
                <w:rPr>
                  <w:rFonts w:eastAsiaTheme="minorHAnsi"/>
                  <w:lang w:eastAsia="en-US"/>
                </w:rPr>
                <w:t>подпункте 10 пункта 2</w:t>
              </w:r>
            </w:hyperlink>
            <w:r w:rsidR="0072132B" w:rsidRPr="00E46B40">
              <w:rPr>
                <w:rFonts w:eastAsiaTheme="minorHAnsi"/>
                <w:lang w:eastAsia="en-US"/>
              </w:rPr>
              <w:t xml:space="preserve">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 w:rsidR="00C31CFD">
              <w:rPr>
                <w:rFonts w:eastAsiaTheme="minorHAnsi"/>
                <w:lang w:eastAsia="en-US"/>
              </w:rPr>
              <w:t>, с учетом результатов общественных обсуждений.</w:t>
            </w:r>
          </w:p>
          <w:p w14:paraId="0310A50A" w14:textId="0E1FC0E1" w:rsidR="009D4833" w:rsidRPr="004D595F" w:rsidRDefault="009D4833" w:rsidP="008E6C02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17" w:type="dxa"/>
            <w:vAlign w:val="center"/>
          </w:tcPr>
          <w:p w14:paraId="3098327F" w14:textId="25330ADA" w:rsidR="009D4833" w:rsidRPr="00E46B40" w:rsidRDefault="009D3810" w:rsidP="007B0DE4">
            <w:pPr>
              <w:jc w:val="center"/>
              <w:rPr>
                <w:b/>
              </w:rPr>
            </w:pPr>
            <w:r w:rsidRPr="00E46B40">
              <w:rPr>
                <w:rFonts w:eastAsia="Calibri"/>
                <w:lang w:eastAsia="en-US"/>
              </w:rPr>
              <w:t>декабрь 2019</w:t>
            </w:r>
          </w:p>
        </w:tc>
        <w:tc>
          <w:tcPr>
            <w:tcW w:w="3882" w:type="dxa"/>
            <w:vAlign w:val="center"/>
          </w:tcPr>
          <w:p w14:paraId="301A5A4F" w14:textId="31C2F6E6" w:rsidR="009D3810" w:rsidRPr="00E46B40" w:rsidRDefault="009D3810" w:rsidP="009D38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46B40">
              <w:rPr>
                <w:rFonts w:eastAsiaTheme="minorHAnsi"/>
                <w:lang w:eastAsia="en-US"/>
              </w:rPr>
              <w:t>Органы местного самоуправления муниципальных районов и городских округов в Камчатском крае</w:t>
            </w:r>
          </w:p>
          <w:p w14:paraId="59D5FF04" w14:textId="13E76BAC" w:rsidR="009D4833" w:rsidRPr="00E46B40" w:rsidRDefault="009D4833" w:rsidP="00D3167C">
            <w:pPr>
              <w:tabs>
                <w:tab w:val="left" w:pos="5927"/>
              </w:tabs>
              <w:jc w:val="both"/>
              <w:rPr>
                <w:b/>
              </w:rPr>
            </w:pPr>
          </w:p>
        </w:tc>
        <w:tc>
          <w:tcPr>
            <w:tcW w:w="2877" w:type="dxa"/>
            <w:vAlign w:val="center"/>
          </w:tcPr>
          <w:p w14:paraId="01A514DF" w14:textId="76F132AA" w:rsidR="009D4833" w:rsidRPr="00E46B40" w:rsidRDefault="009D4833" w:rsidP="008E6C02">
            <w:pPr>
              <w:jc w:val="both"/>
              <w:rPr>
                <w:b/>
              </w:rPr>
            </w:pPr>
          </w:p>
        </w:tc>
      </w:tr>
      <w:tr w:rsidR="009D4833" w:rsidRPr="00E46B40" w14:paraId="27B65C8C" w14:textId="77777777" w:rsidTr="00E46B40">
        <w:trPr>
          <w:trHeight w:val="253"/>
          <w:jc w:val="center"/>
        </w:trPr>
        <w:tc>
          <w:tcPr>
            <w:tcW w:w="592" w:type="dxa"/>
            <w:gridSpan w:val="2"/>
            <w:vAlign w:val="center"/>
          </w:tcPr>
          <w:p w14:paraId="6CCBA1DC" w14:textId="77777777" w:rsidR="009D4833" w:rsidRPr="00E46B40" w:rsidRDefault="009D4833" w:rsidP="00FD789F">
            <w:pPr>
              <w:pStyle w:val="a3"/>
              <w:numPr>
                <w:ilvl w:val="0"/>
                <w:numId w:val="3"/>
              </w:numPr>
              <w:ind w:left="0" w:firstLine="29"/>
              <w:jc w:val="center"/>
              <w:rPr>
                <w:rFonts w:eastAsia="MS Mincho"/>
              </w:rPr>
            </w:pPr>
          </w:p>
        </w:tc>
        <w:tc>
          <w:tcPr>
            <w:tcW w:w="6309" w:type="dxa"/>
            <w:vAlign w:val="center"/>
          </w:tcPr>
          <w:p w14:paraId="1CA179E7" w14:textId="77777777" w:rsidR="009D4833" w:rsidRDefault="00067AAD" w:rsidP="00067A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46B40">
              <w:rPr>
                <w:rFonts w:eastAsiaTheme="minorHAnsi"/>
                <w:lang w:eastAsia="en-US"/>
              </w:rPr>
              <w:t>Информирование</w:t>
            </w:r>
            <w:r w:rsidR="0072132B" w:rsidRPr="00E46B40">
              <w:rPr>
                <w:rFonts w:eastAsiaTheme="minorHAnsi"/>
                <w:lang w:eastAsia="en-US"/>
              </w:rPr>
              <w:t xml:space="preserve"> о </w:t>
            </w:r>
            <w:r w:rsidRPr="00E46B40">
              <w:rPr>
                <w:rFonts w:eastAsiaTheme="minorHAnsi"/>
                <w:lang w:eastAsia="en-US"/>
              </w:rPr>
              <w:t>муниципальном акте, определяющим границы прилегающих территорий,</w:t>
            </w:r>
            <w:r w:rsidR="009D3810" w:rsidRPr="00E46B40">
              <w:rPr>
                <w:rFonts w:eastAsiaTheme="minorHAnsi"/>
                <w:lang w:eastAsia="en-US"/>
              </w:rPr>
              <w:t xml:space="preserve"> расположенных на их территориях организаций, осуществляющих</w:t>
            </w:r>
            <w:r w:rsidR="0072132B" w:rsidRPr="00E46B40">
              <w:rPr>
                <w:rFonts w:eastAsiaTheme="minorHAnsi"/>
                <w:lang w:eastAsia="en-US"/>
              </w:rPr>
              <w:t xml:space="preserve"> розничную продажу алкогольной продукции, индивидуальных предпринимателей, осуществляющих розничную продажу пива, пивных на</w:t>
            </w:r>
            <w:r w:rsidRPr="00E46B40">
              <w:rPr>
                <w:rFonts w:eastAsiaTheme="minorHAnsi"/>
                <w:lang w:eastAsia="en-US"/>
              </w:rPr>
              <w:t xml:space="preserve">питков, сидра, </w:t>
            </w:r>
            <w:proofErr w:type="spellStart"/>
            <w:r w:rsidRPr="00E46B40">
              <w:rPr>
                <w:rFonts w:eastAsiaTheme="minorHAnsi"/>
                <w:lang w:eastAsia="en-US"/>
              </w:rPr>
              <w:t>пуаре</w:t>
            </w:r>
            <w:proofErr w:type="spellEnd"/>
            <w:r w:rsidRPr="00E46B40">
              <w:rPr>
                <w:rFonts w:eastAsiaTheme="minorHAnsi"/>
                <w:lang w:eastAsia="en-US"/>
              </w:rPr>
              <w:t>, медовухи.</w:t>
            </w:r>
          </w:p>
          <w:p w14:paraId="5B0D59C6" w14:textId="07761BA5" w:rsidR="004D595F" w:rsidRPr="004D595F" w:rsidRDefault="004D595F" w:rsidP="00067A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17" w:type="dxa"/>
            <w:vAlign w:val="center"/>
          </w:tcPr>
          <w:p w14:paraId="2A39EDA7" w14:textId="6F25D3CA" w:rsidR="009D4833" w:rsidRPr="00E46B40" w:rsidRDefault="009D3810" w:rsidP="00BC1130">
            <w:pPr>
              <w:jc w:val="center"/>
              <w:rPr>
                <w:rFonts w:eastAsia="Calibri"/>
                <w:lang w:eastAsia="en-US"/>
              </w:rPr>
            </w:pPr>
            <w:r w:rsidRPr="00E46B40">
              <w:rPr>
                <w:rFonts w:eastAsia="Calibri"/>
                <w:lang w:eastAsia="en-US"/>
              </w:rPr>
              <w:t>январь 2020</w:t>
            </w:r>
          </w:p>
        </w:tc>
        <w:tc>
          <w:tcPr>
            <w:tcW w:w="3882" w:type="dxa"/>
            <w:vAlign w:val="center"/>
          </w:tcPr>
          <w:p w14:paraId="44A93E30" w14:textId="77777777" w:rsidR="009D3810" w:rsidRPr="00E46B40" w:rsidRDefault="009D3810" w:rsidP="009D38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46B40">
              <w:rPr>
                <w:rFonts w:eastAsiaTheme="minorHAnsi"/>
                <w:lang w:eastAsia="en-US"/>
              </w:rPr>
              <w:t>Органы местного самоуправления муниципальных районов и городских округов в Камчатском крае</w:t>
            </w:r>
          </w:p>
          <w:p w14:paraId="0B5EE8A7" w14:textId="39C138B5" w:rsidR="009D4833" w:rsidRPr="00E46B40" w:rsidRDefault="009D4833" w:rsidP="008E6C02">
            <w:pPr>
              <w:tabs>
                <w:tab w:val="left" w:pos="5927"/>
              </w:tabs>
              <w:jc w:val="both"/>
            </w:pPr>
          </w:p>
        </w:tc>
        <w:tc>
          <w:tcPr>
            <w:tcW w:w="2877" w:type="dxa"/>
          </w:tcPr>
          <w:p w14:paraId="530FFEFF" w14:textId="77777777" w:rsidR="009D4833" w:rsidRPr="00E46B40" w:rsidRDefault="009D4833" w:rsidP="008E6C02">
            <w:pPr>
              <w:jc w:val="both"/>
            </w:pPr>
          </w:p>
        </w:tc>
      </w:tr>
      <w:tr w:rsidR="00BC1130" w:rsidRPr="00E46B40" w14:paraId="71ABBD25" w14:textId="77777777" w:rsidTr="00E46B40">
        <w:trPr>
          <w:trHeight w:val="416"/>
          <w:jc w:val="center"/>
        </w:trPr>
        <w:tc>
          <w:tcPr>
            <w:tcW w:w="592" w:type="dxa"/>
            <w:gridSpan w:val="2"/>
            <w:vAlign w:val="center"/>
          </w:tcPr>
          <w:p w14:paraId="421D018B" w14:textId="1BAC3250" w:rsidR="00BC1130" w:rsidRPr="00E46B40" w:rsidRDefault="00BC1130" w:rsidP="00FD789F">
            <w:pPr>
              <w:pStyle w:val="a3"/>
              <w:numPr>
                <w:ilvl w:val="0"/>
                <w:numId w:val="3"/>
              </w:numPr>
              <w:ind w:left="0" w:firstLine="29"/>
              <w:jc w:val="center"/>
            </w:pPr>
          </w:p>
        </w:tc>
        <w:tc>
          <w:tcPr>
            <w:tcW w:w="6309" w:type="dxa"/>
            <w:vAlign w:val="center"/>
          </w:tcPr>
          <w:p w14:paraId="620E19DE" w14:textId="77777777" w:rsidR="00BC1130" w:rsidRDefault="009D3810" w:rsidP="009D38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46B40">
              <w:rPr>
                <w:rFonts w:eastAsiaTheme="minorHAnsi"/>
                <w:bCs/>
                <w:lang w:eastAsia="en-US"/>
              </w:rPr>
              <w:t>Предоставление органам</w:t>
            </w:r>
            <w:r w:rsidR="006D496A" w:rsidRPr="00E46B40">
              <w:rPr>
                <w:rFonts w:eastAsiaTheme="minorHAnsi"/>
                <w:bCs/>
                <w:lang w:eastAsia="en-US"/>
              </w:rPr>
              <w:t xml:space="preserve"> местного самоуправления </w:t>
            </w:r>
            <w:r w:rsidRPr="00E46B40">
              <w:rPr>
                <w:rFonts w:eastAsiaTheme="minorHAnsi"/>
                <w:lang w:eastAsia="en-US"/>
              </w:rPr>
              <w:t xml:space="preserve">муниципальных районов и городских округов в Камчатском </w:t>
            </w:r>
            <w:r w:rsidRPr="00E46B40">
              <w:rPr>
                <w:rFonts w:eastAsiaTheme="minorHAnsi"/>
                <w:lang w:eastAsia="en-US"/>
              </w:rPr>
              <w:lastRenderedPageBreak/>
              <w:t xml:space="preserve">крае сведений, </w:t>
            </w:r>
            <w:r w:rsidR="006D496A" w:rsidRPr="00E46B40">
              <w:rPr>
                <w:rFonts w:eastAsiaTheme="minorHAnsi"/>
                <w:bCs/>
                <w:lang w:eastAsia="en-US"/>
              </w:rPr>
              <w:t xml:space="preserve">о расположенных на </w:t>
            </w:r>
            <w:r w:rsidRPr="00E46B40">
              <w:rPr>
                <w:rFonts w:eastAsiaTheme="minorHAnsi"/>
                <w:bCs/>
                <w:lang w:eastAsia="en-US"/>
              </w:rPr>
              <w:t>их территориях</w:t>
            </w:r>
            <w:r w:rsidR="006D496A" w:rsidRPr="00E46B40">
              <w:rPr>
                <w:rFonts w:eastAsiaTheme="minorHAnsi"/>
                <w:bCs/>
                <w:lang w:eastAsia="en-US"/>
              </w:rPr>
              <w:t xml:space="preserve"> организациях, осуществляющих розничную продажу алкогольной продукции</w:t>
            </w:r>
          </w:p>
          <w:p w14:paraId="0A27F756" w14:textId="4578F2DF" w:rsidR="004D595F" w:rsidRPr="004D595F" w:rsidRDefault="004D595F" w:rsidP="009D38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17" w:type="dxa"/>
            <w:vAlign w:val="center"/>
          </w:tcPr>
          <w:p w14:paraId="04E3C0F7" w14:textId="1E0745C1" w:rsidR="007B0DE4" w:rsidRPr="00E46B40" w:rsidRDefault="009D3810" w:rsidP="007B0DE4">
            <w:pPr>
              <w:ind w:left="-108" w:right="-53"/>
              <w:contextualSpacing/>
              <w:jc w:val="center"/>
              <w:rPr>
                <w:highlight w:val="yellow"/>
              </w:rPr>
            </w:pPr>
            <w:r w:rsidRPr="00E46B40">
              <w:lastRenderedPageBreak/>
              <w:t>2019-2020</w:t>
            </w:r>
          </w:p>
        </w:tc>
        <w:tc>
          <w:tcPr>
            <w:tcW w:w="3882" w:type="dxa"/>
            <w:vAlign w:val="center"/>
          </w:tcPr>
          <w:p w14:paraId="306E8059" w14:textId="159831E8" w:rsidR="00BC1130" w:rsidRPr="00E46B40" w:rsidRDefault="00BC1130" w:rsidP="009D3810">
            <w:pPr>
              <w:tabs>
                <w:tab w:val="left" w:pos="5927"/>
              </w:tabs>
              <w:contextualSpacing/>
              <w:jc w:val="both"/>
            </w:pPr>
            <w:r w:rsidRPr="00E46B40">
              <w:t>Министерство экономического развит</w:t>
            </w:r>
            <w:r w:rsidR="009D3810" w:rsidRPr="00E46B40">
              <w:t>ия и торговли Камчатского края</w:t>
            </w:r>
          </w:p>
        </w:tc>
        <w:tc>
          <w:tcPr>
            <w:tcW w:w="2877" w:type="dxa"/>
          </w:tcPr>
          <w:p w14:paraId="1A3EAE27" w14:textId="2D9F228C" w:rsidR="00BC1130" w:rsidRPr="00E46B40" w:rsidRDefault="00BC1130" w:rsidP="00BC1130">
            <w:pPr>
              <w:contextualSpacing/>
              <w:jc w:val="both"/>
            </w:pPr>
          </w:p>
        </w:tc>
      </w:tr>
      <w:tr w:rsidR="00BC1130" w:rsidRPr="00E46B40" w14:paraId="5716491D" w14:textId="77777777" w:rsidTr="00E46B40">
        <w:trPr>
          <w:trHeight w:val="416"/>
          <w:jc w:val="center"/>
        </w:trPr>
        <w:tc>
          <w:tcPr>
            <w:tcW w:w="592" w:type="dxa"/>
            <w:gridSpan w:val="2"/>
            <w:vAlign w:val="center"/>
          </w:tcPr>
          <w:p w14:paraId="6484305F" w14:textId="77777777" w:rsidR="00BC1130" w:rsidRPr="00E46B40" w:rsidRDefault="00BC1130" w:rsidP="00FD789F">
            <w:pPr>
              <w:pStyle w:val="a3"/>
              <w:numPr>
                <w:ilvl w:val="0"/>
                <w:numId w:val="3"/>
              </w:numPr>
              <w:ind w:left="0" w:firstLine="29"/>
              <w:jc w:val="center"/>
            </w:pPr>
          </w:p>
        </w:tc>
        <w:tc>
          <w:tcPr>
            <w:tcW w:w="6309" w:type="dxa"/>
            <w:vAlign w:val="center"/>
          </w:tcPr>
          <w:p w14:paraId="36E308C0" w14:textId="77777777" w:rsidR="00BC1130" w:rsidRDefault="005D5458" w:rsidP="005D54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46B40">
              <w:rPr>
                <w:rFonts w:eastAsiaTheme="minorHAnsi"/>
                <w:lang w:eastAsia="en-US"/>
              </w:rPr>
              <w:t>Разработка схем размещения нестационарных торговых объектов</w:t>
            </w:r>
            <w:r w:rsidR="00E46B40">
              <w:rPr>
                <w:rFonts w:eastAsiaTheme="minorHAnsi"/>
                <w:lang w:eastAsia="en-US"/>
              </w:rPr>
              <w:t xml:space="preserve"> </w:t>
            </w:r>
            <w:r w:rsidRPr="00E46B40">
              <w:rPr>
                <w:rFonts w:eastAsiaTheme="minorHAnsi"/>
                <w:lang w:eastAsia="en-US"/>
              </w:rPr>
              <w:t>с учетом ограничений, регулирующих оборот табачных изделий, алкогольной продукции, пива и пивных напитков, изготавливаемых на его основе, и иными требованиями, установленными федеральным законодательством и законодательством Камчатского края, в</w:t>
            </w:r>
            <w:r w:rsidR="0072132B" w:rsidRPr="00E46B40">
              <w:rPr>
                <w:rFonts w:eastAsiaTheme="minorHAnsi"/>
                <w:lang w:eastAsia="en-US"/>
              </w:rPr>
              <w:t xml:space="preserve"> целях соблюдения прав и законных интересов юридических лиц, индивидуальных предпринимателей, осуществляющих торговую деятельность в </w:t>
            </w:r>
            <w:r w:rsidRPr="00E46B40">
              <w:rPr>
                <w:rFonts w:eastAsiaTheme="minorHAnsi"/>
                <w:lang w:eastAsia="en-US"/>
              </w:rPr>
              <w:t>таких</w:t>
            </w:r>
            <w:r w:rsidR="0072132B" w:rsidRPr="00E46B40">
              <w:rPr>
                <w:rFonts w:eastAsiaTheme="minorHAnsi"/>
                <w:lang w:eastAsia="en-US"/>
              </w:rPr>
              <w:t xml:space="preserve"> объектах </w:t>
            </w:r>
          </w:p>
          <w:p w14:paraId="4EF2DF66" w14:textId="1630922F" w:rsidR="004D595F" w:rsidRPr="004D595F" w:rsidRDefault="004D595F" w:rsidP="005D54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17" w:type="dxa"/>
            <w:vAlign w:val="center"/>
          </w:tcPr>
          <w:p w14:paraId="4D5A58C7" w14:textId="2CA94C35" w:rsidR="007B0DE4" w:rsidRPr="00E46B40" w:rsidRDefault="005D5458" w:rsidP="007B0DE4">
            <w:pPr>
              <w:ind w:left="-109" w:right="-174"/>
              <w:contextualSpacing/>
              <w:jc w:val="center"/>
            </w:pPr>
            <w:r w:rsidRPr="00E46B40">
              <w:t>2019-2020</w:t>
            </w:r>
          </w:p>
        </w:tc>
        <w:tc>
          <w:tcPr>
            <w:tcW w:w="3882" w:type="dxa"/>
            <w:vAlign w:val="center"/>
          </w:tcPr>
          <w:p w14:paraId="23684791" w14:textId="2D726FA1" w:rsidR="00BC1130" w:rsidRPr="00E46B40" w:rsidRDefault="005D5458" w:rsidP="00E01262">
            <w:pPr>
              <w:tabs>
                <w:tab w:val="left" w:pos="5927"/>
              </w:tabs>
              <w:contextualSpacing/>
              <w:jc w:val="both"/>
            </w:pPr>
            <w:r w:rsidRPr="00E46B40">
              <w:t xml:space="preserve">Органы местного самоуправления </w:t>
            </w:r>
            <w:r w:rsidR="001B2182" w:rsidRPr="00E46B40">
              <w:t xml:space="preserve">муниципальных образований </w:t>
            </w:r>
            <w:r w:rsidRPr="00E46B40">
              <w:t>в Камчатском крае</w:t>
            </w:r>
          </w:p>
        </w:tc>
        <w:tc>
          <w:tcPr>
            <w:tcW w:w="2877" w:type="dxa"/>
          </w:tcPr>
          <w:p w14:paraId="728E45BD" w14:textId="507A9875" w:rsidR="00BC1130" w:rsidRPr="00E46B40" w:rsidRDefault="00BC1130" w:rsidP="00BC1130">
            <w:pPr>
              <w:contextualSpacing/>
              <w:jc w:val="both"/>
            </w:pPr>
          </w:p>
        </w:tc>
      </w:tr>
      <w:tr w:rsidR="005D5458" w:rsidRPr="00E46B40" w14:paraId="19C139EA" w14:textId="77777777" w:rsidTr="00E46B40">
        <w:trPr>
          <w:trHeight w:val="416"/>
          <w:jc w:val="center"/>
        </w:trPr>
        <w:tc>
          <w:tcPr>
            <w:tcW w:w="592" w:type="dxa"/>
            <w:gridSpan w:val="2"/>
            <w:vAlign w:val="center"/>
          </w:tcPr>
          <w:p w14:paraId="0F88C3BE" w14:textId="77777777" w:rsidR="005D5458" w:rsidRPr="00E46B40" w:rsidRDefault="005D5458" w:rsidP="00FD789F">
            <w:pPr>
              <w:pStyle w:val="a3"/>
              <w:numPr>
                <w:ilvl w:val="0"/>
                <w:numId w:val="3"/>
              </w:numPr>
              <w:ind w:left="0" w:firstLine="29"/>
              <w:jc w:val="center"/>
            </w:pPr>
          </w:p>
        </w:tc>
        <w:tc>
          <w:tcPr>
            <w:tcW w:w="6309" w:type="dxa"/>
            <w:vAlign w:val="center"/>
          </w:tcPr>
          <w:p w14:paraId="5BE7E4FB" w14:textId="77777777" w:rsidR="005D5458" w:rsidRDefault="005D5458" w:rsidP="005D5458">
            <w:pPr>
              <w:autoSpaceDE w:val="0"/>
              <w:autoSpaceDN w:val="0"/>
              <w:adjustRightInd w:val="0"/>
              <w:jc w:val="both"/>
            </w:pPr>
            <w:r w:rsidRPr="00E46B40">
              <w:t xml:space="preserve">Актуализация перечня правовых актов или их отдельных частей, содержащих лицензионные требования в сфере розничной продажи алкогольной продукции </w:t>
            </w:r>
          </w:p>
          <w:p w14:paraId="0CCA0262" w14:textId="7E74152B" w:rsidR="004D595F" w:rsidRPr="004D595F" w:rsidRDefault="004D595F" w:rsidP="005D545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017" w:type="dxa"/>
            <w:vAlign w:val="center"/>
          </w:tcPr>
          <w:p w14:paraId="3CCA101D" w14:textId="4802F1E8" w:rsidR="005D5458" w:rsidRPr="00E46B40" w:rsidRDefault="004D595F" w:rsidP="007B0DE4">
            <w:pPr>
              <w:ind w:left="-109" w:right="-174"/>
              <w:contextualSpacing/>
              <w:jc w:val="center"/>
            </w:pPr>
            <w:r>
              <w:t>Ноябрь 2019</w:t>
            </w:r>
          </w:p>
        </w:tc>
        <w:tc>
          <w:tcPr>
            <w:tcW w:w="3882" w:type="dxa"/>
            <w:vAlign w:val="center"/>
          </w:tcPr>
          <w:p w14:paraId="2ED91050" w14:textId="6E0D74F7" w:rsidR="005D5458" w:rsidRPr="00E46B40" w:rsidRDefault="001B2182" w:rsidP="00E01262">
            <w:pPr>
              <w:tabs>
                <w:tab w:val="left" w:pos="5927"/>
              </w:tabs>
              <w:contextualSpacing/>
              <w:jc w:val="both"/>
            </w:pPr>
            <w:r w:rsidRPr="00E46B40">
              <w:t>Министерство экономического развития и торговли Камчатского края</w:t>
            </w:r>
          </w:p>
        </w:tc>
        <w:tc>
          <w:tcPr>
            <w:tcW w:w="2877" w:type="dxa"/>
          </w:tcPr>
          <w:p w14:paraId="5853967E" w14:textId="77777777" w:rsidR="005D5458" w:rsidRPr="00E46B40" w:rsidRDefault="005D5458" w:rsidP="00BC1130">
            <w:pPr>
              <w:contextualSpacing/>
              <w:jc w:val="both"/>
            </w:pPr>
          </w:p>
        </w:tc>
      </w:tr>
      <w:tr w:rsidR="005D5458" w:rsidRPr="00E46B40" w14:paraId="705F98B1" w14:textId="77777777" w:rsidTr="00E46B40">
        <w:trPr>
          <w:trHeight w:val="416"/>
          <w:jc w:val="center"/>
        </w:trPr>
        <w:tc>
          <w:tcPr>
            <w:tcW w:w="592" w:type="dxa"/>
            <w:gridSpan w:val="2"/>
            <w:vAlign w:val="center"/>
          </w:tcPr>
          <w:p w14:paraId="684FC21A" w14:textId="77777777" w:rsidR="005D5458" w:rsidRPr="00E46B40" w:rsidRDefault="005D5458" w:rsidP="00FD789F">
            <w:pPr>
              <w:pStyle w:val="a3"/>
              <w:numPr>
                <w:ilvl w:val="0"/>
                <w:numId w:val="3"/>
              </w:numPr>
              <w:ind w:left="0" w:firstLine="29"/>
              <w:jc w:val="center"/>
            </w:pPr>
          </w:p>
        </w:tc>
        <w:tc>
          <w:tcPr>
            <w:tcW w:w="6309" w:type="dxa"/>
            <w:vAlign w:val="center"/>
          </w:tcPr>
          <w:p w14:paraId="0DF6CB48" w14:textId="77777777" w:rsidR="005D5458" w:rsidRDefault="005D5458" w:rsidP="001B2182">
            <w:pPr>
              <w:autoSpaceDE w:val="0"/>
              <w:autoSpaceDN w:val="0"/>
              <w:adjustRightInd w:val="0"/>
              <w:jc w:val="both"/>
            </w:pPr>
            <w:r w:rsidRPr="00E46B40">
              <w:t xml:space="preserve">Обеспечение доступности информации об обязательных требованиях для хозяйствующих субъектов, </w:t>
            </w:r>
            <w:r w:rsidR="001B2182" w:rsidRPr="00E46B40">
              <w:t>осуществляющих розничную продажу алкогольной продукции</w:t>
            </w:r>
          </w:p>
          <w:p w14:paraId="56D65502" w14:textId="490AEFB6" w:rsidR="004D595F" w:rsidRPr="004D595F" w:rsidRDefault="004D595F" w:rsidP="001B218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017" w:type="dxa"/>
            <w:vAlign w:val="center"/>
          </w:tcPr>
          <w:p w14:paraId="77880756" w14:textId="34072A13" w:rsidR="005D5458" w:rsidRPr="00E46B40" w:rsidRDefault="004D595F" w:rsidP="007B0DE4">
            <w:pPr>
              <w:ind w:left="-109" w:right="-174"/>
              <w:contextualSpacing/>
              <w:jc w:val="center"/>
            </w:pPr>
            <w:r>
              <w:t>2019-2020</w:t>
            </w:r>
          </w:p>
        </w:tc>
        <w:tc>
          <w:tcPr>
            <w:tcW w:w="3882" w:type="dxa"/>
            <w:vAlign w:val="center"/>
          </w:tcPr>
          <w:p w14:paraId="388E77BD" w14:textId="154D1428" w:rsidR="005D5458" w:rsidRPr="00E46B40" w:rsidRDefault="001B2182" w:rsidP="00E01262">
            <w:pPr>
              <w:tabs>
                <w:tab w:val="left" w:pos="5927"/>
              </w:tabs>
              <w:contextualSpacing/>
              <w:jc w:val="both"/>
            </w:pPr>
            <w:r w:rsidRPr="00E46B40">
              <w:t>Министерство экономического развития и торговли Камчатского края</w:t>
            </w:r>
          </w:p>
        </w:tc>
        <w:tc>
          <w:tcPr>
            <w:tcW w:w="2877" w:type="dxa"/>
          </w:tcPr>
          <w:p w14:paraId="4C944D20" w14:textId="77777777" w:rsidR="005D5458" w:rsidRPr="00E46B40" w:rsidRDefault="005D5458" w:rsidP="00BC1130">
            <w:pPr>
              <w:contextualSpacing/>
              <w:jc w:val="both"/>
            </w:pPr>
          </w:p>
        </w:tc>
      </w:tr>
      <w:tr w:rsidR="00051193" w:rsidRPr="00E46B40" w14:paraId="7E444F98" w14:textId="77777777" w:rsidTr="00E46B40">
        <w:trPr>
          <w:trHeight w:val="416"/>
          <w:jc w:val="center"/>
        </w:trPr>
        <w:tc>
          <w:tcPr>
            <w:tcW w:w="592" w:type="dxa"/>
            <w:gridSpan w:val="2"/>
            <w:vAlign w:val="center"/>
          </w:tcPr>
          <w:p w14:paraId="1DB3F154" w14:textId="45B583C8" w:rsidR="00051193" w:rsidRPr="00E46B40" w:rsidRDefault="00051193" w:rsidP="00051193">
            <w:pPr>
              <w:pStyle w:val="a3"/>
              <w:numPr>
                <w:ilvl w:val="0"/>
                <w:numId w:val="3"/>
              </w:numPr>
              <w:ind w:left="0" w:firstLine="29"/>
              <w:jc w:val="center"/>
            </w:pPr>
          </w:p>
        </w:tc>
        <w:tc>
          <w:tcPr>
            <w:tcW w:w="6309" w:type="dxa"/>
            <w:vAlign w:val="center"/>
          </w:tcPr>
          <w:p w14:paraId="63A8D25A" w14:textId="77777777" w:rsidR="00051193" w:rsidRDefault="001B2182" w:rsidP="005D5458">
            <w:pPr>
              <w:jc w:val="both"/>
            </w:pPr>
            <w:r w:rsidRPr="00E46B40">
              <w:t>Проведение информационно-просветительских мероприятий по повышению правовой грамотности субъектов предпринимательства в части установленных лицензионных требований и особых требований к розничной продаже алкогольной продукции и розничной продаже алкогольной продукции при оказании услуг общественного питания (семинары, круглые столы, совещания)</w:t>
            </w:r>
          </w:p>
          <w:p w14:paraId="1B3DDE69" w14:textId="09B4A921" w:rsidR="004D595F" w:rsidRPr="004D595F" w:rsidRDefault="004D595F" w:rsidP="005D545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17" w:type="dxa"/>
            <w:vAlign w:val="center"/>
          </w:tcPr>
          <w:p w14:paraId="2F8A3325" w14:textId="58B221DC" w:rsidR="00051193" w:rsidRPr="00E46B40" w:rsidRDefault="00051193" w:rsidP="00051193">
            <w:pPr>
              <w:contextualSpacing/>
              <w:jc w:val="center"/>
            </w:pPr>
            <w:r w:rsidRPr="00E46B40">
              <w:t>2</w:t>
            </w:r>
            <w:r w:rsidR="001B2182" w:rsidRPr="00E46B40">
              <w:t>019 – 2020</w:t>
            </w:r>
          </w:p>
        </w:tc>
        <w:tc>
          <w:tcPr>
            <w:tcW w:w="3882" w:type="dxa"/>
            <w:vAlign w:val="center"/>
          </w:tcPr>
          <w:p w14:paraId="7EF938B6" w14:textId="77777777" w:rsidR="00051193" w:rsidRPr="00E46B40" w:rsidRDefault="001B2182" w:rsidP="00051193">
            <w:pPr>
              <w:tabs>
                <w:tab w:val="left" w:pos="5927"/>
              </w:tabs>
              <w:contextualSpacing/>
              <w:jc w:val="both"/>
            </w:pPr>
            <w:r w:rsidRPr="00E46B40">
              <w:t>Министерство экономического развития и торговли Камчатского края</w:t>
            </w:r>
          </w:p>
          <w:p w14:paraId="6BA1FBD8" w14:textId="77777777" w:rsidR="001B2182" w:rsidRPr="00E46B40" w:rsidRDefault="001B2182" w:rsidP="00051193">
            <w:pPr>
              <w:tabs>
                <w:tab w:val="left" w:pos="5927"/>
              </w:tabs>
              <w:contextualSpacing/>
              <w:jc w:val="both"/>
            </w:pPr>
          </w:p>
          <w:p w14:paraId="63D8D37A" w14:textId="3A01A19E" w:rsidR="001B2182" w:rsidRPr="00E46B40" w:rsidRDefault="001B2182" w:rsidP="00051193">
            <w:pPr>
              <w:tabs>
                <w:tab w:val="left" w:pos="5927"/>
              </w:tabs>
              <w:contextualSpacing/>
              <w:jc w:val="both"/>
            </w:pPr>
            <w:r w:rsidRPr="00E46B40">
              <w:t>Органы местного самоуправления муниципальных образований в Камчатском крае</w:t>
            </w:r>
          </w:p>
        </w:tc>
        <w:tc>
          <w:tcPr>
            <w:tcW w:w="2877" w:type="dxa"/>
          </w:tcPr>
          <w:p w14:paraId="1035E2A3" w14:textId="77777777" w:rsidR="00051193" w:rsidRPr="00E46B40" w:rsidRDefault="00051193" w:rsidP="00051193">
            <w:pPr>
              <w:contextualSpacing/>
              <w:jc w:val="both"/>
            </w:pPr>
          </w:p>
        </w:tc>
      </w:tr>
      <w:tr w:rsidR="001B2182" w:rsidRPr="00E46B40" w14:paraId="53F6F99D" w14:textId="77777777" w:rsidTr="00E46B40">
        <w:trPr>
          <w:trHeight w:val="416"/>
          <w:jc w:val="center"/>
        </w:trPr>
        <w:tc>
          <w:tcPr>
            <w:tcW w:w="592" w:type="dxa"/>
            <w:gridSpan w:val="2"/>
            <w:vAlign w:val="center"/>
          </w:tcPr>
          <w:p w14:paraId="3DFE0CBF" w14:textId="77777777" w:rsidR="001B2182" w:rsidRPr="00E46B40" w:rsidRDefault="001B2182" w:rsidP="00051193">
            <w:pPr>
              <w:pStyle w:val="a3"/>
              <w:numPr>
                <w:ilvl w:val="0"/>
                <w:numId w:val="3"/>
              </w:numPr>
              <w:ind w:left="0" w:firstLine="29"/>
              <w:jc w:val="center"/>
            </w:pPr>
          </w:p>
        </w:tc>
        <w:tc>
          <w:tcPr>
            <w:tcW w:w="6309" w:type="dxa"/>
            <w:vAlign w:val="center"/>
          </w:tcPr>
          <w:p w14:paraId="2F18F1CD" w14:textId="77777777" w:rsidR="001B2182" w:rsidRDefault="001B2182" w:rsidP="005D5458">
            <w:pPr>
              <w:jc w:val="both"/>
            </w:pPr>
            <w:r w:rsidRPr="00E46B40">
              <w:t>Проведение профилактических мероприятий, направленных на предупреждение и предотвращение рисков возможных нарушений лицензионных требований в сфере розничной продажи алкогольной продукции</w:t>
            </w:r>
          </w:p>
          <w:p w14:paraId="563BCC9C" w14:textId="33310753" w:rsidR="004D595F" w:rsidRPr="004D595F" w:rsidRDefault="004D595F" w:rsidP="005D54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17" w:type="dxa"/>
            <w:vAlign w:val="center"/>
          </w:tcPr>
          <w:p w14:paraId="4F25529D" w14:textId="5BF858DC" w:rsidR="001B2182" w:rsidRPr="00E46B40" w:rsidRDefault="001B2182" w:rsidP="00051193">
            <w:pPr>
              <w:contextualSpacing/>
              <w:jc w:val="center"/>
            </w:pPr>
            <w:r w:rsidRPr="00E46B40">
              <w:t>2019 – 2020</w:t>
            </w:r>
          </w:p>
        </w:tc>
        <w:tc>
          <w:tcPr>
            <w:tcW w:w="3882" w:type="dxa"/>
            <w:vAlign w:val="center"/>
          </w:tcPr>
          <w:p w14:paraId="32254531" w14:textId="77777777" w:rsidR="001B2182" w:rsidRPr="00E46B40" w:rsidRDefault="001B2182" w:rsidP="001B2182">
            <w:pPr>
              <w:tabs>
                <w:tab w:val="left" w:pos="5927"/>
              </w:tabs>
              <w:contextualSpacing/>
              <w:jc w:val="both"/>
            </w:pPr>
            <w:r w:rsidRPr="00E46B40">
              <w:t>Министерство экономического развития и торговли Камчатского края</w:t>
            </w:r>
          </w:p>
          <w:p w14:paraId="65DF37FC" w14:textId="77777777" w:rsidR="001B2182" w:rsidRPr="00E46B40" w:rsidRDefault="001B2182" w:rsidP="00051193">
            <w:pPr>
              <w:tabs>
                <w:tab w:val="left" w:pos="5927"/>
              </w:tabs>
              <w:contextualSpacing/>
              <w:jc w:val="both"/>
            </w:pPr>
          </w:p>
        </w:tc>
        <w:tc>
          <w:tcPr>
            <w:tcW w:w="2877" w:type="dxa"/>
          </w:tcPr>
          <w:p w14:paraId="3F73AE6A" w14:textId="77777777" w:rsidR="001B2182" w:rsidRPr="00E46B40" w:rsidRDefault="001B2182" w:rsidP="00051193">
            <w:pPr>
              <w:contextualSpacing/>
              <w:jc w:val="both"/>
            </w:pPr>
          </w:p>
        </w:tc>
      </w:tr>
      <w:tr w:rsidR="001B2182" w:rsidRPr="00E46B40" w14:paraId="46BEEE26" w14:textId="77777777" w:rsidTr="00E46B40">
        <w:trPr>
          <w:trHeight w:val="416"/>
          <w:jc w:val="center"/>
        </w:trPr>
        <w:tc>
          <w:tcPr>
            <w:tcW w:w="592" w:type="dxa"/>
            <w:gridSpan w:val="2"/>
            <w:vAlign w:val="center"/>
          </w:tcPr>
          <w:p w14:paraId="546A03D2" w14:textId="77777777" w:rsidR="001B2182" w:rsidRPr="00E46B40" w:rsidRDefault="001B2182" w:rsidP="00051193">
            <w:pPr>
              <w:pStyle w:val="a3"/>
              <w:numPr>
                <w:ilvl w:val="0"/>
                <w:numId w:val="3"/>
              </w:numPr>
              <w:ind w:left="0" w:firstLine="29"/>
              <w:jc w:val="center"/>
            </w:pPr>
          </w:p>
        </w:tc>
        <w:tc>
          <w:tcPr>
            <w:tcW w:w="6309" w:type="dxa"/>
            <w:vAlign w:val="center"/>
          </w:tcPr>
          <w:p w14:paraId="24831B96" w14:textId="77777777" w:rsidR="001B2182" w:rsidRDefault="001B2182" w:rsidP="001B2182">
            <w:pPr>
              <w:jc w:val="both"/>
            </w:pPr>
            <w:r w:rsidRPr="00E46B40">
              <w:t xml:space="preserve">Размещение на официальном сайте исполнительных органов государственной власти Камчатского края в сети «Интернет» информации о правонарушениях, выявленных </w:t>
            </w:r>
            <w:r w:rsidR="00E46B40">
              <w:t xml:space="preserve">в ходе </w:t>
            </w:r>
            <w:r w:rsidRPr="00E46B40">
              <w:t>осуществления лицензионного контроля, а также ежегодного доклада по лицензированию розничной продажи алкогольной продукции</w:t>
            </w:r>
          </w:p>
          <w:p w14:paraId="02216995" w14:textId="1668AFA5" w:rsidR="004D595F" w:rsidRPr="004D595F" w:rsidRDefault="004D595F" w:rsidP="001B218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17" w:type="dxa"/>
            <w:vAlign w:val="center"/>
          </w:tcPr>
          <w:p w14:paraId="4E7DA62E" w14:textId="0E115B48" w:rsidR="001B2182" w:rsidRPr="00E46B40" w:rsidRDefault="00E46B40" w:rsidP="00051193">
            <w:pPr>
              <w:contextualSpacing/>
              <w:jc w:val="center"/>
            </w:pPr>
            <w:r w:rsidRPr="00E46B40">
              <w:t>Ежеквартально</w:t>
            </w:r>
          </w:p>
          <w:p w14:paraId="62190481" w14:textId="77777777" w:rsidR="00E46B40" w:rsidRPr="00E46B40" w:rsidRDefault="00E46B40" w:rsidP="00051193">
            <w:pPr>
              <w:contextualSpacing/>
              <w:jc w:val="center"/>
            </w:pPr>
          </w:p>
          <w:p w14:paraId="56DC27E2" w14:textId="2EEA3CEF" w:rsidR="00E46B40" w:rsidRPr="00E46B40" w:rsidRDefault="00E46B40" w:rsidP="00051193">
            <w:pPr>
              <w:contextualSpacing/>
              <w:jc w:val="center"/>
            </w:pPr>
            <w:r w:rsidRPr="00E46B40">
              <w:t>Доклад – апрель 2020</w:t>
            </w:r>
          </w:p>
        </w:tc>
        <w:tc>
          <w:tcPr>
            <w:tcW w:w="3882" w:type="dxa"/>
            <w:vAlign w:val="center"/>
          </w:tcPr>
          <w:p w14:paraId="24CB02D5" w14:textId="77777777" w:rsidR="00E46B40" w:rsidRPr="00E46B40" w:rsidRDefault="00E46B40" w:rsidP="00E46B40">
            <w:pPr>
              <w:tabs>
                <w:tab w:val="left" w:pos="5927"/>
              </w:tabs>
              <w:contextualSpacing/>
              <w:jc w:val="both"/>
            </w:pPr>
            <w:r w:rsidRPr="00E46B40">
              <w:t>Министерство экономического развития и торговли Камчатского края</w:t>
            </w:r>
          </w:p>
          <w:p w14:paraId="56F2F021" w14:textId="77777777" w:rsidR="001B2182" w:rsidRPr="00E46B40" w:rsidRDefault="001B2182" w:rsidP="001B2182">
            <w:pPr>
              <w:tabs>
                <w:tab w:val="left" w:pos="5927"/>
              </w:tabs>
              <w:contextualSpacing/>
              <w:jc w:val="both"/>
            </w:pPr>
          </w:p>
        </w:tc>
        <w:tc>
          <w:tcPr>
            <w:tcW w:w="2877" w:type="dxa"/>
          </w:tcPr>
          <w:p w14:paraId="40F30977" w14:textId="77777777" w:rsidR="001B2182" w:rsidRPr="00E46B40" w:rsidRDefault="001B2182" w:rsidP="00051193">
            <w:pPr>
              <w:contextualSpacing/>
              <w:jc w:val="both"/>
            </w:pPr>
          </w:p>
        </w:tc>
      </w:tr>
      <w:tr w:rsidR="00051193" w:rsidRPr="00E46B40" w14:paraId="7A4EB5CE" w14:textId="77777777" w:rsidTr="00E46B40">
        <w:trPr>
          <w:trHeight w:val="416"/>
          <w:jc w:val="center"/>
        </w:trPr>
        <w:tc>
          <w:tcPr>
            <w:tcW w:w="592" w:type="dxa"/>
            <w:gridSpan w:val="2"/>
            <w:vAlign w:val="center"/>
          </w:tcPr>
          <w:p w14:paraId="77D4C8D4" w14:textId="455D20A1" w:rsidR="00051193" w:rsidRPr="00E46B40" w:rsidRDefault="00051193" w:rsidP="00051193">
            <w:pPr>
              <w:pStyle w:val="a3"/>
              <w:numPr>
                <w:ilvl w:val="0"/>
                <w:numId w:val="3"/>
              </w:numPr>
              <w:ind w:left="0" w:firstLine="29"/>
              <w:jc w:val="center"/>
            </w:pPr>
          </w:p>
        </w:tc>
        <w:tc>
          <w:tcPr>
            <w:tcW w:w="6309" w:type="dxa"/>
            <w:vAlign w:val="center"/>
          </w:tcPr>
          <w:p w14:paraId="1E81A571" w14:textId="0423FC05" w:rsidR="00E46B40" w:rsidRPr="00E46B40" w:rsidRDefault="00E46B40" w:rsidP="00E46B40">
            <w:pPr>
              <w:pStyle w:val="ae"/>
              <w:shd w:val="clear" w:color="auto" w:fill="FFFFFF"/>
              <w:tabs>
                <w:tab w:val="left" w:pos="851"/>
              </w:tabs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E46B40">
              <w:rPr>
                <w:sz w:val="24"/>
                <w:szCs w:val="24"/>
              </w:rPr>
              <w:t xml:space="preserve">Информирование и консультирование по предоставлению государственной услуги </w:t>
            </w:r>
            <w:r w:rsidRPr="00E46B40">
              <w:rPr>
                <w:bCs/>
                <w:sz w:val="24"/>
                <w:szCs w:val="24"/>
              </w:rPr>
              <w:t xml:space="preserve">«Лицензирование деятельности по розничной продаже алкогольной продукции», а также </w:t>
            </w:r>
            <w:r w:rsidRPr="00E46B40">
              <w:rPr>
                <w:sz w:val="24"/>
                <w:szCs w:val="24"/>
              </w:rPr>
              <w:t xml:space="preserve">разъяснение проблемных ситуаций </w:t>
            </w:r>
            <w:r w:rsidR="004D595F">
              <w:rPr>
                <w:sz w:val="24"/>
                <w:szCs w:val="24"/>
              </w:rPr>
              <w:t>право</w:t>
            </w:r>
            <w:r w:rsidR="004D595F" w:rsidRPr="00E46B40">
              <w:rPr>
                <w:sz w:val="24"/>
                <w:szCs w:val="24"/>
              </w:rPr>
              <w:t>применения</w:t>
            </w:r>
            <w:r w:rsidRPr="00E46B40">
              <w:rPr>
                <w:sz w:val="24"/>
                <w:szCs w:val="24"/>
              </w:rPr>
              <w:t>.</w:t>
            </w:r>
          </w:p>
          <w:p w14:paraId="39296042" w14:textId="13CC450C" w:rsidR="00051193" w:rsidRPr="004D595F" w:rsidRDefault="00051193" w:rsidP="00F825DC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17" w:type="dxa"/>
            <w:vAlign w:val="center"/>
          </w:tcPr>
          <w:p w14:paraId="035E90EF" w14:textId="676A63BD" w:rsidR="00051193" w:rsidRPr="00E46B40" w:rsidRDefault="00051193" w:rsidP="00051193">
            <w:pPr>
              <w:ind w:left="-126" w:right="-35"/>
              <w:contextualSpacing/>
              <w:jc w:val="center"/>
            </w:pPr>
            <w:r w:rsidRPr="00E46B40">
              <w:t>2018</w:t>
            </w:r>
            <w:r w:rsidR="00F825DC" w:rsidRPr="00E46B40">
              <w:t>-2019</w:t>
            </w:r>
          </w:p>
        </w:tc>
        <w:tc>
          <w:tcPr>
            <w:tcW w:w="3882" w:type="dxa"/>
            <w:vAlign w:val="center"/>
          </w:tcPr>
          <w:p w14:paraId="5DE901E2" w14:textId="77777777" w:rsidR="00E46B40" w:rsidRPr="00E46B40" w:rsidRDefault="00E46B40" w:rsidP="00E46B40">
            <w:pPr>
              <w:tabs>
                <w:tab w:val="left" w:pos="5927"/>
              </w:tabs>
              <w:contextualSpacing/>
              <w:jc w:val="both"/>
            </w:pPr>
            <w:r w:rsidRPr="00E46B40">
              <w:t>Министерство экономического развития и торговли Камчатского края</w:t>
            </w:r>
          </w:p>
          <w:p w14:paraId="5DEAC2D7" w14:textId="4EFA1264" w:rsidR="00051193" w:rsidRPr="00E46B40" w:rsidRDefault="00051193" w:rsidP="00051193">
            <w:pPr>
              <w:tabs>
                <w:tab w:val="left" w:pos="5927"/>
              </w:tabs>
              <w:contextualSpacing/>
              <w:jc w:val="both"/>
            </w:pPr>
          </w:p>
        </w:tc>
        <w:tc>
          <w:tcPr>
            <w:tcW w:w="2877" w:type="dxa"/>
          </w:tcPr>
          <w:p w14:paraId="12419DC8" w14:textId="77777777" w:rsidR="00051193" w:rsidRPr="00E46B40" w:rsidRDefault="00051193" w:rsidP="00051193">
            <w:pPr>
              <w:contextualSpacing/>
              <w:jc w:val="both"/>
            </w:pPr>
          </w:p>
        </w:tc>
      </w:tr>
    </w:tbl>
    <w:p w14:paraId="08D1800F" w14:textId="77777777" w:rsidR="004B67C9" w:rsidRDefault="004B67C9" w:rsidP="00982846"/>
    <w:sectPr w:rsidR="004B67C9" w:rsidSect="009F42F4">
      <w:footerReference w:type="default" r:id="rId13"/>
      <w:pgSz w:w="16838" w:h="11906" w:orient="landscape"/>
      <w:pgMar w:top="794" w:right="6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502B9" w14:textId="77777777" w:rsidR="00436B1B" w:rsidRDefault="00436B1B" w:rsidP="00205608">
      <w:r>
        <w:separator/>
      </w:r>
    </w:p>
  </w:endnote>
  <w:endnote w:type="continuationSeparator" w:id="0">
    <w:p w14:paraId="2811EB01" w14:textId="77777777" w:rsidR="00436B1B" w:rsidRDefault="00436B1B" w:rsidP="0020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io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6FE6B" w14:textId="7A6A23A2" w:rsidR="00205608" w:rsidRDefault="00205608">
    <w:pPr>
      <w:pStyle w:val="ac"/>
      <w:jc w:val="right"/>
    </w:pPr>
  </w:p>
  <w:p w14:paraId="72A9FC37" w14:textId="77777777" w:rsidR="00205608" w:rsidRDefault="0020560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90759" w14:textId="77777777" w:rsidR="00436B1B" w:rsidRDefault="00436B1B" w:rsidP="00205608">
      <w:r>
        <w:separator/>
      </w:r>
    </w:p>
  </w:footnote>
  <w:footnote w:type="continuationSeparator" w:id="0">
    <w:p w14:paraId="75DCD92C" w14:textId="77777777" w:rsidR="00436B1B" w:rsidRDefault="00436B1B" w:rsidP="0020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650D9"/>
    <w:multiLevelType w:val="hybridMultilevel"/>
    <w:tmpl w:val="9548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B6941"/>
    <w:multiLevelType w:val="hybridMultilevel"/>
    <w:tmpl w:val="7D6C3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2D47F2"/>
    <w:multiLevelType w:val="hybridMultilevel"/>
    <w:tmpl w:val="BEEA927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D8"/>
    <w:rsid w:val="00006A87"/>
    <w:rsid w:val="00046A44"/>
    <w:rsid w:val="00051193"/>
    <w:rsid w:val="00054C99"/>
    <w:rsid w:val="00054D93"/>
    <w:rsid w:val="00057B86"/>
    <w:rsid w:val="00067AAD"/>
    <w:rsid w:val="00080E19"/>
    <w:rsid w:val="00083D92"/>
    <w:rsid w:val="000911CB"/>
    <w:rsid w:val="000A46A4"/>
    <w:rsid w:val="000F6EF8"/>
    <w:rsid w:val="001000AC"/>
    <w:rsid w:val="001034E1"/>
    <w:rsid w:val="00120BF1"/>
    <w:rsid w:val="00124D6E"/>
    <w:rsid w:val="001266BB"/>
    <w:rsid w:val="00134B46"/>
    <w:rsid w:val="00163E06"/>
    <w:rsid w:val="00167C44"/>
    <w:rsid w:val="00172860"/>
    <w:rsid w:val="00182ECA"/>
    <w:rsid w:val="001A2BF9"/>
    <w:rsid w:val="001A74CB"/>
    <w:rsid w:val="001B2182"/>
    <w:rsid w:val="001C2451"/>
    <w:rsid w:val="001D5579"/>
    <w:rsid w:val="001E3724"/>
    <w:rsid w:val="001F38F9"/>
    <w:rsid w:val="001F666E"/>
    <w:rsid w:val="00205608"/>
    <w:rsid w:val="002119D3"/>
    <w:rsid w:val="002148F1"/>
    <w:rsid w:val="002244BA"/>
    <w:rsid w:val="0022473D"/>
    <w:rsid w:val="00237FC6"/>
    <w:rsid w:val="00242A6E"/>
    <w:rsid w:val="002662B0"/>
    <w:rsid w:val="00267FC1"/>
    <w:rsid w:val="00283451"/>
    <w:rsid w:val="00287270"/>
    <w:rsid w:val="00293DC6"/>
    <w:rsid w:val="002A1AD1"/>
    <w:rsid w:val="002A2F40"/>
    <w:rsid w:val="002A46C9"/>
    <w:rsid w:val="002C7BEF"/>
    <w:rsid w:val="002D136A"/>
    <w:rsid w:val="002D58DF"/>
    <w:rsid w:val="002D6B63"/>
    <w:rsid w:val="002E16CF"/>
    <w:rsid w:val="002E4D09"/>
    <w:rsid w:val="002E654E"/>
    <w:rsid w:val="00314C99"/>
    <w:rsid w:val="00320558"/>
    <w:rsid w:val="00324CC9"/>
    <w:rsid w:val="003320C7"/>
    <w:rsid w:val="00332EEC"/>
    <w:rsid w:val="003443A0"/>
    <w:rsid w:val="003626DB"/>
    <w:rsid w:val="00362DB8"/>
    <w:rsid w:val="00380838"/>
    <w:rsid w:val="00387025"/>
    <w:rsid w:val="003C76CC"/>
    <w:rsid w:val="003C78C9"/>
    <w:rsid w:val="003E27F6"/>
    <w:rsid w:val="003F2B50"/>
    <w:rsid w:val="00413914"/>
    <w:rsid w:val="004255D0"/>
    <w:rsid w:val="0042793A"/>
    <w:rsid w:val="00427AA8"/>
    <w:rsid w:val="00436B1B"/>
    <w:rsid w:val="00446989"/>
    <w:rsid w:val="004570B5"/>
    <w:rsid w:val="00467788"/>
    <w:rsid w:val="004841A4"/>
    <w:rsid w:val="004868E8"/>
    <w:rsid w:val="00491F41"/>
    <w:rsid w:val="00495888"/>
    <w:rsid w:val="004A678F"/>
    <w:rsid w:val="004A7FB8"/>
    <w:rsid w:val="004B67C9"/>
    <w:rsid w:val="004D2C01"/>
    <w:rsid w:val="004D4521"/>
    <w:rsid w:val="004D595F"/>
    <w:rsid w:val="004E2449"/>
    <w:rsid w:val="004F0B03"/>
    <w:rsid w:val="00504809"/>
    <w:rsid w:val="00505347"/>
    <w:rsid w:val="00506AA3"/>
    <w:rsid w:val="0051092C"/>
    <w:rsid w:val="00510941"/>
    <w:rsid w:val="005311A8"/>
    <w:rsid w:val="00534490"/>
    <w:rsid w:val="00540375"/>
    <w:rsid w:val="00542693"/>
    <w:rsid w:val="0056276B"/>
    <w:rsid w:val="00593B4E"/>
    <w:rsid w:val="005941E3"/>
    <w:rsid w:val="005A3345"/>
    <w:rsid w:val="005B3686"/>
    <w:rsid w:val="005D5458"/>
    <w:rsid w:val="005F25F2"/>
    <w:rsid w:val="005F7FE5"/>
    <w:rsid w:val="006026F5"/>
    <w:rsid w:val="00630667"/>
    <w:rsid w:val="00635117"/>
    <w:rsid w:val="00647CFB"/>
    <w:rsid w:val="00651F25"/>
    <w:rsid w:val="006626E9"/>
    <w:rsid w:val="00674EF9"/>
    <w:rsid w:val="006839ED"/>
    <w:rsid w:val="0068541A"/>
    <w:rsid w:val="006A29D9"/>
    <w:rsid w:val="006C259D"/>
    <w:rsid w:val="006D17D6"/>
    <w:rsid w:val="006D421D"/>
    <w:rsid w:val="006D496A"/>
    <w:rsid w:val="006F13C8"/>
    <w:rsid w:val="006F19AE"/>
    <w:rsid w:val="007025A7"/>
    <w:rsid w:val="00703727"/>
    <w:rsid w:val="007121E1"/>
    <w:rsid w:val="0071527C"/>
    <w:rsid w:val="0072132B"/>
    <w:rsid w:val="00723EA7"/>
    <w:rsid w:val="0075273E"/>
    <w:rsid w:val="007607DC"/>
    <w:rsid w:val="007627CD"/>
    <w:rsid w:val="00766FA4"/>
    <w:rsid w:val="00782FEB"/>
    <w:rsid w:val="007901EF"/>
    <w:rsid w:val="007A32F9"/>
    <w:rsid w:val="007A3BC9"/>
    <w:rsid w:val="007A7318"/>
    <w:rsid w:val="007B0DE4"/>
    <w:rsid w:val="007B5AFF"/>
    <w:rsid w:val="007C2643"/>
    <w:rsid w:val="007C4CB3"/>
    <w:rsid w:val="007C6CD8"/>
    <w:rsid w:val="007C73FB"/>
    <w:rsid w:val="007D4033"/>
    <w:rsid w:val="007D6604"/>
    <w:rsid w:val="007E1525"/>
    <w:rsid w:val="007E1663"/>
    <w:rsid w:val="007E5E7D"/>
    <w:rsid w:val="00813EB9"/>
    <w:rsid w:val="00825490"/>
    <w:rsid w:val="00825BD0"/>
    <w:rsid w:val="00887C3D"/>
    <w:rsid w:val="008906A8"/>
    <w:rsid w:val="00892815"/>
    <w:rsid w:val="008A7629"/>
    <w:rsid w:val="008B0CB0"/>
    <w:rsid w:val="008B1337"/>
    <w:rsid w:val="008B3C8E"/>
    <w:rsid w:val="008E6C02"/>
    <w:rsid w:val="008F15F8"/>
    <w:rsid w:val="008F1B38"/>
    <w:rsid w:val="008F27CA"/>
    <w:rsid w:val="008F7425"/>
    <w:rsid w:val="008F7A7D"/>
    <w:rsid w:val="0091332A"/>
    <w:rsid w:val="00917D46"/>
    <w:rsid w:val="009216BF"/>
    <w:rsid w:val="00925FB7"/>
    <w:rsid w:val="009321BB"/>
    <w:rsid w:val="00934839"/>
    <w:rsid w:val="00982846"/>
    <w:rsid w:val="009A3771"/>
    <w:rsid w:val="009A7298"/>
    <w:rsid w:val="009B6714"/>
    <w:rsid w:val="009B67AB"/>
    <w:rsid w:val="009D3810"/>
    <w:rsid w:val="009D4833"/>
    <w:rsid w:val="009E3120"/>
    <w:rsid w:val="009F42F4"/>
    <w:rsid w:val="00A41003"/>
    <w:rsid w:val="00A45AD5"/>
    <w:rsid w:val="00A7069A"/>
    <w:rsid w:val="00A9725E"/>
    <w:rsid w:val="00AA1FEB"/>
    <w:rsid w:val="00AB06B8"/>
    <w:rsid w:val="00AB0B11"/>
    <w:rsid w:val="00AB2633"/>
    <w:rsid w:val="00AC432A"/>
    <w:rsid w:val="00AD0679"/>
    <w:rsid w:val="00AE101F"/>
    <w:rsid w:val="00AF0B0A"/>
    <w:rsid w:val="00AF0E80"/>
    <w:rsid w:val="00AF1FFA"/>
    <w:rsid w:val="00B00ADD"/>
    <w:rsid w:val="00B0348E"/>
    <w:rsid w:val="00B1089B"/>
    <w:rsid w:val="00B138E0"/>
    <w:rsid w:val="00B235AF"/>
    <w:rsid w:val="00B337E1"/>
    <w:rsid w:val="00B37885"/>
    <w:rsid w:val="00B56F11"/>
    <w:rsid w:val="00B711C5"/>
    <w:rsid w:val="00B8048B"/>
    <w:rsid w:val="00B80CCF"/>
    <w:rsid w:val="00B94BE8"/>
    <w:rsid w:val="00BB14A6"/>
    <w:rsid w:val="00BC1130"/>
    <w:rsid w:val="00BD5158"/>
    <w:rsid w:val="00C21BE1"/>
    <w:rsid w:val="00C269E5"/>
    <w:rsid w:val="00C319DE"/>
    <w:rsid w:val="00C31CFD"/>
    <w:rsid w:val="00C35FE1"/>
    <w:rsid w:val="00C36398"/>
    <w:rsid w:val="00C971E4"/>
    <w:rsid w:val="00CB4C22"/>
    <w:rsid w:val="00CC19D5"/>
    <w:rsid w:val="00CC316B"/>
    <w:rsid w:val="00CC7B64"/>
    <w:rsid w:val="00CD082B"/>
    <w:rsid w:val="00CE5E68"/>
    <w:rsid w:val="00D13BAB"/>
    <w:rsid w:val="00D22F80"/>
    <w:rsid w:val="00D3167C"/>
    <w:rsid w:val="00D4011C"/>
    <w:rsid w:val="00D41F19"/>
    <w:rsid w:val="00D50F64"/>
    <w:rsid w:val="00D61683"/>
    <w:rsid w:val="00D740AF"/>
    <w:rsid w:val="00D81BED"/>
    <w:rsid w:val="00D873A7"/>
    <w:rsid w:val="00D94002"/>
    <w:rsid w:val="00D95A96"/>
    <w:rsid w:val="00DA608C"/>
    <w:rsid w:val="00DA6A56"/>
    <w:rsid w:val="00DB0268"/>
    <w:rsid w:val="00DB43EF"/>
    <w:rsid w:val="00DB7951"/>
    <w:rsid w:val="00DD15F0"/>
    <w:rsid w:val="00DD4B28"/>
    <w:rsid w:val="00DD7631"/>
    <w:rsid w:val="00DE0E7F"/>
    <w:rsid w:val="00DE6B0F"/>
    <w:rsid w:val="00E01262"/>
    <w:rsid w:val="00E045C5"/>
    <w:rsid w:val="00E11EE8"/>
    <w:rsid w:val="00E11F4D"/>
    <w:rsid w:val="00E1381D"/>
    <w:rsid w:val="00E1388A"/>
    <w:rsid w:val="00E22D4C"/>
    <w:rsid w:val="00E27ABC"/>
    <w:rsid w:val="00E35D1E"/>
    <w:rsid w:val="00E46B40"/>
    <w:rsid w:val="00E52643"/>
    <w:rsid w:val="00E53E9C"/>
    <w:rsid w:val="00EA30CD"/>
    <w:rsid w:val="00EC3FAD"/>
    <w:rsid w:val="00EC5148"/>
    <w:rsid w:val="00ED05A1"/>
    <w:rsid w:val="00ED44A9"/>
    <w:rsid w:val="00EE3831"/>
    <w:rsid w:val="00EF7691"/>
    <w:rsid w:val="00F014CC"/>
    <w:rsid w:val="00F13ACA"/>
    <w:rsid w:val="00F16DA3"/>
    <w:rsid w:val="00F20DB9"/>
    <w:rsid w:val="00F35E86"/>
    <w:rsid w:val="00F46CAF"/>
    <w:rsid w:val="00F53590"/>
    <w:rsid w:val="00F54E97"/>
    <w:rsid w:val="00F63AD4"/>
    <w:rsid w:val="00F801A0"/>
    <w:rsid w:val="00F825DC"/>
    <w:rsid w:val="00FA10EE"/>
    <w:rsid w:val="00FA2FB5"/>
    <w:rsid w:val="00FA4599"/>
    <w:rsid w:val="00FA5CA0"/>
    <w:rsid w:val="00FC03C4"/>
    <w:rsid w:val="00FC2418"/>
    <w:rsid w:val="00FD2627"/>
    <w:rsid w:val="00FD789F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08300"/>
  <w15:docId w15:val="{CD7607B5-4516-43D8-B33C-39011F18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CD8"/>
    <w:pPr>
      <w:ind w:left="720"/>
      <w:contextualSpacing/>
    </w:pPr>
  </w:style>
  <w:style w:type="table" w:styleId="a4">
    <w:name w:val="Table Grid"/>
    <w:basedOn w:val="a1"/>
    <w:rsid w:val="007C6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7C6CD8"/>
    <w:pPr>
      <w:spacing w:after="0" w:line="240" w:lineRule="auto"/>
    </w:pPr>
    <w:rPr>
      <w:rFonts w:ascii="CG Times" w:eastAsia="CG Times" w:hAnsi="CG Times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C6CD8"/>
    <w:pPr>
      <w:spacing w:after="120"/>
    </w:pPr>
    <w:rPr>
      <w:rFonts w:ascii="Garamond" w:hAnsi="Garamond"/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7C6CD8"/>
    <w:rPr>
      <w:rFonts w:ascii="Garamond" w:eastAsia="Times New Roman" w:hAnsi="Garamond" w:cs="Times New Roman"/>
      <w:sz w:val="24"/>
      <w:szCs w:val="20"/>
    </w:rPr>
  </w:style>
  <w:style w:type="character" w:customStyle="1" w:styleId="23">
    <w:name w:val="Основной текст (23)_"/>
    <w:link w:val="230"/>
    <w:uiPriority w:val="99"/>
    <w:locked/>
    <w:rsid w:val="007C6CD8"/>
    <w:rPr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7C6CD8"/>
    <w:pPr>
      <w:widowControl w:val="0"/>
      <w:shd w:val="clear" w:color="auto" w:fill="FFFFFF"/>
      <w:spacing w:before="180" w:line="313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A8"/>
    <w:uiPriority w:val="99"/>
    <w:rsid w:val="00046A44"/>
    <w:rPr>
      <w:rFonts w:cs="Helios"/>
      <w:i/>
      <w:iCs/>
      <w:color w:val="000000"/>
      <w:sz w:val="9"/>
      <w:szCs w:val="9"/>
    </w:rPr>
  </w:style>
  <w:style w:type="paragraph" w:customStyle="1" w:styleId="Default">
    <w:name w:val="Default"/>
    <w:rsid w:val="00C319DE"/>
    <w:pPr>
      <w:autoSpaceDE w:val="0"/>
      <w:autoSpaceDN w:val="0"/>
      <w:adjustRightInd w:val="0"/>
      <w:spacing w:after="0" w:line="240" w:lineRule="auto"/>
    </w:pPr>
    <w:rPr>
      <w:rFonts w:ascii="Helios" w:hAnsi="Helios" w:cs="Helios"/>
      <w:color w:val="000000"/>
      <w:sz w:val="24"/>
      <w:szCs w:val="24"/>
    </w:rPr>
  </w:style>
  <w:style w:type="paragraph" w:styleId="a7">
    <w:name w:val="Balloon Text"/>
    <w:basedOn w:val="a"/>
    <w:link w:val="a9"/>
    <w:uiPriority w:val="99"/>
    <w:semiHidden/>
    <w:unhideWhenUsed/>
    <w:rsid w:val="005F7F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7"/>
    <w:uiPriority w:val="99"/>
    <w:semiHidden/>
    <w:rsid w:val="005F7FE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2056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056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3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rsid w:val="009D3810"/>
    <w:pPr>
      <w:spacing w:before="167" w:after="100" w:afterAutospacing="1"/>
      <w:ind w:firstLine="167"/>
      <w:jc w:val="both"/>
    </w:pPr>
    <w:rPr>
      <w:sz w:val="23"/>
      <w:szCs w:val="23"/>
    </w:rPr>
  </w:style>
  <w:style w:type="paragraph" w:customStyle="1" w:styleId="af">
    <w:name w:val="Знак Знак Знак"/>
    <w:basedOn w:val="a"/>
    <w:rsid w:val="009F42F4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B423FDFAFC417298DAF91F8B13A90F4E28AEBE1C16EAC447EA5652E06F24133139123AB3BE953DDA0243FE28BE630C712D134AC82B5FDD61K4J4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612dae3-ade8-4b0c-9416-e2cfe2b76b71">37MV3NRHN73P-327239812-73</_dlc_DocId>
    <_dlc_DocIdUrl xmlns="4612dae3-ade8-4b0c-9416-e2cfe2b76b71">
      <Url>http://s05wb01/departmentGU/UPlatS/_layouts/DocIdRedir.aspx?ID=37MV3NRHN73P-327239812-73</Url>
      <Description>37MV3NRHN73P-327239812-73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5B07C947689B44823778E15CFB1931" ma:contentTypeVersion="0" ma:contentTypeDescription="Создание документа." ma:contentTypeScope="" ma:versionID="8ba4626b3e2f3470f043be6e8f7feb39">
  <xsd:schema xmlns:xsd="http://www.w3.org/2001/XMLSchema" xmlns:xs="http://www.w3.org/2001/XMLSchema" xmlns:p="http://schemas.microsoft.com/office/2006/metadata/properties" xmlns:ns2="4612dae3-ade8-4b0c-9416-e2cfe2b76b71" targetNamespace="http://schemas.microsoft.com/office/2006/metadata/properties" ma:root="true" ma:fieldsID="5cbcdc930d134f91913248999efaba30" ns2:_="">
    <xsd:import namespace="4612dae3-ade8-4b0c-9416-e2cfe2b76b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2dae3-ade8-4b0c-9416-e2cfe2b76b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8DF4A-BA0A-4AEC-B8E9-39A3F22B07FD}">
  <ds:schemaRefs>
    <ds:schemaRef ds:uri="http://schemas.microsoft.com/office/2006/metadata/properties"/>
    <ds:schemaRef ds:uri="http://schemas.microsoft.com/office/infopath/2007/PartnerControls"/>
    <ds:schemaRef ds:uri="4612dae3-ade8-4b0c-9416-e2cfe2b76b71"/>
  </ds:schemaRefs>
</ds:datastoreItem>
</file>

<file path=customXml/itemProps2.xml><?xml version="1.0" encoding="utf-8"?>
<ds:datastoreItem xmlns:ds="http://schemas.openxmlformats.org/officeDocument/2006/customXml" ds:itemID="{CDCC3488-6AD2-4E5E-B9EF-B6B8C36EBA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3F4BF7-CAA1-4A99-82B8-3CE227AB26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549893-1DCD-43BC-833C-0A0D4DC3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2dae3-ade8-4b0c-9416-e2cfe2b76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F3185A-3E93-4D2A-BB6F-BD39E2C3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Белохон Олег Иванович</dc:creator>
  <cp:lastModifiedBy>Аланкина Любовь Доуковна</cp:lastModifiedBy>
  <cp:revision>7</cp:revision>
  <cp:lastPrinted>2019-09-09T00:05:00Z</cp:lastPrinted>
  <dcterms:created xsi:type="dcterms:W3CDTF">2019-08-08T23:59:00Z</dcterms:created>
  <dcterms:modified xsi:type="dcterms:W3CDTF">2019-09-09T00:11:00Z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0x010100055B07C947689B44823778E15CFB1931</vt:lpwstr>
  </property>
  <property fmtid="{D5CDD505-2E9C-101B-9397-08002B2CF9AE}" pid="3" name="_dlc_DocIdItemGuid">
    <vt:lpwstr>46b8ba1f-b696-4d21-b89b-889425b0e224</vt:lpwstr>
  </property>
</Properties>
</file>