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ind w:left="502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Электронные адреса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администраций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муниципальных образований Камчатского края, </w:t>
      </w:r>
    </w:p>
    <w:p>
      <w:pPr>
        <w:pStyle w:val="ListParagraph"/>
        <w:spacing w:lineRule="auto" w:line="240" w:before="0" w:after="0"/>
        <w:ind w:left="502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 которые рекомендуется направлять извещения о проведении публичных консультаций:</w:t>
      </w:r>
    </w:p>
    <w:p>
      <w:pPr>
        <w:sectPr>
          <w:type w:val="nextPage"/>
          <w:pgSz w:orient="landscape" w:w="16838" w:h="11906"/>
          <w:pgMar w:left="1134" w:right="1134" w:gutter="0" w:header="0" w:top="851" w:footer="0" w:bottom="426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left="502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502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Петропавловск-Камчатский городской округ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 w:tgtFrame="_blank">
        <w:r>
          <w:rPr>
            <w:rStyle w:val="Style14"/>
            <w:rFonts w:cs="Times New Roman" w:ascii="Times New Roman" w:hAnsi="Times New Roman"/>
            <w:sz w:val="28"/>
            <w:szCs w:val="28"/>
          </w:rPr>
          <w:t>gradpk@pkgo.ru</w:t>
        </w:r>
      </w:hyperlink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Вилючинский городской округ 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avgo@viladm.ru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Городской округ «посёлок Палана» 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adm@palana.org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Алеутский муниципальный округ</w:t>
      </w:r>
      <w:bookmarkStart w:id="0" w:name="_GoBack"/>
      <w:bookmarkEnd w:id="0"/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admamrk@mail.ru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Быстринский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ADM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esso@yandex.ru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Елизовский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glavaadm@elizovomr.ru</w:t>
        </w:r>
      </w:hyperlink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Карагинский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akmr@karaginskiy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Мильковский муниципальный </w:t>
      </w:r>
      <w:r>
        <w:rPr>
          <w:rFonts w:cs="Times New Roman" w:ascii="Times New Roman" w:hAnsi="Times New Roman"/>
          <w:sz w:val="28"/>
          <w:szCs w:val="28"/>
        </w:rPr>
        <w:t>округ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-mail: </w:t>
      </w:r>
      <w:hyperlink r:id="rId9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lang w:val="en-US"/>
          </w:rPr>
          <w:t>adm-milk@mail.ru</w:t>
        </w:r>
      </w:hyperlink>
      <w:hyperlink r:id="rId10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lang w:val="en-US"/>
          </w:rPr>
          <w:t xml:space="preserve"> 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Олюторский муниципальный район 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1" w:tgtFrame="_blank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oladm_zavoz@mail.ru</w:t>
        </w:r>
      </w:hyperlink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Пенжинский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2" w:tgtFrame="_blank">
        <w:r>
          <w:rPr>
            <w:rStyle w:val="Style14"/>
            <w:rFonts w:cs="Times New Roman" w:ascii="Times New Roman" w:hAnsi="Times New Roman"/>
            <w:sz w:val="28"/>
            <w:szCs w:val="28"/>
          </w:rPr>
          <w:t>penadm@mail.ru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Соболевский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3" w:tgtFrame="_blank">
        <w:r>
          <w:rPr>
            <w:rStyle w:val="Style14"/>
            <w:rFonts w:cs="Times New Roman" w:ascii="Times New Roman" w:hAnsi="Times New Roman"/>
            <w:sz w:val="28"/>
            <w:szCs w:val="28"/>
          </w:rPr>
          <w:t>srmo@rambler.ru</w:t>
        </w:r>
      </w:hyperlink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Style w:val="Style14"/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Тигильский муниципальный район 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4" w:tgtFrame="_blank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public@tigil.ru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Усть-Большерецкий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5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ubmr@ubmr.ru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Усть-Камчатский муниципальный район</w:t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16" w:tgtFrame="_blank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secretar@ustkam.iks.ru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40" w:before="0" w:after="0"/>
        <w:ind w:left="502" w:hanging="0"/>
        <w:contextualSpacing w:val="fals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sectPr>
          <w:type w:val="continuous"/>
          <w:pgSz w:orient="landscape" w:w="16838" w:h="11906"/>
          <w:pgMar w:left="1134" w:right="1134" w:gutter="0" w:header="0" w:top="851" w:footer="0" w:bottom="426"/>
          <w:cols w:num="2" w:space="458" w:equalWidth="true" w:sep="tru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sectPr>
      <w:type w:val="continuous"/>
      <w:pgSz w:orient="landscape" w:w="16838" w:h="11906"/>
      <w:pgMar w:left="1134" w:right="1134" w:gutter="0" w:header="0" w:top="851" w:footer="0" w:bottom="426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f31156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31156"/>
    <w:rPr/>
  </w:style>
  <w:style w:type="character" w:styleId="Style16" w:customStyle="1">
    <w:name w:val="Нижний колонтитул Знак"/>
    <w:basedOn w:val="DefaultParagraphFont"/>
    <w:uiPriority w:val="99"/>
    <w:qFormat/>
    <w:rsid w:val="00f31156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a27916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285d34"/>
    <w:rPr>
      <w:rFonts w:ascii="Courier New" w:hAnsi="Courier New" w:cs="Courier New"/>
      <w:sz w:val="20"/>
      <w:szCs w:val="20"/>
      <w:lang w:eastAsia="ru-RU"/>
    </w:rPr>
  </w:style>
  <w:style w:type="character" w:styleId="Style18">
    <w:name w:val="FollowedHyperlink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31156"/>
    <w:pPr>
      <w:spacing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f311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f311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a279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285d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adpk@pkgo.ru" TargetMode="External"/><Relationship Id="rId3" Type="http://schemas.openxmlformats.org/officeDocument/2006/relationships/hyperlink" Target="mailto:avgo@viladm.ru" TargetMode="External"/><Relationship Id="rId4" Type="http://schemas.openxmlformats.org/officeDocument/2006/relationships/hyperlink" Target="mailto:adm@palana.org" TargetMode="External"/><Relationship Id="rId5" Type="http://schemas.openxmlformats.org/officeDocument/2006/relationships/hyperlink" Target="mailto:admamrk@mail.ru" TargetMode="External"/><Relationship Id="rId6" Type="http://schemas.openxmlformats.org/officeDocument/2006/relationships/hyperlink" Target="mailto:ADMesso@yandex.ru" TargetMode="External"/><Relationship Id="rId7" Type="http://schemas.openxmlformats.org/officeDocument/2006/relationships/hyperlink" Target="mailto:glavaadm@elizovomr.ru" TargetMode="External"/><Relationship Id="rId8" Type="http://schemas.openxmlformats.org/officeDocument/2006/relationships/hyperlink" Target="mailto:akmr@karaginskiy.ru" TargetMode="External"/><Relationship Id="rId9" Type="http://schemas.openxmlformats.org/officeDocument/2006/relationships/hyperlink" Target="mailto:adm-milk@mail.ru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oladm_zavoz@mail.ru" TargetMode="External"/><Relationship Id="rId12" Type="http://schemas.openxmlformats.org/officeDocument/2006/relationships/hyperlink" Target="mailto:penadm@mail.ru" TargetMode="External"/><Relationship Id="rId13" Type="http://schemas.openxmlformats.org/officeDocument/2006/relationships/hyperlink" Target="mailto:srmo@rambler.ru" TargetMode="External"/><Relationship Id="rId14" Type="http://schemas.openxmlformats.org/officeDocument/2006/relationships/hyperlink" Target="mailto:public@tigil.ru" TargetMode="External"/><Relationship Id="rId15" Type="http://schemas.openxmlformats.org/officeDocument/2006/relationships/hyperlink" Target="mailto:ubmr@ubmr.ru" TargetMode="External"/><Relationship Id="rId16" Type="http://schemas.openxmlformats.org/officeDocument/2006/relationships/hyperlink" Target="mailto:secretar@ustkam.iks.ru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E17F-6B59-448E-9459-C88A6B1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1</Pages>
  <Words>101</Words>
  <Characters>917</Characters>
  <CharactersWithSpaces>981</CharactersWithSpaces>
  <Paragraphs>30</Paragraphs>
  <Company>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2022-11-17T23:42:00Z</dcterms:created>
  <dc:creator>Зубарь Михаил Михайлович</dc:creator>
  <dc:description/>
  <dc:language>ru-RU</dc:language>
  <cp:lastModifiedBy/>
  <cp:lastPrinted>2018-01-31T00:22:00Z</cp:lastPrinted>
  <dcterms:modified xsi:type="dcterms:W3CDTF">2023-10-19T11:17:00Z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