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Министерство экономического развития Камчатского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8"/>
        </w:rPr>
        <w:t>извещает о начале проведения публичных консультаций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</w:t>
      </w:r>
      <w:r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Правительства Камчатского края от 13.07.2023 № 391-П </w:t>
        <w:br/>
        <w:t>«Об утверждении 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</w:rPr>
        <w:t>и сборе предложений заинтересованных лиц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Предложения принимаются </w:t>
      </w:r>
      <w:r>
        <w:rPr>
          <w:rFonts w:ascii="Times New Roman" w:hAnsi="Times New Roman"/>
          <w:b/>
          <w:sz w:val="28"/>
        </w:rPr>
        <w:t>по адресу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ул. Ленинская д. 18, каб. 304., </w:t>
      </w:r>
      <w:r>
        <w:rPr/>
        <w:br/>
      </w:r>
      <w:r>
        <w:rPr>
          <w:rFonts w:ascii="Times New Roman" w:hAnsi="Times New Roman"/>
          <w:color w:val="000000" w:themeColor="text1"/>
          <w:sz w:val="28"/>
          <w:u w:val="single"/>
        </w:rPr>
        <w:t>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/>
          <w:sz w:val="28"/>
        </w:rPr>
        <w:t>по адресу электронной почты</w:t>
      </w:r>
      <w:r>
        <w:rPr>
          <w:rFonts w:ascii="Times New Roman" w:hAnsi="Times New Roman"/>
          <w:sz w:val="28"/>
        </w:rPr>
        <w:t xml:space="preserve">: </w:t>
      </w:r>
      <w:hyperlink r:id="rId2">
        <w:r>
          <w:rPr>
            <w:rStyle w:val="Style10"/>
            <w:rFonts w:ascii="Times New Roman" w:hAnsi="Times New Roman"/>
            <w:color w:val="000000" w:themeColor="text1"/>
            <w:sz w:val="28"/>
            <w:u w:val="none"/>
          </w:rPr>
          <w:t>SadovnikovaAS@kamgov.ru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  <w:u w:val="single"/>
        </w:rPr>
        <w:t>до 07.</w:t>
      </w:r>
      <w:r>
        <w:rPr>
          <w:rFonts w:ascii="Times New Roman" w:hAnsi="Times New Roman"/>
          <w:b/>
          <w:sz w:val="28"/>
          <w:u w:val="single"/>
        </w:rPr>
        <w:t>02</w:t>
      </w:r>
      <w:r>
        <w:rPr>
          <w:rFonts w:ascii="Times New Roman" w:hAnsi="Times New Roman"/>
          <w:b/>
          <w:sz w:val="28"/>
          <w:u w:val="single"/>
        </w:rPr>
        <w:t>.202</w:t>
      </w:r>
      <w:r>
        <w:rPr>
          <w:rFonts w:ascii="Times New Roman" w:hAnsi="Times New Roman"/>
          <w:b/>
          <w:sz w:val="28"/>
          <w:u w:val="single"/>
        </w:rPr>
        <w:t>4</w:t>
      </w:r>
      <w:r>
        <w:rPr>
          <w:rFonts w:ascii="Times New Roman" w:hAnsi="Times New Roman"/>
          <w:b/>
          <w:sz w:val="28"/>
          <w:u w:val="single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b/>
          <w:sz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u w:val="single"/>
        </w:rPr>
        <w:t>14</w:t>
      </w:r>
      <w:r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02</w:t>
      </w:r>
      <w:r>
        <w:rPr>
          <w:rFonts w:ascii="Times New Roman" w:hAnsi="Times New Roman"/>
          <w:b/>
          <w:sz w:val="28"/>
          <w:u w:val="single"/>
        </w:rPr>
        <w:t>.202</w:t>
      </w:r>
      <w:r>
        <w:rPr>
          <w:rFonts w:ascii="Times New Roman" w:hAnsi="Times New Roman"/>
          <w:b/>
          <w:sz w:val="28"/>
          <w:u w:val="single"/>
        </w:rPr>
        <w:t>4</w:t>
      </w:r>
      <w:r>
        <w:rPr>
          <w:rFonts w:ascii="Times New Roman" w:hAnsi="Times New Roman"/>
          <w:b/>
          <w:sz w:val="28"/>
          <w:u w:val="single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hyperlink r:id="rId3">
        <w:r>
          <w:rPr>
            <w:rFonts w:ascii="Times New Roman" w:hAnsi="Times New Roman"/>
            <w:b w:val="false"/>
            <w:bCs w:val="false"/>
            <w:sz w:val="28"/>
          </w:rPr>
          <w:t>http://regulation.kamgov.ru/</w:t>
        </w:r>
      </w:hyperlink>
      <w:r>
        <w:rPr>
          <w:rFonts w:ascii="Times New Roman" w:hAnsi="Times New Roman"/>
          <w:b w:val="false"/>
          <w:bCs w:val="false"/>
          <w:sz w:val="28"/>
        </w:rPr>
        <w:t>,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Fonts w:ascii="Times New Roman" w:hAnsi="Times New Roman"/>
            <w:b w:val="false"/>
            <w:bCs w:val="false"/>
            <w:sz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</w:rPr>
        <w:t xml:space="preserve">не позднее: </w:t>
      </w:r>
      <w:r>
        <w:rPr>
          <w:rFonts w:ascii="Times New Roman" w:hAnsi="Times New Roman"/>
          <w:b/>
          <w:bCs/>
          <w:sz w:val="28"/>
          <w:u w:val="single"/>
        </w:rPr>
        <w:t>14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02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.202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4</w:t>
      </w:r>
      <w:r>
        <w:rPr>
          <w:rFonts w:ascii="Times New Roman" w:hAnsi="Times New Roman"/>
          <w:b/>
          <w:bCs/>
          <w:i w:val="false"/>
          <w:iCs w:val="false"/>
          <w:sz w:val="28"/>
          <w:u w:val="single"/>
        </w:rPr>
        <w:t>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Контактное лицо: Садовникова Алла Сергеевна, </w:t>
      </w:r>
      <w:r>
        <w:rPr>
          <w:rFonts w:ascii="Times New Roman" w:hAnsi="Times New Roman"/>
          <w:color w:val="000000" w:themeColor="text1"/>
          <w:sz w:val="28"/>
        </w:rPr>
        <w:t>тел. +7(4152) 21-56-43; с 09-00 до 17:15 по рабочим дням.</w:t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/>
        <w:spacing w:lineRule="auto" w:line="264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rmal">
    <w:name w:val="ConsPlusNormal"/>
    <w:link w:val="ConsPlusNormal1"/>
    <w:qFormat/>
    <w:rPr>
      <w:rFonts w:ascii="Calibri" w:hAnsi="Calibri" w:asciiTheme="minorAscii" w:hAnsiTheme="minorHAnsi"/>
      <w:color w:val="000000"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List">
    <w:name w:val="List"/>
    <w:basedOn w:val="Textbody"/>
    <w:qFormat/>
    <w:rPr/>
  </w:style>
  <w:style w:type="character" w:styleId="Style9">
    <w:name w:val="Заголовок"/>
    <w:link w:val="Style12"/>
    <w:qFormat/>
    <w:rPr>
      <w:rFonts w:ascii="Open Sans" w:hAnsi="Open Sans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0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1">
    <w:name w:val="Указатель"/>
    <w:link w:val="Style16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LibreOffice/7.4.4.2$Linux_X86_64 LibreOffice_project/40$Build-2</Application>
  <AppVersion>15.0000</AppVersion>
  <Pages>1</Pages>
  <Words>132</Words>
  <Characters>1139</Characters>
  <CharactersWithSpaces>1262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2024-01-16T16:35:34Z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